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1E" w:rsidRPr="00F72E1E" w:rsidRDefault="0031250D" w:rsidP="00F72E1E">
      <w:pPr>
        <w:jc w:val="center"/>
        <w:rPr>
          <w:rFonts w:ascii="Times New Roman" w:hAnsi="Times New Roman" w:cs="Times New Roman"/>
          <w:sz w:val="32"/>
          <w:szCs w:val="32"/>
        </w:rPr>
      </w:pPr>
      <w:r w:rsidRPr="0031250D">
        <w:rPr>
          <w:rFonts w:ascii="Times New Roman" w:hAnsi="Times New Roman" w:cs="Times New Roman"/>
          <w:sz w:val="32"/>
          <w:szCs w:val="32"/>
        </w:rPr>
        <w:t>Ответы на вопросы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Блок Q1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1.jQuery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предоставляет </w:t>
      </w:r>
      <w:proofErr w:type="gramStart"/>
      <w:r w:rsidRPr="00F72E1E">
        <w:rPr>
          <w:rFonts w:ascii="Times New Roman" w:hAnsi="Times New Roman" w:cs="Times New Roman"/>
          <w:sz w:val="32"/>
          <w:szCs w:val="32"/>
        </w:rPr>
        <w:t>удобный</w:t>
      </w:r>
      <w:proofErr w:type="gramEnd"/>
      <w:r w:rsidRPr="00F72E1E">
        <w:rPr>
          <w:rFonts w:ascii="Times New Roman" w:hAnsi="Times New Roman" w:cs="Times New Roman"/>
          <w:sz w:val="32"/>
          <w:szCs w:val="32"/>
        </w:rPr>
        <w:t xml:space="preserve"> API для работы с AJAX.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2.Windows,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). Работал с консолью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и терминалом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для выполнения собственных задач. Чаще всего приходилось работать в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консоли.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Освоил базовые консольные команды.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2E1E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irb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помощи использую утилиты: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man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info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locate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навигации по фалам использую утилиты: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cd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../,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работы с директориями: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touch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работы с файлами: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find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cat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, &gt;&gt;, &gt;.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работы с архивирование: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tar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gzip</w:t>
      </w:r>
      <w:proofErr w:type="spellEnd"/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скачивания и установки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разлчиных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gem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файлов: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apt-get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install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gem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install</w:t>
      </w:r>
      <w:proofErr w:type="spellEnd"/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Сетевые утилиты: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ifconfig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host</w:t>
      </w:r>
      <w:proofErr w:type="spellEnd"/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Для удалённого подключения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ssh</w:t>
      </w:r>
      <w:proofErr w:type="spellEnd"/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Работал со всеми дынными командами.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3.Из последних прочитанных книг для развития в области программирования: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Изучаем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Ruby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Джей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Макгаврен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), Изучаем SQL(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Линн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Бейли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2E1E">
        <w:rPr>
          <w:rFonts w:ascii="Times New Roman" w:hAnsi="Times New Roman" w:cs="Times New Roman"/>
          <w:sz w:val="32"/>
          <w:szCs w:val="32"/>
        </w:rPr>
        <w:lastRenderedPageBreak/>
        <w:t>Пьюривал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Сэмми - Основы разработки веб-приложений.  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Прохождение курсов в университете C#.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Просмотр различных источников информаций подкастов и видеокурсов.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Применение всего этого на практике и доработки своего собственного кода для закрепления материала.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Прохождение различных онлайн курсов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Codecademy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CodeSchool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Блок Q2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1.Для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дебага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использую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pry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так же текстовый редактор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RubyMine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. С помощью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gem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pry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можно входить и выходить в </w:t>
      </w:r>
      <w:proofErr w:type="gramStart"/>
      <w:r w:rsidRPr="00F72E1E">
        <w:rPr>
          <w:rFonts w:ascii="Times New Roman" w:hAnsi="Times New Roman" w:cs="Times New Roman"/>
          <w:sz w:val="32"/>
          <w:szCs w:val="32"/>
        </w:rPr>
        <w:t>разные</w:t>
      </w:r>
      <w:proofErr w:type="gram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облости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объектов.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В различных ситуациях пользуюсь инструментами разработчика.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2.В примере a, происходит деление двух целых чисел, а в результате указано число с плавающей точкой.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Для того что бы получить результат 16.6, нужно указать тип числа с плавающей точкой.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Например: 1660.0/100.0, тогда результат будет равен 16.6.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В примере b, отсутствует округление дробной части.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Ruby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для решения проблем арифметики с плавающей точкой можно использовать класс BigDecimal:24.0 *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("0.1") = 2.4.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3.Работал с реляционными БД. Проектировал собственную  БД на тему “Автосалон”. Для разработки использовал СУБД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Oracle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lastRenderedPageBreak/>
        <w:t xml:space="preserve">БД состояла из 8 таблиц. Были применены навыки проектирования таблиц, связи, типы данных.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Различные SELECT запросы, триггеры, функции, представления.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Саздание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юзеров и раздача им привилегий для ролей. В таблицах было около 300 записей.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Также изучил технологию функциональных индексов. Простым преминем функциональных индексов, являлось применение поиск без учета регистра символов. 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Было разработано с  учебной целью для демонстрации различных навыков. Также разрабатывал БД для веб приложений.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Использовал такие СУБД как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MsSQL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LSQLLite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. Проектировал связи и сущности этих таблиц. Достигали около 200 записей.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Все приложения делал в собственных целях. 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4.Для больших запросов, которые затруднительно писать каждый раз использовал представления.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Одним из самых главных способов оптимизации является использование индексов в БД.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Индексы создаются на определенный столбец, в котором время выполнения запроса достигает большого количества времени.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Преимущество их в том, что индексы делают каждый атрибут в столбце уникальным.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И с помощью алгоритма бинарного поиска выполнение запроса становится быстрее.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Простым сравнением, время до использования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инедкса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 и после. Запрос выполняется оптимально, когда скорость его меньше, чем до использования индекса.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lastRenderedPageBreak/>
        <w:t xml:space="preserve">Большое количество операций сравнений для поиска нужных данных, путем использования алгоритма поиск становится оптимизированным.  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Также для оптимизации запроса можно отнести процесс нормализации БД. При соблюдении первых трех правил, запросы выполняются куда проще, чем к ненормализованной БД.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>Блок Q3</w:t>
      </w: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  <w:r w:rsidRPr="00F72E1E">
        <w:rPr>
          <w:rFonts w:ascii="Times New Roman" w:hAnsi="Times New Roman" w:cs="Times New Roman"/>
          <w:sz w:val="32"/>
          <w:szCs w:val="32"/>
        </w:rPr>
        <w:t xml:space="preserve">С помощью заголовков таких как: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User-Agent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2E1E">
        <w:rPr>
          <w:rFonts w:ascii="Times New Roman" w:hAnsi="Times New Roman" w:cs="Times New Roman"/>
          <w:sz w:val="32"/>
          <w:szCs w:val="32"/>
        </w:rPr>
        <w:t>Cookies</w:t>
      </w:r>
      <w:proofErr w:type="spellEnd"/>
      <w:r w:rsidRPr="00F72E1E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F72E1E" w:rsidRPr="00F72E1E" w:rsidRDefault="00F72E1E" w:rsidP="00F72E1E">
      <w:pPr>
        <w:rPr>
          <w:rFonts w:ascii="Times New Roman" w:hAnsi="Times New Roman" w:cs="Times New Roman"/>
          <w:sz w:val="32"/>
          <w:szCs w:val="32"/>
        </w:rPr>
      </w:pPr>
    </w:p>
    <w:p w:rsidR="000A594B" w:rsidRPr="005D4AED" w:rsidRDefault="000A594B" w:rsidP="0031250D">
      <w:pPr>
        <w:rPr>
          <w:rFonts w:ascii="Times New Roman" w:hAnsi="Times New Roman" w:cs="Times New Roman"/>
          <w:sz w:val="32"/>
          <w:szCs w:val="32"/>
        </w:rPr>
      </w:pPr>
    </w:p>
    <w:sectPr w:rsidR="000A594B" w:rsidRPr="005D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D9F"/>
    <w:multiLevelType w:val="hybridMultilevel"/>
    <w:tmpl w:val="1F4CF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572BC"/>
    <w:multiLevelType w:val="hybridMultilevel"/>
    <w:tmpl w:val="7B16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0D"/>
    <w:rsid w:val="00020F37"/>
    <w:rsid w:val="000A594B"/>
    <w:rsid w:val="00190558"/>
    <w:rsid w:val="001C6564"/>
    <w:rsid w:val="0031250D"/>
    <w:rsid w:val="00332C34"/>
    <w:rsid w:val="005D4AED"/>
    <w:rsid w:val="007137F5"/>
    <w:rsid w:val="00756F7B"/>
    <w:rsid w:val="009C0167"/>
    <w:rsid w:val="00B20EE4"/>
    <w:rsid w:val="00B80624"/>
    <w:rsid w:val="00BB2418"/>
    <w:rsid w:val="00EA233B"/>
    <w:rsid w:val="00F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1250D"/>
    <w:pPr>
      <w:keepNext/>
      <w:keepLines/>
      <w:spacing w:before="280" w:after="80"/>
      <w:jc w:val="both"/>
      <w:outlineLvl w:val="2"/>
    </w:pPr>
    <w:rPr>
      <w:rFonts w:ascii="Arial" w:eastAsia="Times New Roman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0D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31250D"/>
    <w:rPr>
      <w:rFonts w:ascii="Arial" w:eastAsia="Times New Roman" w:hAnsi="Arial" w:cs="Arial"/>
      <w:b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5D4AE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1250D"/>
    <w:pPr>
      <w:keepNext/>
      <w:keepLines/>
      <w:spacing w:before="280" w:after="80"/>
      <w:jc w:val="both"/>
      <w:outlineLvl w:val="2"/>
    </w:pPr>
    <w:rPr>
      <w:rFonts w:ascii="Arial" w:eastAsia="Times New Roman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0D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31250D"/>
    <w:rPr>
      <w:rFonts w:ascii="Arial" w:eastAsia="Times New Roman" w:hAnsi="Arial" w:cs="Arial"/>
      <w:b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5D4AE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2018-11-27T13:59:00Z</dcterms:created>
  <dcterms:modified xsi:type="dcterms:W3CDTF">2018-11-29T05:55:00Z</dcterms:modified>
</cp:coreProperties>
</file>