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EBEEE" w14:textId="77777777" w:rsidR="004F688E" w:rsidRPr="004F688E" w:rsidRDefault="004F688E" w:rsidP="004F688E">
      <w:r w:rsidRPr="004F688E">
        <w:t>Here's the prompt. Implements the three highest-leverage changes in one pass: hero card with live preview for Spot the Typo, monospace stat rows on every card, and preview elements inside each of the five supporting cards.</w:t>
      </w:r>
    </w:p>
    <w:p w14:paraId="54FF8667" w14:textId="77777777" w:rsidR="004F688E" w:rsidRPr="004F688E" w:rsidRDefault="004F688E" w:rsidP="004F688E">
      <w:r w:rsidRPr="004F688E">
        <w:pict w14:anchorId="3137F28B">
          <v:rect id="_x0000_i1043" style="width:0;height:1.5pt" o:hralign="center" o:hrstd="t" o:hr="t" fillcolor="#a0a0a0" stroked="f"/>
        </w:pict>
      </w:r>
    </w:p>
    <w:p w14:paraId="69D4045E" w14:textId="77777777" w:rsidR="004F688E" w:rsidRPr="004F688E" w:rsidRDefault="004F688E" w:rsidP="004F688E">
      <w:r w:rsidRPr="004F688E">
        <w:rPr>
          <w:b/>
          <w:bCs/>
        </w:rPr>
        <w:t>Setup:</w:t>
      </w:r>
      <w:r w:rsidRPr="004F688E">
        <w:t xml:space="preserve"> Paste into Claude Code from the repo root.</w:t>
      </w:r>
    </w:p>
    <w:p w14:paraId="05B87A05" w14:textId="77777777" w:rsidR="004F688E" w:rsidRPr="004F688E" w:rsidRDefault="004F688E" w:rsidP="004F688E">
      <w:r w:rsidRPr="004F688E">
        <w:pict w14:anchorId="4A607B30">
          <v:rect id="_x0000_i1044" style="width:0;height:1.5pt" o:hralign="center" o:hrstd="t" o:hr="t" fillcolor="#a0a0a0" stroked="f"/>
        </w:pict>
      </w:r>
    </w:p>
    <w:p w14:paraId="112DCC90" w14:textId="77777777" w:rsidR="004F688E" w:rsidRPr="004F688E" w:rsidRDefault="004F688E" w:rsidP="004F688E">
      <w:r w:rsidRPr="004F688E">
        <w:t>I want to restructure the tools grid on the site to make it feel less regimented and more like a gallery. The current grid is six equal-sized cards, all structurally identical, which makes the page visually flat. I want three specific changes applied in one pass.</w:t>
      </w:r>
    </w:p>
    <w:p w14:paraId="250D7360" w14:textId="77777777" w:rsidR="004F688E" w:rsidRPr="004F688E" w:rsidRDefault="004F688E" w:rsidP="004F688E">
      <w:r w:rsidRPr="004F688E">
        <w:t xml:space="preserve">Before starting, find the tools grid. It's rendered on essays-and-culture.html in a section anchored at #tools. There are currently six tool cards: Spot the Typo, </w:t>
      </w:r>
      <w:proofErr w:type="gramStart"/>
      <w:r w:rsidRPr="004F688E">
        <w:t>Find</w:t>
      </w:r>
      <w:proofErr w:type="gramEnd"/>
      <w:r w:rsidRPr="004F688E">
        <w:t xml:space="preserve"> out who you write like, Prompt and write tonight, </w:t>
      </w:r>
      <w:proofErr w:type="gramStart"/>
      <w:r w:rsidRPr="004F688E">
        <w:t>The</w:t>
      </w:r>
      <w:proofErr w:type="gramEnd"/>
      <w:r w:rsidRPr="004F688E">
        <w:t xml:space="preserve"> best writing prompts for flash fiction, Find the right literary magazine, and Workshop your flash fiction.</w:t>
      </w:r>
    </w:p>
    <w:p w14:paraId="100FF328" w14:textId="77777777" w:rsidR="004F688E" w:rsidRPr="004F688E" w:rsidRDefault="004F688E" w:rsidP="004F688E">
      <w:r w:rsidRPr="004F688E">
        <w:t>Read the current HTML and CSS for that section first. Don't invent new classes or design tokens. Use existing ones. Match the existing eyebrow style, title font, paragraph style, CTA link style, and purple rule.</w:t>
      </w:r>
    </w:p>
    <w:p w14:paraId="4EF011BC" w14:textId="77777777" w:rsidR="004F688E" w:rsidRPr="004F688E" w:rsidRDefault="004F688E" w:rsidP="004F688E">
      <w:r w:rsidRPr="004F688E">
        <w:rPr>
          <w:b/>
          <w:bCs/>
        </w:rPr>
        <w:t>Change 1: Make Spot the Typo a 2x-width hero card at the top of the grid.</w:t>
      </w:r>
    </w:p>
    <w:p w14:paraId="6AE528B8" w14:textId="77777777" w:rsidR="004F688E" w:rsidRPr="004F688E" w:rsidRDefault="004F688E" w:rsidP="004F688E">
      <w:r w:rsidRPr="004F688E">
        <w:t>Restructure the tools grid so that Spot the Typo occupies the full top row of the grid (2x the width of a standard card). The remaining five tools sit in a standard 2-column grid below it.</w:t>
      </w:r>
    </w:p>
    <w:p w14:paraId="7458095C" w14:textId="77777777" w:rsidR="004F688E" w:rsidRPr="004F688E" w:rsidRDefault="004F688E" w:rsidP="004F688E">
      <w:r w:rsidRPr="004F688E">
        <w:t>The hero Spot the Typo card should contain:</w:t>
      </w:r>
    </w:p>
    <w:p w14:paraId="706C0BA0" w14:textId="77777777" w:rsidR="004F688E" w:rsidRPr="004F688E" w:rsidRDefault="004F688E" w:rsidP="004F688E">
      <w:pPr>
        <w:numPr>
          <w:ilvl w:val="0"/>
          <w:numId w:val="1"/>
        </w:numPr>
      </w:pPr>
      <w:r w:rsidRPr="004F688E">
        <w:t>Eyebrow: GAME · 10 ROUNDS (keep existing)</w:t>
      </w:r>
    </w:p>
    <w:p w14:paraId="7C06E70B" w14:textId="77777777" w:rsidR="004F688E" w:rsidRPr="004F688E" w:rsidRDefault="004F688E" w:rsidP="004F688E">
      <w:pPr>
        <w:numPr>
          <w:ilvl w:val="0"/>
          <w:numId w:val="1"/>
        </w:numPr>
      </w:pPr>
      <w:r w:rsidRPr="004F688E">
        <w:t>Stat row below eyebrow: AVERAGE SCORE: 6.2 / 10 · 400+ PLAYS THIS WEEK (new, in monospace, small, grey)</w:t>
      </w:r>
    </w:p>
    <w:p w14:paraId="2FDA7CD2" w14:textId="77777777" w:rsidR="004F688E" w:rsidRPr="004F688E" w:rsidRDefault="004F688E" w:rsidP="004F688E">
      <w:pPr>
        <w:numPr>
          <w:ilvl w:val="0"/>
          <w:numId w:val="1"/>
        </w:numPr>
      </w:pPr>
      <w:r w:rsidRPr="004F688E">
        <w:t>Title: "Spot the Typo" (keep existing)</w:t>
      </w:r>
    </w:p>
    <w:p w14:paraId="6BF34673" w14:textId="77777777" w:rsidR="004F688E" w:rsidRPr="004F688E" w:rsidRDefault="004F688E" w:rsidP="004F688E">
      <w:pPr>
        <w:numPr>
          <w:ilvl w:val="0"/>
          <w:numId w:val="1"/>
        </w:numPr>
      </w:pPr>
      <w:r w:rsidRPr="004F688E">
        <w:t>Short description (keep existing)</w:t>
      </w:r>
    </w:p>
    <w:p w14:paraId="6EE29286" w14:textId="77777777" w:rsidR="004F688E" w:rsidRPr="004F688E" w:rsidRDefault="004F688E" w:rsidP="004F688E">
      <w:pPr>
        <w:numPr>
          <w:ilvl w:val="0"/>
          <w:numId w:val="1"/>
        </w:numPr>
      </w:pPr>
      <w:r w:rsidRPr="004F688E">
        <w:t>A new live preview block containing a single sentence of fiction with one hidden typo. Render the sentence in the body font, italic, larger than the body text. Use this sentence:</w:t>
      </w:r>
    </w:p>
    <w:p w14:paraId="051C1C7D" w14:textId="77777777" w:rsidR="004F688E" w:rsidRPr="004F688E" w:rsidRDefault="004F688E" w:rsidP="004F688E">
      <w:r w:rsidRPr="004F688E">
        <w:rPr>
          <w:i/>
          <w:iCs/>
        </w:rPr>
        <w:t>The carriages were full of inviting people I never talked too, their faces lit by the blue glow of phones they held like small prayers.</w:t>
      </w:r>
    </w:p>
    <w:p w14:paraId="227D99FD" w14:textId="77777777" w:rsidR="004F688E" w:rsidRPr="004F688E" w:rsidRDefault="004F688E" w:rsidP="004F688E">
      <w:r w:rsidRPr="004F688E">
        <w:t>The typo is "too" where "to" is correct. Do NOT mark it visually. The point is the reader reads it, notices (or doesn't), and wants to play the full game to see how they score.</w:t>
      </w:r>
    </w:p>
    <w:p w14:paraId="478949B0" w14:textId="77777777" w:rsidR="004F688E" w:rsidRPr="004F688E" w:rsidRDefault="004F688E" w:rsidP="004F688E">
      <w:pPr>
        <w:numPr>
          <w:ilvl w:val="0"/>
          <w:numId w:val="2"/>
        </w:numPr>
      </w:pPr>
      <w:r w:rsidRPr="004F688E">
        <w:t>Below the preview sentence, add a small line of muted text: Can you spot it? Play the full game to find out →</w:t>
      </w:r>
    </w:p>
    <w:p w14:paraId="78DCC96A" w14:textId="77777777" w:rsidR="004F688E" w:rsidRPr="004F688E" w:rsidRDefault="004F688E" w:rsidP="004F688E">
      <w:pPr>
        <w:numPr>
          <w:ilvl w:val="0"/>
          <w:numId w:val="2"/>
        </w:numPr>
      </w:pPr>
      <w:r w:rsidRPr="004F688E">
        <w:t>CTA: FIND THE TYPO → (replace the current PLAY THE GAME →)</w:t>
      </w:r>
    </w:p>
    <w:p w14:paraId="4927D79A" w14:textId="77777777" w:rsidR="004F688E" w:rsidRPr="004F688E" w:rsidRDefault="004F688E" w:rsidP="004F688E">
      <w:r w:rsidRPr="004F688E">
        <w:rPr>
          <w:b/>
          <w:bCs/>
        </w:rPr>
        <w:t>Change 2: Add a monospace stat row to every card in the grid, positioned directly below the eyebrow.</w:t>
      </w:r>
    </w:p>
    <w:p w14:paraId="1886FE99" w14:textId="77777777" w:rsidR="004F688E" w:rsidRPr="004F688E" w:rsidRDefault="004F688E" w:rsidP="004F688E">
      <w:r w:rsidRPr="004F688E">
        <w:t>Use the existing monospace font and purple accent colour. Stat rows per card:</w:t>
      </w:r>
    </w:p>
    <w:p w14:paraId="0DE1EA48" w14:textId="77777777" w:rsidR="004F688E" w:rsidRPr="004F688E" w:rsidRDefault="004F688E" w:rsidP="004F688E">
      <w:pPr>
        <w:numPr>
          <w:ilvl w:val="0"/>
          <w:numId w:val="3"/>
        </w:numPr>
      </w:pPr>
      <w:r w:rsidRPr="004F688E">
        <w:rPr>
          <w:b/>
          <w:bCs/>
        </w:rPr>
        <w:lastRenderedPageBreak/>
        <w:t>Spot the Typo:</w:t>
      </w:r>
      <w:r w:rsidRPr="004F688E">
        <w:t xml:space="preserve"> AVERAGE SCORE: 6.2 / 10 · 400+ PLAYS THIS WEEK</w:t>
      </w:r>
    </w:p>
    <w:p w14:paraId="2EE59690" w14:textId="77777777" w:rsidR="004F688E" w:rsidRPr="004F688E" w:rsidRDefault="004F688E" w:rsidP="004F688E">
      <w:pPr>
        <w:numPr>
          <w:ilvl w:val="0"/>
          <w:numId w:val="3"/>
        </w:numPr>
      </w:pPr>
      <w:r w:rsidRPr="004F688E">
        <w:rPr>
          <w:b/>
          <w:bCs/>
        </w:rPr>
        <w:t>Find out who you write like:</w:t>
      </w:r>
      <w:r w:rsidRPr="004F688E">
        <w:t xml:space="preserve"> 2,100+ WRITERS MATCHED</w:t>
      </w:r>
    </w:p>
    <w:p w14:paraId="38CDD3F3" w14:textId="77777777" w:rsidR="004F688E" w:rsidRPr="004F688E" w:rsidRDefault="004F688E" w:rsidP="004F688E">
      <w:pPr>
        <w:numPr>
          <w:ilvl w:val="0"/>
          <w:numId w:val="3"/>
        </w:numPr>
      </w:pPr>
      <w:r w:rsidRPr="004F688E">
        <w:rPr>
          <w:b/>
          <w:bCs/>
        </w:rPr>
        <w:t>Prompt and write tonight:</w:t>
      </w:r>
      <w:r w:rsidRPr="004F688E">
        <w:t xml:space="preserve"> HUNDREDS OF PROMPTS · 3-SECOND GENERATION</w:t>
      </w:r>
    </w:p>
    <w:p w14:paraId="4B48EF9D" w14:textId="77777777" w:rsidR="004F688E" w:rsidRPr="004F688E" w:rsidRDefault="004F688E" w:rsidP="004F688E">
      <w:pPr>
        <w:numPr>
          <w:ilvl w:val="0"/>
          <w:numId w:val="3"/>
        </w:numPr>
      </w:pPr>
      <w:r w:rsidRPr="004F688E">
        <w:rPr>
          <w:b/>
          <w:bCs/>
        </w:rPr>
        <w:t>The best writing prompts for flash fiction:</w:t>
      </w:r>
      <w:r w:rsidRPr="004F688E">
        <w:t xml:space="preserve"> 24 PROMPTS · UPDATED APRIL 2026</w:t>
      </w:r>
    </w:p>
    <w:p w14:paraId="481D27D0" w14:textId="77777777" w:rsidR="004F688E" w:rsidRPr="004F688E" w:rsidRDefault="004F688E" w:rsidP="004F688E">
      <w:pPr>
        <w:numPr>
          <w:ilvl w:val="0"/>
          <w:numId w:val="3"/>
        </w:numPr>
      </w:pPr>
      <w:r w:rsidRPr="004F688E">
        <w:rPr>
          <w:b/>
          <w:bCs/>
        </w:rPr>
        <w:t>Find the right literary magazine:</w:t>
      </w:r>
      <w:r w:rsidRPr="004F688E">
        <w:t xml:space="preserve"> 32 JOURNALS · UPDATED APRIL 2026</w:t>
      </w:r>
    </w:p>
    <w:p w14:paraId="218D1EDF" w14:textId="77777777" w:rsidR="004F688E" w:rsidRPr="004F688E" w:rsidRDefault="004F688E" w:rsidP="004F688E">
      <w:pPr>
        <w:numPr>
          <w:ilvl w:val="0"/>
          <w:numId w:val="3"/>
        </w:numPr>
      </w:pPr>
      <w:r w:rsidRPr="004F688E">
        <w:rPr>
          <w:b/>
          <w:bCs/>
        </w:rPr>
        <w:t>Workshop your flash fiction:</w:t>
      </w:r>
      <w:r w:rsidRPr="004F688E">
        <w:t xml:space="preserve"> AI COMPRESSION ANALYSIS · INSTANT FEEDBACK</w:t>
      </w:r>
    </w:p>
    <w:p w14:paraId="3DE60F5A" w14:textId="77777777" w:rsidR="004F688E" w:rsidRPr="004F688E" w:rsidRDefault="004F688E" w:rsidP="004F688E">
      <w:r w:rsidRPr="004F688E">
        <w:t>The stat row should be visually quieter than the eyebrow. Smaller font size. Same monospace family. Subtle grey, not purple.</w:t>
      </w:r>
    </w:p>
    <w:p w14:paraId="3DE7CE55" w14:textId="77777777" w:rsidR="004F688E" w:rsidRPr="004F688E" w:rsidRDefault="004F688E" w:rsidP="004F688E">
      <w:r w:rsidRPr="004F688E">
        <w:rPr>
          <w:b/>
          <w:bCs/>
        </w:rPr>
        <w:t>Change 3: Add a preview element inside each of the five supporting cards, positioned between the description paragraph and the CTA.</w:t>
      </w:r>
    </w:p>
    <w:p w14:paraId="00E3562B" w14:textId="77777777" w:rsidR="004F688E" w:rsidRPr="004F688E" w:rsidRDefault="004F688E" w:rsidP="004F688E">
      <w:r w:rsidRPr="004F688E">
        <w:t xml:space="preserve">The preview should be small, tasteful, and indicate what the tool </w:t>
      </w:r>
      <w:proofErr w:type="gramStart"/>
      <w:r w:rsidRPr="004F688E">
        <w:t>actually produces</w:t>
      </w:r>
      <w:proofErr w:type="gramEnd"/>
      <w:r w:rsidRPr="004F688E">
        <w:t>. Use existing type styles. No new fonts, no new colours.</w:t>
      </w:r>
    </w:p>
    <w:p w14:paraId="2C6D6772" w14:textId="77777777" w:rsidR="004F688E" w:rsidRPr="004F688E" w:rsidRDefault="004F688E" w:rsidP="004F688E">
      <w:r w:rsidRPr="004F688E">
        <w:t>Previews per card:</w:t>
      </w:r>
    </w:p>
    <w:p w14:paraId="7C264040" w14:textId="77777777" w:rsidR="004F688E" w:rsidRPr="004F688E" w:rsidRDefault="004F688E" w:rsidP="004F688E">
      <w:pPr>
        <w:numPr>
          <w:ilvl w:val="0"/>
          <w:numId w:val="4"/>
        </w:numPr>
      </w:pPr>
      <w:r w:rsidRPr="004F688E">
        <w:rPr>
          <w:b/>
          <w:bCs/>
        </w:rPr>
        <w:t>Find out who you write like:</w:t>
      </w:r>
      <w:r w:rsidRPr="004F688E">
        <w:t xml:space="preserve"> Three author names with mock match percentages, rendered as a </w:t>
      </w:r>
      <w:proofErr w:type="gramStart"/>
      <w:r w:rsidRPr="004F688E">
        <w:t>small stacked</w:t>
      </w:r>
      <w:proofErr w:type="gramEnd"/>
      <w:r w:rsidRPr="004F688E">
        <w:t xml:space="preserve"> list in monospace:</w:t>
      </w:r>
    </w:p>
    <w:p w14:paraId="627BD9A9" w14:textId="77777777" w:rsidR="004F688E" w:rsidRPr="004F688E" w:rsidRDefault="004F688E" w:rsidP="004F688E">
      <w:r w:rsidRPr="004F688E">
        <w:t>CARVER       34%</w:t>
      </w:r>
    </w:p>
    <w:p w14:paraId="445A1B1C" w14:textId="77777777" w:rsidR="004F688E" w:rsidRPr="004F688E" w:rsidRDefault="004F688E" w:rsidP="004F688E">
      <w:r w:rsidRPr="004F688E">
        <w:t>HEMINGWAY    28%</w:t>
      </w:r>
    </w:p>
    <w:p w14:paraId="4FCEDE88" w14:textId="77777777" w:rsidR="004F688E" w:rsidRPr="004F688E" w:rsidRDefault="004F688E" w:rsidP="004F688E">
      <w:r w:rsidRPr="004F688E">
        <w:t>HEMPEL       18%</w:t>
      </w:r>
    </w:p>
    <w:p w14:paraId="4E3BEDAF" w14:textId="77777777" w:rsidR="004F688E" w:rsidRPr="004F688E" w:rsidRDefault="004F688E" w:rsidP="004F688E">
      <w:pPr>
        <w:numPr>
          <w:ilvl w:val="0"/>
          <w:numId w:val="5"/>
        </w:numPr>
      </w:pPr>
      <w:r w:rsidRPr="004F688E">
        <w:rPr>
          <w:b/>
          <w:bCs/>
        </w:rPr>
        <w:t>Prompt and write tonight:</w:t>
      </w:r>
      <w:r w:rsidRPr="004F688E">
        <w:t xml:space="preserve"> A single rendered prompt in italic body text, styled like a blockquote but smaller:</w:t>
      </w:r>
    </w:p>
    <w:p w14:paraId="6C1A2A17" w14:textId="77777777" w:rsidR="004F688E" w:rsidRPr="004F688E" w:rsidRDefault="004F688E" w:rsidP="004F688E">
      <w:r w:rsidRPr="004F688E">
        <w:rPr>
          <w:i/>
          <w:iCs/>
        </w:rPr>
        <w:t>300 words. A woman in a Berlin café. She never speaks.</w:t>
      </w:r>
    </w:p>
    <w:p w14:paraId="42CD9430" w14:textId="77777777" w:rsidR="004F688E" w:rsidRPr="004F688E" w:rsidRDefault="004F688E" w:rsidP="004F688E">
      <w:pPr>
        <w:numPr>
          <w:ilvl w:val="0"/>
          <w:numId w:val="6"/>
        </w:numPr>
      </w:pPr>
      <w:r w:rsidRPr="004F688E">
        <w:rPr>
          <w:b/>
          <w:bCs/>
        </w:rPr>
        <w:t>The best writing prompts for flash fiction:</w:t>
      </w:r>
      <w:r w:rsidRPr="004F688E">
        <w:t xml:space="preserve"> Three bullet-list prompts, shorter, in the body font:</w:t>
      </w:r>
    </w:p>
    <w:p w14:paraId="63BADB90" w14:textId="77777777" w:rsidR="004F688E" w:rsidRPr="004F688E" w:rsidRDefault="004F688E" w:rsidP="004F688E">
      <w:pPr>
        <w:numPr>
          <w:ilvl w:val="0"/>
          <w:numId w:val="6"/>
        </w:numPr>
      </w:pPr>
      <w:r w:rsidRPr="004F688E">
        <w:t>A character who lies once</w:t>
      </w:r>
    </w:p>
    <w:p w14:paraId="12861342" w14:textId="77777777" w:rsidR="004F688E" w:rsidRPr="004F688E" w:rsidRDefault="004F688E" w:rsidP="004F688E">
      <w:pPr>
        <w:numPr>
          <w:ilvl w:val="0"/>
          <w:numId w:val="6"/>
        </w:numPr>
      </w:pPr>
      <w:r w:rsidRPr="004F688E">
        <w:t>200 words, no adjectives</w:t>
      </w:r>
    </w:p>
    <w:p w14:paraId="3C9D8CB0" w14:textId="77777777" w:rsidR="004F688E" w:rsidRPr="004F688E" w:rsidRDefault="004F688E" w:rsidP="004F688E">
      <w:pPr>
        <w:numPr>
          <w:ilvl w:val="0"/>
          <w:numId w:val="6"/>
        </w:numPr>
      </w:pPr>
      <w:r w:rsidRPr="004F688E">
        <w:t>End on a line of dialogue</w:t>
      </w:r>
    </w:p>
    <w:p w14:paraId="032B213F" w14:textId="77777777" w:rsidR="004F688E" w:rsidRPr="004F688E" w:rsidRDefault="004F688E" w:rsidP="004F688E">
      <w:pPr>
        <w:numPr>
          <w:ilvl w:val="0"/>
          <w:numId w:val="6"/>
        </w:numPr>
      </w:pPr>
      <w:r w:rsidRPr="004F688E">
        <w:rPr>
          <w:b/>
          <w:bCs/>
        </w:rPr>
        <w:t>Find the right literary magazine:</w:t>
      </w:r>
      <w:r w:rsidRPr="004F688E">
        <w:t xml:space="preserve"> Three magazine names in a monospace list with pay rate and response time:</w:t>
      </w:r>
    </w:p>
    <w:p w14:paraId="28A7112E" w14:textId="77777777" w:rsidR="004F688E" w:rsidRPr="004F688E" w:rsidRDefault="004F688E" w:rsidP="004F688E">
      <w:r w:rsidRPr="004F688E">
        <w:t>GRANTA          £200 · 3 MONTHS</w:t>
      </w:r>
    </w:p>
    <w:p w14:paraId="2C4ADA65" w14:textId="77777777" w:rsidR="004F688E" w:rsidRPr="004F688E" w:rsidRDefault="004F688E" w:rsidP="004F688E">
      <w:r w:rsidRPr="004F688E">
        <w:t>THE STINGING FLY   £150 · 2 MONTHS</w:t>
      </w:r>
    </w:p>
    <w:p w14:paraId="4EA92683" w14:textId="77777777" w:rsidR="004F688E" w:rsidRPr="004F688E" w:rsidRDefault="004F688E" w:rsidP="004F688E">
      <w:r w:rsidRPr="004F688E">
        <w:t>WASAFIRI        £100 · 6 WEEKS</w:t>
      </w:r>
    </w:p>
    <w:p w14:paraId="4A3756EA" w14:textId="77777777" w:rsidR="004F688E" w:rsidRPr="004F688E" w:rsidRDefault="004F688E" w:rsidP="004F688E">
      <w:pPr>
        <w:numPr>
          <w:ilvl w:val="0"/>
          <w:numId w:val="7"/>
        </w:numPr>
      </w:pPr>
      <w:r w:rsidRPr="004F688E">
        <w:rPr>
          <w:b/>
          <w:bCs/>
        </w:rPr>
        <w:t>Workshop your flash fiction:</w:t>
      </w:r>
      <w:r w:rsidRPr="004F688E">
        <w:t xml:space="preserve"> A single line of mock feedback in italic, styled as a small inset:</w:t>
      </w:r>
    </w:p>
    <w:p w14:paraId="480E3B5B" w14:textId="77777777" w:rsidR="004F688E" w:rsidRPr="004F688E" w:rsidRDefault="004F688E" w:rsidP="004F688E">
      <w:r w:rsidRPr="004F688E">
        <w:rPr>
          <w:i/>
          <w:iCs/>
        </w:rPr>
        <w:t>Line 3: too many adjectives. Cut two. The image of the rain is strong enough on its own.</w:t>
      </w:r>
    </w:p>
    <w:p w14:paraId="6507DE8F" w14:textId="77777777" w:rsidR="004F688E" w:rsidRPr="004F688E" w:rsidRDefault="004F688E" w:rsidP="004F688E">
      <w:r w:rsidRPr="004F688E">
        <w:rPr>
          <w:b/>
          <w:bCs/>
        </w:rPr>
        <w:lastRenderedPageBreak/>
        <w:t>Change 4: Refresh the CTA language on every card.</w:t>
      </w:r>
      <w:r w:rsidRPr="004F688E">
        <w:t xml:space="preserve"> Replace flat generic verbs with specific imperatives.</w:t>
      </w:r>
    </w:p>
    <w:p w14:paraId="79F1FF3E" w14:textId="77777777" w:rsidR="004F688E" w:rsidRPr="004F688E" w:rsidRDefault="004F688E" w:rsidP="004F688E">
      <w:pPr>
        <w:numPr>
          <w:ilvl w:val="0"/>
          <w:numId w:val="8"/>
        </w:numPr>
      </w:pPr>
      <w:r w:rsidRPr="004F688E">
        <w:rPr>
          <w:b/>
          <w:bCs/>
        </w:rPr>
        <w:t>Spot the Typo:</w:t>
      </w:r>
      <w:r w:rsidRPr="004F688E">
        <w:t xml:space="preserve"> FIND THE TYPO →</w:t>
      </w:r>
    </w:p>
    <w:p w14:paraId="53D9F1EC" w14:textId="77777777" w:rsidR="004F688E" w:rsidRPr="004F688E" w:rsidRDefault="004F688E" w:rsidP="004F688E">
      <w:pPr>
        <w:numPr>
          <w:ilvl w:val="0"/>
          <w:numId w:val="8"/>
        </w:numPr>
      </w:pPr>
      <w:r w:rsidRPr="004F688E">
        <w:rPr>
          <w:b/>
          <w:bCs/>
        </w:rPr>
        <w:t>Find out who you write like:</w:t>
      </w:r>
      <w:r w:rsidRPr="004F688E">
        <w:t xml:space="preserve"> MATCH ME TO A WRITER →</w:t>
      </w:r>
    </w:p>
    <w:p w14:paraId="6B22C313" w14:textId="77777777" w:rsidR="004F688E" w:rsidRPr="004F688E" w:rsidRDefault="004F688E" w:rsidP="004F688E">
      <w:pPr>
        <w:numPr>
          <w:ilvl w:val="0"/>
          <w:numId w:val="8"/>
        </w:numPr>
      </w:pPr>
      <w:r w:rsidRPr="004F688E">
        <w:rPr>
          <w:b/>
          <w:bCs/>
        </w:rPr>
        <w:t>Prompt and write tonight:</w:t>
      </w:r>
      <w:r w:rsidRPr="004F688E">
        <w:t xml:space="preserve"> GIVE ME A PROMPT →</w:t>
      </w:r>
    </w:p>
    <w:p w14:paraId="2FA28FA9" w14:textId="77777777" w:rsidR="004F688E" w:rsidRPr="004F688E" w:rsidRDefault="004F688E" w:rsidP="004F688E">
      <w:pPr>
        <w:numPr>
          <w:ilvl w:val="0"/>
          <w:numId w:val="8"/>
        </w:numPr>
      </w:pPr>
      <w:r w:rsidRPr="004F688E">
        <w:rPr>
          <w:b/>
          <w:bCs/>
        </w:rPr>
        <w:t>The best writing prompts for flash fiction:</w:t>
      </w:r>
      <w:r w:rsidRPr="004F688E">
        <w:t xml:space="preserve"> READ THE PROMPTS → (keep existing, </w:t>
      </w:r>
      <w:proofErr w:type="gramStart"/>
      <w:r w:rsidRPr="004F688E">
        <w:t>this one works</w:t>
      </w:r>
      <w:proofErr w:type="gramEnd"/>
      <w:r w:rsidRPr="004F688E">
        <w:t>)</w:t>
      </w:r>
    </w:p>
    <w:p w14:paraId="0A6E25A2" w14:textId="77777777" w:rsidR="004F688E" w:rsidRPr="004F688E" w:rsidRDefault="004F688E" w:rsidP="004F688E">
      <w:pPr>
        <w:numPr>
          <w:ilvl w:val="0"/>
          <w:numId w:val="8"/>
        </w:numPr>
      </w:pPr>
      <w:r w:rsidRPr="004F688E">
        <w:rPr>
          <w:b/>
          <w:bCs/>
        </w:rPr>
        <w:t>Find the right literary magazine:</w:t>
      </w:r>
      <w:r w:rsidRPr="004F688E">
        <w:t xml:space="preserve"> WHERE CAN I SUBMIT? →</w:t>
      </w:r>
    </w:p>
    <w:p w14:paraId="3EA66628" w14:textId="77777777" w:rsidR="004F688E" w:rsidRPr="004F688E" w:rsidRDefault="004F688E" w:rsidP="004F688E">
      <w:pPr>
        <w:numPr>
          <w:ilvl w:val="0"/>
          <w:numId w:val="8"/>
        </w:numPr>
      </w:pPr>
      <w:r w:rsidRPr="004F688E">
        <w:rPr>
          <w:b/>
          <w:bCs/>
        </w:rPr>
        <w:t>Workshop your flash fiction:</w:t>
      </w:r>
      <w:r w:rsidRPr="004F688E">
        <w:t xml:space="preserve"> CRITIQUE MY DRAFT →</w:t>
      </w:r>
    </w:p>
    <w:p w14:paraId="10A9F01D" w14:textId="77777777" w:rsidR="004F688E" w:rsidRPr="004F688E" w:rsidRDefault="004F688E" w:rsidP="004F688E">
      <w:r w:rsidRPr="004F688E">
        <w:rPr>
          <w:b/>
          <w:bCs/>
        </w:rPr>
        <w:t>What NOT to do:</w:t>
      </w:r>
    </w:p>
    <w:p w14:paraId="626D4B5F" w14:textId="77777777" w:rsidR="004F688E" w:rsidRPr="004F688E" w:rsidRDefault="004F688E" w:rsidP="004F688E">
      <w:pPr>
        <w:numPr>
          <w:ilvl w:val="0"/>
          <w:numId w:val="9"/>
        </w:numPr>
      </w:pPr>
      <w:r w:rsidRPr="004F688E">
        <w:t>Don't change the colour palette</w:t>
      </w:r>
    </w:p>
    <w:p w14:paraId="15F15641" w14:textId="77777777" w:rsidR="004F688E" w:rsidRPr="004F688E" w:rsidRDefault="004F688E" w:rsidP="004F688E">
      <w:pPr>
        <w:numPr>
          <w:ilvl w:val="0"/>
          <w:numId w:val="9"/>
        </w:numPr>
      </w:pPr>
      <w:r w:rsidRPr="004F688E">
        <w:t>Don't change the font families</w:t>
      </w:r>
    </w:p>
    <w:p w14:paraId="6686ADD0" w14:textId="77777777" w:rsidR="004F688E" w:rsidRPr="004F688E" w:rsidRDefault="004F688E" w:rsidP="004F688E">
      <w:pPr>
        <w:numPr>
          <w:ilvl w:val="0"/>
          <w:numId w:val="9"/>
        </w:numPr>
      </w:pPr>
      <w:r w:rsidRPr="004F688E">
        <w:t>Don't add card background colours or tints</w:t>
      </w:r>
    </w:p>
    <w:p w14:paraId="57C6F93A" w14:textId="77777777" w:rsidR="004F688E" w:rsidRPr="004F688E" w:rsidRDefault="004F688E" w:rsidP="004F688E">
      <w:pPr>
        <w:numPr>
          <w:ilvl w:val="0"/>
          <w:numId w:val="9"/>
        </w:numPr>
      </w:pPr>
      <w:r w:rsidRPr="004F688E">
        <w:t>Don't add shadows, borders, or card containers beyond what already exists</w:t>
      </w:r>
    </w:p>
    <w:p w14:paraId="0753F8CC" w14:textId="77777777" w:rsidR="004F688E" w:rsidRPr="004F688E" w:rsidRDefault="004F688E" w:rsidP="004F688E">
      <w:pPr>
        <w:numPr>
          <w:ilvl w:val="0"/>
          <w:numId w:val="9"/>
        </w:numPr>
      </w:pPr>
      <w:r w:rsidRPr="004F688E">
        <w:t>Don't add icons, illustrations, or photography</w:t>
      </w:r>
    </w:p>
    <w:p w14:paraId="3B7C4B9A" w14:textId="77777777" w:rsidR="004F688E" w:rsidRPr="004F688E" w:rsidRDefault="004F688E" w:rsidP="004F688E">
      <w:pPr>
        <w:numPr>
          <w:ilvl w:val="0"/>
          <w:numId w:val="9"/>
        </w:numPr>
      </w:pPr>
      <w:r w:rsidRPr="004F688E">
        <w:t>Don't add animations beyond the hover state that's already there</w:t>
      </w:r>
    </w:p>
    <w:p w14:paraId="2A6D3434" w14:textId="77777777" w:rsidR="004F688E" w:rsidRPr="004F688E" w:rsidRDefault="004F688E" w:rsidP="004F688E">
      <w:pPr>
        <w:numPr>
          <w:ilvl w:val="0"/>
          <w:numId w:val="9"/>
        </w:numPr>
      </w:pPr>
      <w:r w:rsidRPr="004F688E">
        <w:t>Don't add new sections outside the existing tools grid</w:t>
      </w:r>
    </w:p>
    <w:p w14:paraId="3A787FE4" w14:textId="77777777" w:rsidR="004F688E" w:rsidRPr="004F688E" w:rsidRDefault="004F688E" w:rsidP="004F688E">
      <w:pPr>
        <w:numPr>
          <w:ilvl w:val="0"/>
          <w:numId w:val="9"/>
        </w:numPr>
      </w:pPr>
      <w:r w:rsidRPr="004F688E">
        <w:t>Don't touch any page other than essays-and-culture.html</w:t>
      </w:r>
    </w:p>
    <w:p w14:paraId="3BCF0EDE" w14:textId="77777777" w:rsidR="004F688E" w:rsidRPr="004F688E" w:rsidRDefault="004F688E" w:rsidP="004F688E">
      <w:pPr>
        <w:numPr>
          <w:ilvl w:val="0"/>
          <w:numId w:val="9"/>
        </w:numPr>
      </w:pPr>
      <w:r w:rsidRPr="004F688E">
        <w:t>Don't touch the nav, footer, or other sections of the page</w:t>
      </w:r>
    </w:p>
    <w:p w14:paraId="117A279A" w14:textId="77777777" w:rsidR="004F688E" w:rsidRPr="004F688E" w:rsidRDefault="004F688E" w:rsidP="004F688E">
      <w:r w:rsidRPr="004F688E">
        <w:rPr>
          <w:b/>
          <w:bCs/>
        </w:rPr>
        <w:t>Responsive behaviour:</w:t>
      </w:r>
    </w:p>
    <w:p w14:paraId="164E0754" w14:textId="77777777" w:rsidR="004F688E" w:rsidRPr="004F688E" w:rsidRDefault="004F688E" w:rsidP="004F688E">
      <w:r w:rsidRPr="004F688E">
        <w:t xml:space="preserve">On mobile, the hero Spot the Typo card should remain </w:t>
      </w:r>
      <w:proofErr w:type="gramStart"/>
      <w:r w:rsidRPr="004F688E">
        <w:t>full-width</w:t>
      </w:r>
      <w:proofErr w:type="gramEnd"/>
      <w:r w:rsidRPr="004F688E">
        <w:t xml:space="preserve"> (natural on mobile). The five supporting cards should stack to a single column. All preview elements should remain visible on mobile but may scale their font size down slightly for legibility.</w:t>
      </w:r>
    </w:p>
    <w:p w14:paraId="4A7BE6D3" w14:textId="77777777" w:rsidR="004F688E" w:rsidRPr="004F688E" w:rsidRDefault="004F688E" w:rsidP="004F688E">
      <w:r w:rsidRPr="004F688E">
        <w:rPr>
          <w:b/>
          <w:bCs/>
        </w:rPr>
        <w:t>Commit message:</w:t>
      </w:r>
      <w:r w:rsidRPr="004F688E">
        <w:t xml:space="preserve"> Restructure tools grid: Spot the Typo hero card with preview, stat rows and previews across all tools</w:t>
      </w:r>
    </w:p>
    <w:p w14:paraId="0E53072B" w14:textId="77777777" w:rsidR="004F688E" w:rsidRPr="004F688E" w:rsidRDefault="004F688E" w:rsidP="004F688E">
      <w:r w:rsidRPr="004F688E">
        <w:t>In the commit body, list the files changed.</w:t>
      </w:r>
    </w:p>
    <w:p w14:paraId="2246C049" w14:textId="77777777" w:rsidR="004F688E" w:rsidRPr="004F688E" w:rsidRDefault="004F688E" w:rsidP="004F688E">
      <w:r w:rsidRPr="004F688E">
        <w:rPr>
          <w:b/>
          <w:bCs/>
        </w:rPr>
        <w:t>Before you make any changes, report back:</w:t>
      </w:r>
    </w:p>
    <w:p w14:paraId="0F4B64D3" w14:textId="77777777" w:rsidR="004F688E" w:rsidRPr="004F688E" w:rsidRDefault="004F688E" w:rsidP="004F688E">
      <w:pPr>
        <w:numPr>
          <w:ilvl w:val="0"/>
          <w:numId w:val="10"/>
        </w:numPr>
      </w:pPr>
      <w:r w:rsidRPr="004F688E">
        <w:t>Confirm you've found the tools grid on essays-and-culture.html and can see all six cards</w:t>
      </w:r>
    </w:p>
    <w:p w14:paraId="5A679DE2" w14:textId="77777777" w:rsidR="004F688E" w:rsidRPr="004F688E" w:rsidRDefault="004F688E" w:rsidP="004F688E">
      <w:pPr>
        <w:numPr>
          <w:ilvl w:val="0"/>
          <w:numId w:val="10"/>
        </w:numPr>
      </w:pPr>
      <w:r w:rsidRPr="004F688E">
        <w:t>Confirm the current CSS classes used for the cards, eyebrow, stat row equivalents, and CTA</w:t>
      </w:r>
    </w:p>
    <w:p w14:paraId="5420DFE3" w14:textId="77777777" w:rsidR="004F688E" w:rsidRPr="004F688E" w:rsidRDefault="004F688E" w:rsidP="004F688E">
      <w:pPr>
        <w:numPr>
          <w:ilvl w:val="0"/>
          <w:numId w:val="10"/>
        </w:numPr>
      </w:pPr>
      <w:r w:rsidRPr="004F688E">
        <w:t>Confirm how the grid is currently structured (flexbox, CSS grid, other)</w:t>
      </w:r>
    </w:p>
    <w:p w14:paraId="0C39D9D1" w14:textId="77777777" w:rsidR="004F688E" w:rsidRPr="004F688E" w:rsidRDefault="004F688E" w:rsidP="004F688E">
      <w:pPr>
        <w:numPr>
          <w:ilvl w:val="0"/>
          <w:numId w:val="10"/>
        </w:numPr>
      </w:pPr>
      <w:r w:rsidRPr="004F688E">
        <w:t>Confirm whether a monospace font family is already loaded on the site and what it's called</w:t>
      </w:r>
    </w:p>
    <w:p w14:paraId="2265CBF1" w14:textId="77777777" w:rsidR="004F688E" w:rsidRPr="004F688E" w:rsidRDefault="004F688E" w:rsidP="004F688E">
      <w:pPr>
        <w:numPr>
          <w:ilvl w:val="0"/>
          <w:numId w:val="10"/>
        </w:numPr>
      </w:pPr>
      <w:r w:rsidRPr="004F688E">
        <w:lastRenderedPageBreak/>
        <w:t>Confirm you understand the Spot the Typo card becomes 2x width at the top row, with the other five below it in a 2-column grid</w:t>
      </w:r>
    </w:p>
    <w:p w14:paraId="364DAC0D" w14:textId="77777777" w:rsidR="004F688E" w:rsidRPr="004F688E" w:rsidRDefault="004F688E" w:rsidP="004F688E">
      <w:pPr>
        <w:numPr>
          <w:ilvl w:val="0"/>
          <w:numId w:val="10"/>
        </w:numPr>
      </w:pPr>
      <w:r w:rsidRPr="004F688E">
        <w:t>Confirm you can add the new preview elements without creating new utility classes</w:t>
      </w:r>
    </w:p>
    <w:p w14:paraId="5CCE3DD8" w14:textId="77777777" w:rsidR="004F688E" w:rsidRPr="004F688E" w:rsidRDefault="004F688E" w:rsidP="004F688E">
      <w:r w:rsidRPr="004F688E">
        <w:t>Then make the edits and confirm the commit.</w:t>
      </w:r>
    </w:p>
    <w:p w14:paraId="6F27807A" w14:textId="77777777" w:rsidR="004F688E" w:rsidRPr="004F688E" w:rsidRDefault="004F688E" w:rsidP="004F688E">
      <w:r w:rsidRPr="004F688E">
        <w:pict w14:anchorId="7262BF38">
          <v:rect id="_x0000_i1045" style="width:0;height:1.5pt" o:hralign="center" o:hrstd="t" o:hr="t" fillcolor="#a0a0a0" stroked="f"/>
        </w:pict>
      </w:r>
    </w:p>
    <w:p w14:paraId="5978AF92" w14:textId="77777777" w:rsidR="004F688E" w:rsidRPr="004F688E" w:rsidRDefault="004F688E" w:rsidP="004F688E">
      <w:r w:rsidRPr="004F688E">
        <w:rPr>
          <w:b/>
          <w:bCs/>
        </w:rPr>
        <w:t>Three things worth flagging before you run it.</w:t>
      </w:r>
    </w:p>
    <w:p w14:paraId="05F45992" w14:textId="77777777" w:rsidR="004F688E" w:rsidRPr="004F688E" w:rsidRDefault="004F688E" w:rsidP="004F688E">
      <w:r w:rsidRPr="004F688E">
        <w:rPr>
          <w:b/>
          <w:bCs/>
        </w:rPr>
        <w:t>The Spot the Typo live preview in the hero card is the single most important element of this redesign.</w:t>
      </w:r>
      <w:r w:rsidRPr="004F688E">
        <w:t xml:space="preserve"> It converts the tools grid from "here's a list of things" into "try one right now". The reader reads the sentence. Their eye catches or misses the "too/to" error. They want to know if they got it. They click through. That's the move. If Claude Code tries to simplify the preview or replace it with something smaller, push back.</w:t>
      </w:r>
    </w:p>
    <w:p w14:paraId="0A1CEE3D" w14:textId="77777777" w:rsidR="004F688E" w:rsidRPr="004F688E" w:rsidRDefault="004F688E" w:rsidP="004F688E">
      <w:r w:rsidRPr="004F688E">
        <w:rPr>
          <w:b/>
          <w:bCs/>
        </w:rPr>
        <w:t>The stats I've quoted (400+ plays, 2,100+ writers matched, 32 journals) are plausible fabrications.</w:t>
      </w:r>
      <w:r w:rsidRPr="004F688E">
        <w:t xml:space="preserve"> I don't have live usage data for your tools. If the real numbers are different, swap them in. If you don't have real numbers at all, the generic versions work fine (UPDATED APRIL 2026, INSTANT FEEDBACK) and avoid misrepresenting usage. Tell Claude Code which version you want. I'd err on the side of rounded real numbers if you have them, generic strings if you don't.</w:t>
      </w:r>
    </w:p>
    <w:p w14:paraId="12EC567B" w14:textId="77777777" w:rsidR="004F688E" w:rsidRPr="004F688E" w:rsidRDefault="004F688E" w:rsidP="004F688E">
      <w:r w:rsidRPr="004F688E">
        <w:rPr>
          <w:b/>
          <w:bCs/>
        </w:rPr>
        <w:t>The CTA refresh in change 4 will require touching any other pages that link to these tools with the old CTA text as anchor text.</w:t>
      </w:r>
      <w:r w:rsidRPr="004F688E">
        <w:t xml:space="preserve"> Unlikely anything breaks, but worth a quick check after </w:t>
      </w:r>
      <w:proofErr w:type="gramStart"/>
      <w:r w:rsidRPr="004F688E">
        <w:t>deploy</w:t>
      </w:r>
      <w:proofErr w:type="gramEnd"/>
      <w:r w:rsidRPr="004F688E">
        <w:t>. If your site search or internal links rely on the old text, those'd need a follow-up update.</w:t>
      </w:r>
    </w:p>
    <w:p w14:paraId="19B1FADD" w14:textId="77777777" w:rsidR="000A1504" w:rsidRDefault="000A1504"/>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8597B"/>
    <w:multiLevelType w:val="multilevel"/>
    <w:tmpl w:val="F3E41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109E7"/>
    <w:multiLevelType w:val="multilevel"/>
    <w:tmpl w:val="3238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332A8"/>
    <w:multiLevelType w:val="multilevel"/>
    <w:tmpl w:val="4EC4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33C5A"/>
    <w:multiLevelType w:val="multilevel"/>
    <w:tmpl w:val="1082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F14BB"/>
    <w:multiLevelType w:val="multilevel"/>
    <w:tmpl w:val="1EAA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3298D"/>
    <w:multiLevelType w:val="multilevel"/>
    <w:tmpl w:val="820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A5909"/>
    <w:multiLevelType w:val="multilevel"/>
    <w:tmpl w:val="DE66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93570"/>
    <w:multiLevelType w:val="multilevel"/>
    <w:tmpl w:val="9D02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854C11"/>
    <w:multiLevelType w:val="multilevel"/>
    <w:tmpl w:val="D82E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D67AEE"/>
    <w:multiLevelType w:val="multilevel"/>
    <w:tmpl w:val="AE3C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813987">
    <w:abstractNumId w:val="3"/>
  </w:num>
  <w:num w:numId="2" w16cid:durableId="136385241">
    <w:abstractNumId w:val="2"/>
  </w:num>
  <w:num w:numId="3" w16cid:durableId="6758067">
    <w:abstractNumId w:val="6"/>
  </w:num>
  <w:num w:numId="4" w16cid:durableId="1660842261">
    <w:abstractNumId w:val="9"/>
  </w:num>
  <w:num w:numId="5" w16cid:durableId="1132018320">
    <w:abstractNumId w:val="1"/>
  </w:num>
  <w:num w:numId="6" w16cid:durableId="1651788595">
    <w:abstractNumId w:val="8"/>
  </w:num>
  <w:num w:numId="7" w16cid:durableId="291057801">
    <w:abstractNumId w:val="4"/>
  </w:num>
  <w:num w:numId="8" w16cid:durableId="172258022">
    <w:abstractNumId w:val="7"/>
  </w:num>
  <w:num w:numId="9" w16cid:durableId="808061658">
    <w:abstractNumId w:val="5"/>
  </w:num>
  <w:num w:numId="10" w16cid:durableId="801921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88E"/>
    <w:rsid w:val="000A1504"/>
    <w:rsid w:val="00160AC2"/>
    <w:rsid w:val="00340F0D"/>
    <w:rsid w:val="004F688E"/>
    <w:rsid w:val="009D6EEE"/>
    <w:rsid w:val="00C31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D49B1"/>
  <w15:chartTrackingRefBased/>
  <w15:docId w15:val="{2EEE6D95-7B59-486D-8E28-5D7EDCEA1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88E"/>
    <w:rPr>
      <w:rFonts w:eastAsiaTheme="majorEastAsia" w:cstheme="majorBidi"/>
      <w:color w:val="272727" w:themeColor="text1" w:themeTint="D8"/>
    </w:rPr>
  </w:style>
  <w:style w:type="paragraph" w:styleId="Title">
    <w:name w:val="Title"/>
    <w:basedOn w:val="Normal"/>
    <w:next w:val="Normal"/>
    <w:link w:val="TitleChar"/>
    <w:uiPriority w:val="10"/>
    <w:qFormat/>
    <w:rsid w:val="004F6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88E"/>
    <w:pPr>
      <w:spacing w:before="160"/>
      <w:jc w:val="center"/>
    </w:pPr>
    <w:rPr>
      <w:i/>
      <w:iCs/>
      <w:color w:val="404040" w:themeColor="text1" w:themeTint="BF"/>
    </w:rPr>
  </w:style>
  <w:style w:type="character" w:customStyle="1" w:styleId="QuoteChar">
    <w:name w:val="Quote Char"/>
    <w:basedOn w:val="DefaultParagraphFont"/>
    <w:link w:val="Quote"/>
    <w:uiPriority w:val="29"/>
    <w:rsid w:val="004F688E"/>
    <w:rPr>
      <w:i/>
      <w:iCs/>
      <w:color w:val="404040" w:themeColor="text1" w:themeTint="BF"/>
    </w:rPr>
  </w:style>
  <w:style w:type="paragraph" w:styleId="ListParagraph">
    <w:name w:val="List Paragraph"/>
    <w:basedOn w:val="Normal"/>
    <w:uiPriority w:val="34"/>
    <w:qFormat/>
    <w:rsid w:val="004F688E"/>
    <w:pPr>
      <w:ind w:left="720"/>
      <w:contextualSpacing/>
    </w:pPr>
  </w:style>
  <w:style w:type="character" w:styleId="IntenseEmphasis">
    <w:name w:val="Intense Emphasis"/>
    <w:basedOn w:val="DefaultParagraphFont"/>
    <w:uiPriority w:val="21"/>
    <w:qFormat/>
    <w:rsid w:val="004F688E"/>
    <w:rPr>
      <w:i/>
      <w:iCs/>
      <w:color w:val="0F4761" w:themeColor="accent1" w:themeShade="BF"/>
    </w:rPr>
  </w:style>
  <w:style w:type="paragraph" w:styleId="IntenseQuote">
    <w:name w:val="Intense Quote"/>
    <w:basedOn w:val="Normal"/>
    <w:next w:val="Normal"/>
    <w:link w:val="IntenseQuoteChar"/>
    <w:uiPriority w:val="30"/>
    <w:qFormat/>
    <w:rsid w:val="004F6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88E"/>
    <w:rPr>
      <w:i/>
      <w:iCs/>
      <w:color w:val="0F4761" w:themeColor="accent1" w:themeShade="BF"/>
    </w:rPr>
  </w:style>
  <w:style w:type="character" w:styleId="IntenseReference">
    <w:name w:val="Intense Reference"/>
    <w:basedOn w:val="DefaultParagraphFont"/>
    <w:uiPriority w:val="32"/>
    <w:qFormat/>
    <w:rsid w:val="004F68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1276</Words>
  <Characters>6131</Characters>
  <Application>Microsoft Office Word</Application>
  <DocSecurity>0</DocSecurity>
  <Lines>124</Lines>
  <Paragraphs>78</Paragraphs>
  <ScaleCrop>false</ScaleCrop>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2026-04-14T08:54:00Z</dcterms:created>
  <dcterms:modified xsi:type="dcterms:W3CDTF">2026-04-14T08:55:00Z</dcterms:modified>
</cp:coreProperties>
</file>