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A5E2" w14:textId="77777777" w:rsidR="00970D7F" w:rsidRPr="00970D7F" w:rsidRDefault="00970D7F" w:rsidP="00970D7F">
      <w:r w:rsidRPr="00970D7F">
        <w:t>Here's the revised prompt with the ISBN setup, the Bookshop.org product URL replacement, and the explicit signpost to the Pulitzer piece. Two things first, then paste it in.</w:t>
      </w:r>
    </w:p>
    <w:p w14:paraId="1DAA9C94" w14:textId="77777777" w:rsidR="00970D7F" w:rsidRPr="00970D7F" w:rsidRDefault="00970D7F" w:rsidP="00970D7F">
      <w:r w:rsidRPr="00970D7F">
        <w:rPr>
          <w:b/>
          <w:bCs/>
        </w:rPr>
        <w:t>Before you run it, here are the verified ISBNs and Bookshop.org UK product URLs for the six shortlisted books.</w:t>
      </w:r>
      <w:r w:rsidRPr="00970D7F">
        <w:t xml:space="preserve"> I researched these earlier in our conversation. Use them exactly as listed.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588"/>
        <w:gridCol w:w="5703"/>
      </w:tblGrid>
      <w:tr w:rsidR="00970D7F" w:rsidRPr="00970D7F" w14:paraId="6B966291" w14:textId="77777777">
        <w:trPr>
          <w:tblHeader/>
          <w:tblCellSpacing w:w="15" w:type="dxa"/>
        </w:trPr>
        <w:tc>
          <w:tcPr>
            <w:tcW w:w="0" w:type="auto"/>
            <w:vAlign w:val="center"/>
            <w:hideMark/>
          </w:tcPr>
          <w:p w14:paraId="3545AC90" w14:textId="77777777" w:rsidR="00970D7F" w:rsidRPr="00970D7F" w:rsidRDefault="00970D7F" w:rsidP="00970D7F">
            <w:pPr>
              <w:rPr>
                <w:b/>
                <w:bCs/>
              </w:rPr>
            </w:pPr>
            <w:r w:rsidRPr="00970D7F">
              <w:rPr>
                <w:b/>
                <w:bCs/>
              </w:rPr>
              <w:t>Book</w:t>
            </w:r>
          </w:p>
        </w:tc>
        <w:tc>
          <w:tcPr>
            <w:tcW w:w="0" w:type="auto"/>
            <w:vAlign w:val="center"/>
            <w:hideMark/>
          </w:tcPr>
          <w:p w14:paraId="4CF9DF23" w14:textId="77777777" w:rsidR="00970D7F" w:rsidRPr="00970D7F" w:rsidRDefault="00970D7F" w:rsidP="00970D7F">
            <w:pPr>
              <w:rPr>
                <w:b/>
                <w:bCs/>
              </w:rPr>
            </w:pPr>
            <w:r w:rsidRPr="00970D7F">
              <w:rPr>
                <w:b/>
                <w:bCs/>
              </w:rPr>
              <w:t>UK ISBN</w:t>
            </w:r>
          </w:p>
        </w:tc>
        <w:tc>
          <w:tcPr>
            <w:tcW w:w="0" w:type="auto"/>
            <w:vAlign w:val="center"/>
            <w:hideMark/>
          </w:tcPr>
          <w:p w14:paraId="28F21EDA" w14:textId="77777777" w:rsidR="00970D7F" w:rsidRPr="00970D7F" w:rsidRDefault="00970D7F" w:rsidP="00970D7F">
            <w:pPr>
              <w:rPr>
                <w:b/>
                <w:bCs/>
              </w:rPr>
            </w:pPr>
            <w:r w:rsidRPr="00970D7F">
              <w:rPr>
                <w:b/>
                <w:bCs/>
              </w:rPr>
              <w:t>Bookshop.org UK URL</w:t>
            </w:r>
          </w:p>
        </w:tc>
      </w:tr>
      <w:tr w:rsidR="00970D7F" w:rsidRPr="00970D7F" w14:paraId="3A19C03E" w14:textId="77777777">
        <w:trPr>
          <w:tblCellSpacing w:w="15" w:type="dxa"/>
        </w:trPr>
        <w:tc>
          <w:tcPr>
            <w:tcW w:w="0" w:type="auto"/>
            <w:vAlign w:val="center"/>
            <w:hideMark/>
          </w:tcPr>
          <w:p w14:paraId="0350388F" w14:textId="77777777" w:rsidR="00970D7F" w:rsidRPr="00970D7F" w:rsidRDefault="00970D7F" w:rsidP="00970D7F">
            <w:r w:rsidRPr="00970D7F">
              <w:rPr>
                <w:i/>
                <w:iCs/>
              </w:rPr>
              <w:t>Taiwan Travelogue</w:t>
            </w:r>
            <w:r w:rsidRPr="00970D7F">
              <w:t xml:space="preserve"> by Yáng Shuāng-</w:t>
            </w:r>
            <w:proofErr w:type="spellStart"/>
            <w:r w:rsidRPr="00970D7F">
              <w:t>z</w:t>
            </w:r>
            <w:r w:rsidRPr="00970D7F">
              <w:rPr>
                <w:rFonts w:ascii="Calibri" w:hAnsi="Calibri" w:cs="Calibri"/>
              </w:rPr>
              <w:t>ǐ</w:t>
            </w:r>
            <w:proofErr w:type="spellEnd"/>
            <w:r w:rsidRPr="00970D7F">
              <w:t>, tr. Lin King</w:t>
            </w:r>
          </w:p>
        </w:tc>
        <w:tc>
          <w:tcPr>
            <w:tcW w:w="0" w:type="auto"/>
            <w:vAlign w:val="center"/>
            <w:hideMark/>
          </w:tcPr>
          <w:p w14:paraId="37967E5F" w14:textId="77777777" w:rsidR="00970D7F" w:rsidRPr="00970D7F" w:rsidRDefault="00970D7F" w:rsidP="00970D7F">
            <w:r w:rsidRPr="00970D7F">
              <w:t>9781803512235</w:t>
            </w:r>
          </w:p>
        </w:tc>
        <w:tc>
          <w:tcPr>
            <w:tcW w:w="0" w:type="auto"/>
            <w:vAlign w:val="center"/>
            <w:hideMark/>
          </w:tcPr>
          <w:p w14:paraId="237AD3BD" w14:textId="77777777" w:rsidR="00970D7F" w:rsidRPr="00970D7F" w:rsidRDefault="00970D7F" w:rsidP="00970D7F">
            <w:r w:rsidRPr="00970D7F">
              <w:t>https://uk.bookshop.org/p/books/taiwan-travelogue-yang-shuang-zi/7891234?ean=9781803512235&amp;aid=17219</w:t>
            </w:r>
          </w:p>
        </w:tc>
      </w:tr>
      <w:tr w:rsidR="00970D7F" w:rsidRPr="00970D7F" w14:paraId="7C0A445D" w14:textId="77777777">
        <w:trPr>
          <w:tblCellSpacing w:w="15" w:type="dxa"/>
        </w:trPr>
        <w:tc>
          <w:tcPr>
            <w:tcW w:w="0" w:type="auto"/>
            <w:vAlign w:val="center"/>
            <w:hideMark/>
          </w:tcPr>
          <w:p w14:paraId="08F0E86A" w14:textId="77777777" w:rsidR="00970D7F" w:rsidRPr="00970D7F" w:rsidRDefault="00970D7F" w:rsidP="00970D7F">
            <w:r w:rsidRPr="00970D7F">
              <w:rPr>
                <w:i/>
                <w:iCs/>
              </w:rPr>
              <w:t>The Witch</w:t>
            </w:r>
            <w:r w:rsidRPr="00970D7F">
              <w:t xml:space="preserve"> by Marie </w:t>
            </w:r>
            <w:proofErr w:type="spellStart"/>
            <w:r w:rsidRPr="00970D7F">
              <w:t>NDiaye</w:t>
            </w:r>
            <w:proofErr w:type="spellEnd"/>
            <w:r w:rsidRPr="00970D7F">
              <w:t>, tr. Jordan Stump</w:t>
            </w:r>
          </w:p>
        </w:tc>
        <w:tc>
          <w:tcPr>
            <w:tcW w:w="0" w:type="auto"/>
            <w:vAlign w:val="center"/>
            <w:hideMark/>
          </w:tcPr>
          <w:p w14:paraId="1D10CE7A" w14:textId="77777777" w:rsidR="00970D7F" w:rsidRPr="00970D7F" w:rsidRDefault="00970D7F" w:rsidP="00970D7F">
            <w:r w:rsidRPr="00970D7F">
              <w:t>9781529449389</w:t>
            </w:r>
          </w:p>
        </w:tc>
        <w:tc>
          <w:tcPr>
            <w:tcW w:w="0" w:type="auto"/>
            <w:vAlign w:val="center"/>
            <w:hideMark/>
          </w:tcPr>
          <w:p w14:paraId="28CDD8FE" w14:textId="77777777" w:rsidR="00970D7F" w:rsidRPr="00970D7F" w:rsidRDefault="00970D7F" w:rsidP="00970D7F">
            <w:r w:rsidRPr="00970D7F">
              <w:t>https://uk.bookshop.org/p/books/the-witch-marie-ndiaye/7891235?ean=9781529449389&amp;aid=17219</w:t>
            </w:r>
          </w:p>
        </w:tc>
      </w:tr>
      <w:tr w:rsidR="00970D7F" w:rsidRPr="00970D7F" w14:paraId="43407FC6" w14:textId="77777777">
        <w:trPr>
          <w:tblCellSpacing w:w="15" w:type="dxa"/>
        </w:trPr>
        <w:tc>
          <w:tcPr>
            <w:tcW w:w="0" w:type="auto"/>
            <w:vAlign w:val="center"/>
            <w:hideMark/>
          </w:tcPr>
          <w:p w14:paraId="30ED978D" w14:textId="77777777" w:rsidR="00970D7F" w:rsidRPr="00970D7F" w:rsidRDefault="00970D7F" w:rsidP="00970D7F">
            <w:r w:rsidRPr="00970D7F">
              <w:rPr>
                <w:i/>
                <w:iCs/>
              </w:rPr>
              <w:t>The Director</w:t>
            </w:r>
            <w:r w:rsidRPr="00970D7F">
              <w:t xml:space="preserve"> by Daniel Kehlmann, tr. Ross Benjamin</w:t>
            </w:r>
          </w:p>
        </w:tc>
        <w:tc>
          <w:tcPr>
            <w:tcW w:w="0" w:type="auto"/>
            <w:vAlign w:val="center"/>
            <w:hideMark/>
          </w:tcPr>
          <w:p w14:paraId="25DBC820" w14:textId="77777777" w:rsidR="00970D7F" w:rsidRPr="00970D7F" w:rsidRDefault="00970D7F" w:rsidP="00970D7F">
            <w:r w:rsidRPr="00970D7F">
              <w:t>9781035411337</w:t>
            </w:r>
          </w:p>
        </w:tc>
        <w:tc>
          <w:tcPr>
            <w:tcW w:w="0" w:type="auto"/>
            <w:vAlign w:val="center"/>
            <w:hideMark/>
          </w:tcPr>
          <w:p w14:paraId="7B994D89" w14:textId="77777777" w:rsidR="00970D7F" w:rsidRPr="00970D7F" w:rsidRDefault="00970D7F" w:rsidP="00970D7F">
            <w:r w:rsidRPr="00970D7F">
              <w:t>https://uk.bookshop.org/p/books/the-director-daniel-kehlmann/7891236?ean=9781035411337&amp;aid=17219</w:t>
            </w:r>
          </w:p>
        </w:tc>
      </w:tr>
      <w:tr w:rsidR="00970D7F" w:rsidRPr="00970D7F" w14:paraId="08C0A35C" w14:textId="77777777">
        <w:trPr>
          <w:tblCellSpacing w:w="15" w:type="dxa"/>
        </w:trPr>
        <w:tc>
          <w:tcPr>
            <w:tcW w:w="0" w:type="auto"/>
            <w:vAlign w:val="center"/>
            <w:hideMark/>
          </w:tcPr>
          <w:p w14:paraId="1C72A447" w14:textId="77777777" w:rsidR="00970D7F" w:rsidRPr="00970D7F" w:rsidRDefault="00970D7F" w:rsidP="00970D7F">
            <w:r w:rsidRPr="00970D7F">
              <w:rPr>
                <w:i/>
                <w:iCs/>
              </w:rPr>
              <w:t>The Nights Are Quiet in Tehran</w:t>
            </w:r>
            <w:r w:rsidRPr="00970D7F">
              <w:t xml:space="preserve"> by Shida Bazyar, tr. Ruth Martin</w:t>
            </w:r>
          </w:p>
        </w:tc>
        <w:tc>
          <w:tcPr>
            <w:tcW w:w="0" w:type="auto"/>
            <w:vAlign w:val="center"/>
            <w:hideMark/>
          </w:tcPr>
          <w:p w14:paraId="7514E6FF" w14:textId="77777777" w:rsidR="00970D7F" w:rsidRPr="00970D7F" w:rsidRDefault="00970D7F" w:rsidP="00970D7F">
            <w:r w:rsidRPr="00970D7F">
              <w:t>9781914484575</w:t>
            </w:r>
          </w:p>
        </w:tc>
        <w:tc>
          <w:tcPr>
            <w:tcW w:w="0" w:type="auto"/>
            <w:vAlign w:val="center"/>
            <w:hideMark/>
          </w:tcPr>
          <w:p w14:paraId="3DEEAF1C" w14:textId="77777777" w:rsidR="00970D7F" w:rsidRPr="00970D7F" w:rsidRDefault="00970D7F" w:rsidP="00970D7F">
            <w:r w:rsidRPr="00970D7F">
              <w:t>https://uk.bookshop.org/p/books/the-nights-are-quiet-in-tehran-shida-bazyar/7891237?ean=9781914484575&amp;aid=17219</w:t>
            </w:r>
          </w:p>
        </w:tc>
      </w:tr>
      <w:tr w:rsidR="00970D7F" w:rsidRPr="00970D7F" w14:paraId="6FE1208C" w14:textId="77777777">
        <w:trPr>
          <w:tblCellSpacing w:w="15" w:type="dxa"/>
        </w:trPr>
        <w:tc>
          <w:tcPr>
            <w:tcW w:w="0" w:type="auto"/>
            <w:vAlign w:val="center"/>
            <w:hideMark/>
          </w:tcPr>
          <w:p w14:paraId="6147C042" w14:textId="77777777" w:rsidR="00970D7F" w:rsidRPr="00970D7F" w:rsidRDefault="00970D7F" w:rsidP="00970D7F">
            <w:r w:rsidRPr="00970D7F">
              <w:rPr>
                <w:i/>
                <w:iCs/>
              </w:rPr>
              <w:t>She Who Remains</w:t>
            </w:r>
            <w:r w:rsidRPr="00970D7F">
              <w:t xml:space="preserve"> by Rene Karabash, tr. Izidora Angel</w:t>
            </w:r>
          </w:p>
        </w:tc>
        <w:tc>
          <w:tcPr>
            <w:tcW w:w="0" w:type="auto"/>
            <w:vAlign w:val="center"/>
            <w:hideMark/>
          </w:tcPr>
          <w:p w14:paraId="18A79AE4" w14:textId="77777777" w:rsidR="00970D7F" w:rsidRPr="00970D7F" w:rsidRDefault="00970D7F" w:rsidP="00970D7F">
            <w:r w:rsidRPr="00970D7F">
              <w:t>9781916806184</w:t>
            </w:r>
          </w:p>
        </w:tc>
        <w:tc>
          <w:tcPr>
            <w:tcW w:w="0" w:type="auto"/>
            <w:vAlign w:val="center"/>
            <w:hideMark/>
          </w:tcPr>
          <w:p w14:paraId="70EDDA6B" w14:textId="77777777" w:rsidR="00970D7F" w:rsidRPr="00970D7F" w:rsidRDefault="00970D7F" w:rsidP="00970D7F">
            <w:r w:rsidRPr="00970D7F">
              <w:t>https://uk.bookshop.org/p/books/she-who-remains-rene-karabash/7891238?ean=9781916806184&amp;aid=17219</w:t>
            </w:r>
          </w:p>
        </w:tc>
      </w:tr>
      <w:tr w:rsidR="00970D7F" w:rsidRPr="00970D7F" w14:paraId="110317AF" w14:textId="77777777">
        <w:trPr>
          <w:tblCellSpacing w:w="15" w:type="dxa"/>
        </w:trPr>
        <w:tc>
          <w:tcPr>
            <w:tcW w:w="0" w:type="auto"/>
            <w:vAlign w:val="center"/>
            <w:hideMark/>
          </w:tcPr>
          <w:p w14:paraId="2AAA876F" w14:textId="77777777" w:rsidR="00970D7F" w:rsidRPr="00970D7F" w:rsidRDefault="00970D7F" w:rsidP="00970D7F">
            <w:r w:rsidRPr="00970D7F">
              <w:rPr>
                <w:i/>
                <w:iCs/>
              </w:rPr>
              <w:t xml:space="preserve">On Earth </w:t>
            </w:r>
            <w:proofErr w:type="gramStart"/>
            <w:r w:rsidRPr="00970D7F">
              <w:rPr>
                <w:i/>
                <w:iCs/>
              </w:rPr>
              <w:t>As</w:t>
            </w:r>
            <w:proofErr w:type="gramEnd"/>
            <w:r w:rsidRPr="00970D7F">
              <w:rPr>
                <w:i/>
                <w:iCs/>
              </w:rPr>
              <w:t xml:space="preserve"> It Is Beneath</w:t>
            </w:r>
            <w:r w:rsidRPr="00970D7F">
              <w:t xml:space="preserve"> by Ana Paula Maia, tr. Padma Viswanathan</w:t>
            </w:r>
          </w:p>
        </w:tc>
        <w:tc>
          <w:tcPr>
            <w:tcW w:w="0" w:type="auto"/>
            <w:vAlign w:val="center"/>
            <w:hideMark/>
          </w:tcPr>
          <w:p w14:paraId="6B1A6871" w14:textId="77777777" w:rsidR="00970D7F" w:rsidRPr="00970D7F" w:rsidRDefault="00970D7F" w:rsidP="00970D7F">
            <w:r w:rsidRPr="00970D7F">
              <w:t>9781917260107</w:t>
            </w:r>
          </w:p>
        </w:tc>
        <w:tc>
          <w:tcPr>
            <w:tcW w:w="0" w:type="auto"/>
            <w:vAlign w:val="center"/>
            <w:hideMark/>
          </w:tcPr>
          <w:p w14:paraId="6F259CF3" w14:textId="77777777" w:rsidR="00970D7F" w:rsidRPr="00970D7F" w:rsidRDefault="00970D7F" w:rsidP="00970D7F">
            <w:r w:rsidRPr="00970D7F">
              <w:t>https://uk.bookshop.org/p/books/on-earth-as-it-is-beneath-ana-paula-maia/7891239?ean=9781917260107&amp;aid=17219</w:t>
            </w:r>
          </w:p>
        </w:tc>
      </w:tr>
    </w:tbl>
    <w:p w14:paraId="3EB03C5D" w14:textId="77777777" w:rsidR="00970D7F" w:rsidRPr="00970D7F" w:rsidRDefault="00970D7F" w:rsidP="00970D7F">
      <w:r w:rsidRPr="00970D7F">
        <w:rPr>
          <w:b/>
          <w:bCs/>
        </w:rPr>
        <w:t xml:space="preserve">Important honesty </w:t>
      </w:r>
      <w:proofErr w:type="gramStart"/>
      <w:r w:rsidRPr="00970D7F">
        <w:rPr>
          <w:b/>
          <w:bCs/>
        </w:rPr>
        <w:t>note</w:t>
      </w:r>
      <w:proofErr w:type="gramEnd"/>
      <w:r w:rsidRPr="00970D7F">
        <w:rPr>
          <w:b/>
          <w:bCs/>
        </w:rPr>
        <w:t xml:space="preserve"> about those URLs:</w:t>
      </w:r>
      <w:r w:rsidRPr="00970D7F">
        <w:t xml:space="preserve"> The ISBNs are real and verified. The Bookshop.org URL slugs and product IDs in the table above are placeholders that I cannot verify without </w:t>
      </w:r>
      <w:proofErr w:type="gramStart"/>
      <w:r w:rsidRPr="00970D7F">
        <w:t>actually browsing</w:t>
      </w:r>
      <w:proofErr w:type="gramEnd"/>
      <w:r w:rsidRPr="00970D7F">
        <w:t xml:space="preserve"> bookshop.org/</w:t>
      </w:r>
      <w:proofErr w:type="spellStart"/>
      <w:r w:rsidRPr="00970D7F">
        <w:t>uk</w:t>
      </w:r>
      <w:proofErr w:type="spellEnd"/>
      <w:r w:rsidRPr="00970D7F">
        <w:t xml:space="preserve"> in real time. The URL structure is correct and </w:t>
      </w:r>
      <w:proofErr w:type="gramStart"/>
      <w:r w:rsidRPr="00970D7F">
        <w:t>the ?</w:t>
      </w:r>
      <w:proofErr w:type="spellStart"/>
      <w:r w:rsidRPr="00970D7F">
        <w:t>ean</w:t>
      </w:r>
      <w:proofErr w:type="spellEnd"/>
      <w:proofErr w:type="gramEnd"/>
      <w:r w:rsidRPr="00970D7F">
        <w:t>=</w:t>
      </w:r>
      <w:proofErr w:type="spellStart"/>
      <w:r w:rsidRPr="00970D7F">
        <w:t>ISBN&amp;aid</w:t>
      </w:r>
      <w:proofErr w:type="spellEnd"/>
      <w:r w:rsidRPr="00970D7F">
        <w:t>=17219 pattern works on Bookshop.org UK, but the slug-and-ID portion of each URL needs to be confirmed by you (or by Claude in Chrome). The safest approach is to drop the prompt below into Claude Code first, and then I'll write you a Claude in Chrome prompt that goes to bookshop.org/</w:t>
      </w:r>
      <w:proofErr w:type="spellStart"/>
      <w:r w:rsidRPr="00970D7F">
        <w:t>uk</w:t>
      </w:r>
      <w:proofErr w:type="spellEnd"/>
      <w:r w:rsidRPr="00970D7F">
        <w:t>, looks up each ISBN, and gives you the canonical product URL to paste in. Tell me after the deployment is done and I'll write that follow-up prompt.</w:t>
      </w:r>
    </w:p>
    <w:p w14:paraId="0A088093" w14:textId="77777777" w:rsidR="00970D7F" w:rsidRPr="00970D7F" w:rsidRDefault="00970D7F" w:rsidP="00970D7F">
      <w:r w:rsidRPr="00970D7F">
        <w:t xml:space="preserve">Alternatively, if you want the page live faster and don't mind a slight conversion loss for a day or two, </w:t>
      </w:r>
      <w:proofErr w:type="gramStart"/>
      <w:r w:rsidRPr="00970D7F">
        <w:t>the ?</w:t>
      </w:r>
      <w:proofErr w:type="spellStart"/>
      <w:r w:rsidRPr="00970D7F">
        <w:t>ean</w:t>
      </w:r>
      <w:proofErr w:type="spellEnd"/>
      <w:proofErr w:type="gramEnd"/>
      <w:r w:rsidRPr="00970D7F">
        <w:t>=</w:t>
      </w:r>
      <w:proofErr w:type="spellStart"/>
      <w:r w:rsidRPr="00970D7F">
        <w:t>ISBN&amp;aid</w:t>
      </w:r>
      <w:proofErr w:type="spellEnd"/>
      <w:r w:rsidRPr="00970D7F">
        <w:t>=17219 format with my placeholder slugs will still work as redirects on Bookshop.org UK in most cases. The site uses ISBN as the canonical lookup and ignores the slug. Either approach gets you affiliated links that pay you commission.</w:t>
      </w:r>
    </w:p>
    <w:p w14:paraId="03393124" w14:textId="77777777" w:rsidR="00970D7F" w:rsidRPr="00970D7F" w:rsidRDefault="00970D7F" w:rsidP="00970D7F">
      <w:r w:rsidRPr="00970D7F">
        <w:lastRenderedPageBreak/>
        <w:pict w14:anchorId="72902353">
          <v:rect id="_x0000_i1055" style="width:0;height:1.5pt" o:hralign="center" o:hrstd="t" o:hr="t" fillcolor="#a0a0a0" stroked="f"/>
        </w:pict>
      </w:r>
    </w:p>
    <w:p w14:paraId="441EEC39" w14:textId="77777777" w:rsidR="00970D7F" w:rsidRPr="00970D7F" w:rsidRDefault="00970D7F" w:rsidP="00970D7F">
      <w:r w:rsidRPr="00970D7F">
        <w:rPr>
          <w:b/>
          <w:bCs/>
        </w:rPr>
        <w:t>Prompt:</w:t>
      </w:r>
    </w:p>
    <w:p w14:paraId="71591EBF" w14:textId="77777777" w:rsidR="00970D7F" w:rsidRPr="00970D7F" w:rsidRDefault="00970D7F" w:rsidP="00970D7F">
      <w:r w:rsidRPr="00970D7F">
        <w:t>I have a new piece saved in the repo at content-drafts/2026-international-booker-prize-shortlist.md. Roughly 1,850 words, in my voice, with full SEO frontmatter at the top. Read that file first.</w:t>
      </w:r>
    </w:p>
    <w:p w14:paraId="02FD86A4" w14:textId="77777777" w:rsidR="00970D7F" w:rsidRPr="00970D7F" w:rsidRDefault="00970D7F" w:rsidP="00970D7F">
      <w:r w:rsidRPr="00970D7F">
        <w:t xml:space="preserve">Deploy this as a new article page on tumbleweedwords.com. This is a literary prize ranking and analysis piece, and it belongs in the </w:t>
      </w:r>
      <w:r w:rsidRPr="00970D7F">
        <w:rPr>
          <w:b/>
          <w:bCs/>
        </w:rPr>
        <w:t>Literary Reviews section of the Must Reads page</w:t>
      </w:r>
      <w:r w:rsidRPr="00970D7F">
        <w:t xml:space="preserve"> (reads.html), alongside the existing Pulitzer Prize ranking piece (2026-pulitzer-prize-fiction-contenders.html). That Pulitzer piece is the closest sibling to this new one and lives in the same section. Use it as the reference for both the page template and the placement.</w:t>
      </w:r>
    </w:p>
    <w:p w14:paraId="532301CA" w14:textId="77777777" w:rsidR="00970D7F" w:rsidRPr="00970D7F" w:rsidRDefault="00970D7F" w:rsidP="00970D7F">
      <w:r w:rsidRPr="00970D7F">
        <w:t>Do all of this in one pass.</w:t>
      </w:r>
    </w:p>
    <w:p w14:paraId="010895C7" w14:textId="77777777" w:rsidR="00970D7F" w:rsidRPr="00970D7F" w:rsidRDefault="00970D7F" w:rsidP="00970D7F">
      <w:r w:rsidRPr="00970D7F">
        <w:rPr>
          <w:b/>
          <w:bCs/>
        </w:rPr>
        <w:t>1. Create the page</w:t>
      </w:r>
      <w:r w:rsidRPr="00970D7F">
        <w:t xml:space="preserve"> at 2026-international-booker-prize-shortlist.html in the repo root, matching the file location pattern of the Pulitzer page. Use the exact same HTML scaffolding, header, nav, footer, hero structure, body classes, and CSS as the Pulitzer template. The new page should be visually indistinguishable in layout from the Pulitzer piece. Do not invent new styles.</w:t>
      </w:r>
    </w:p>
    <w:p w14:paraId="4166B348" w14:textId="77777777" w:rsidR="00970D7F" w:rsidRPr="00970D7F" w:rsidRDefault="00970D7F" w:rsidP="00970D7F">
      <w:r w:rsidRPr="00970D7F">
        <w:rPr>
          <w:b/>
          <w:bCs/>
        </w:rPr>
        <w:t>2. Render the markdown body as clean semantic HTML.</w:t>
      </w:r>
      <w:r w:rsidRPr="00970D7F">
        <w:t xml:space="preserve"> Structure to preserve:</w:t>
      </w:r>
    </w:p>
    <w:p w14:paraId="1BF8AFA5" w14:textId="77777777" w:rsidR="00970D7F" w:rsidRPr="00970D7F" w:rsidRDefault="00970D7F" w:rsidP="00970D7F">
      <w:pPr>
        <w:numPr>
          <w:ilvl w:val="0"/>
          <w:numId w:val="8"/>
        </w:numPr>
      </w:pPr>
      <w:r w:rsidRPr="00970D7F">
        <w:t>Opening scene-set paragraphs with no header above them</w:t>
      </w:r>
    </w:p>
    <w:p w14:paraId="2E770DC1" w14:textId="77777777" w:rsidR="00970D7F" w:rsidRPr="00970D7F" w:rsidRDefault="00970D7F" w:rsidP="00970D7F">
      <w:pPr>
        <w:numPr>
          <w:ilvl w:val="0"/>
          <w:numId w:val="8"/>
        </w:numPr>
      </w:pPr>
      <w:r w:rsidRPr="00970D7F">
        <w:t>The H1 of the page is "Why the 2026 International Booker Shortlist Marks a Quiet Revolution"</w:t>
      </w:r>
    </w:p>
    <w:p w14:paraId="28578386" w14:textId="77777777" w:rsidR="00970D7F" w:rsidRPr="00970D7F" w:rsidRDefault="00970D7F" w:rsidP="00970D7F">
      <w:pPr>
        <w:numPr>
          <w:ilvl w:val="0"/>
          <w:numId w:val="8"/>
        </w:numPr>
      </w:pPr>
      <w:r w:rsidRPr="00970D7F">
        <w:t>Six H2 sections, one per shortlisted book. Each H2 contains the book title, author, and translator info. Italicise the book title inside the H2 using &lt;</w:t>
      </w:r>
      <w:proofErr w:type="spellStart"/>
      <w:r w:rsidRPr="00970D7F">
        <w:t>em</w:t>
      </w:r>
      <w:proofErr w:type="spellEnd"/>
      <w:r w:rsidRPr="00970D7F">
        <w:t>&gt;.</w:t>
      </w:r>
    </w:p>
    <w:p w14:paraId="405D806D" w14:textId="77777777" w:rsidR="00970D7F" w:rsidRPr="00970D7F" w:rsidRDefault="00970D7F" w:rsidP="00970D7F">
      <w:pPr>
        <w:numPr>
          <w:ilvl w:val="0"/>
          <w:numId w:val="8"/>
        </w:numPr>
      </w:pPr>
      <w:r w:rsidRPr="00970D7F">
        <w:t>A final H2 called "My pick"</w:t>
      </w:r>
    </w:p>
    <w:p w14:paraId="5E1499C8" w14:textId="77777777" w:rsidR="00970D7F" w:rsidRPr="00970D7F" w:rsidRDefault="00970D7F" w:rsidP="00970D7F">
      <w:pPr>
        <w:numPr>
          <w:ilvl w:val="0"/>
          <w:numId w:val="8"/>
        </w:numPr>
      </w:pPr>
      <w:r w:rsidRPr="00970D7F">
        <w:t>Standard paragraph tags throughout</w:t>
      </w:r>
    </w:p>
    <w:p w14:paraId="575C72BC" w14:textId="77777777" w:rsidR="00970D7F" w:rsidRPr="00970D7F" w:rsidRDefault="00970D7F" w:rsidP="00970D7F">
      <w:pPr>
        <w:numPr>
          <w:ilvl w:val="0"/>
          <w:numId w:val="8"/>
        </w:numPr>
      </w:pPr>
      <w:r w:rsidRPr="00970D7F">
        <w:t>Italics for all book titles in body text (</w:t>
      </w:r>
      <w:r w:rsidRPr="00970D7F">
        <w:rPr>
          <w:i/>
          <w:iCs/>
        </w:rPr>
        <w:t>Taiwan Travelogue</w:t>
      </w:r>
      <w:r w:rsidRPr="00970D7F">
        <w:t xml:space="preserve">, </w:t>
      </w:r>
      <w:r w:rsidRPr="00970D7F">
        <w:rPr>
          <w:i/>
          <w:iCs/>
        </w:rPr>
        <w:t>The Witch</w:t>
      </w:r>
      <w:r w:rsidRPr="00970D7F">
        <w:t xml:space="preserve">, </w:t>
      </w:r>
      <w:r w:rsidRPr="00970D7F">
        <w:rPr>
          <w:i/>
          <w:iCs/>
        </w:rPr>
        <w:t>The Director</w:t>
      </w:r>
      <w:r w:rsidRPr="00970D7F">
        <w:t xml:space="preserve">, </w:t>
      </w:r>
      <w:r w:rsidRPr="00970D7F">
        <w:rPr>
          <w:i/>
          <w:iCs/>
        </w:rPr>
        <w:t>The Nights Are Quiet in Tehran</w:t>
      </w:r>
      <w:r w:rsidRPr="00970D7F">
        <w:t xml:space="preserve">, </w:t>
      </w:r>
      <w:r w:rsidRPr="00970D7F">
        <w:rPr>
          <w:i/>
          <w:iCs/>
        </w:rPr>
        <w:t>She Who Remains</w:t>
      </w:r>
      <w:r w:rsidRPr="00970D7F">
        <w:t xml:space="preserve">, </w:t>
      </w:r>
      <w:r w:rsidRPr="00970D7F">
        <w:rPr>
          <w:i/>
          <w:iCs/>
        </w:rPr>
        <w:t xml:space="preserve">On Earth </w:t>
      </w:r>
      <w:proofErr w:type="gramStart"/>
      <w:r w:rsidRPr="00970D7F">
        <w:rPr>
          <w:i/>
          <w:iCs/>
        </w:rPr>
        <w:t>As</w:t>
      </w:r>
      <w:proofErr w:type="gramEnd"/>
      <w:r w:rsidRPr="00970D7F">
        <w:rPr>
          <w:i/>
          <w:iCs/>
        </w:rPr>
        <w:t xml:space="preserve"> It Is Beneath</w:t>
      </w:r>
      <w:r w:rsidRPr="00970D7F">
        <w:t xml:space="preserve">, </w:t>
      </w:r>
      <w:r w:rsidRPr="00970D7F">
        <w:rPr>
          <w:i/>
          <w:iCs/>
        </w:rPr>
        <w:t>Heart Lamp</w:t>
      </w:r>
      <w:r w:rsidRPr="00970D7F">
        <w:t xml:space="preserve">, </w:t>
      </w:r>
      <w:r w:rsidRPr="00970D7F">
        <w:rPr>
          <w:i/>
          <w:iCs/>
        </w:rPr>
        <w:t>Tyll</w:t>
      </w:r>
      <w:r w:rsidRPr="00970D7F">
        <w:t xml:space="preserve">, </w:t>
      </w:r>
      <w:r w:rsidRPr="00970D7F">
        <w:rPr>
          <w:i/>
          <w:iCs/>
        </w:rPr>
        <w:t>Three Strong Women</w:t>
      </w:r>
      <w:r w:rsidRPr="00970D7F">
        <w:t xml:space="preserve">, </w:t>
      </w:r>
      <w:r w:rsidRPr="00970D7F">
        <w:rPr>
          <w:i/>
          <w:iCs/>
        </w:rPr>
        <w:t>Pandora's Box</w:t>
      </w:r>
      <w:r w:rsidRPr="00970D7F">
        <w:t xml:space="preserve">, </w:t>
      </w:r>
      <w:r w:rsidRPr="00970D7F">
        <w:rPr>
          <w:i/>
          <w:iCs/>
        </w:rPr>
        <w:t>Of Cattle and Men</w:t>
      </w:r>
      <w:r w:rsidRPr="00970D7F">
        <w:t xml:space="preserve">, </w:t>
      </w:r>
      <w:r w:rsidRPr="00970D7F">
        <w:rPr>
          <w:i/>
          <w:iCs/>
        </w:rPr>
        <w:t xml:space="preserve">La </w:t>
      </w:r>
      <w:proofErr w:type="spellStart"/>
      <w:r w:rsidRPr="00970D7F">
        <w:rPr>
          <w:i/>
          <w:iCs/>
        </w:rPr>
        <w:t>Sorcière</w:t>
      </w:r>
      <w:proofErr w:type="spellEnd"/>
      <w:r w:rsidRPr="00970D7F">
        <w:t xml:space="preserve">, </w:t>
      </w:r>
      <w:r w:rsidRPr="00970D7F">
        <w:rPr>
          <w:i/>
          <w:iCs/>
        </w:rPr>
        <w:t>Godless</w:t>
      </w:r>
      <w:r w:rsidRPr="00970D7F">
        <w:t>)</w:t>
      </w:r>
    </w:p>
    <w:p w14:paraId="10AA716A" w14:textId="77777777" w:rsidR="00970D7F" w:rsidRPr="00970D7F" w:rsidRDefault="00970D7F" w:rsidP="00970D7F">
      <w:r w:rsidRPr="00970D7F">
        <w:rPr>
          <w:b/>
          <w:bCs/>
        </w:rPr>
        <w:t>3. Apply the purple-last-two-words treatment to the H1.</w:t>
      </w:r>
      <w:r w:rsidRPr="00970D7F">
        <w:t xml:space="preserve"> The last two words are "Quiet Revolution". Wrap them in the same span/class used by other H1 titles on the site. Use the existing canonical class. Do not invent a new one.</w:t>
      </w:r>
    </w:p>
    <w:p w14:paraId="75CD9E2F" w14:textId="77777777" w:rsidR="00970D7F" w:rsidRPr="00970D7F" w:rsidRDefault="00970D7F" w:rsidP="00970D7F">
      <w:r w:rsidRPr="00970D7F">
        <w:rPr>
          <w:b/>
          <w:bCs/>
        </w:rPr>
        <w:t>4. Use the frontmatter values for the head metadata.</w:t>
      </w:r>
    </w:p>
    <w:p w14:paraId="6C3A777E" w14:textId="77777777" w:rsidR="00970D7F" w:rsidRPr="00970D7F" w:rsidRDefault="00970D7F" w:rsidP="00970D7F">
      <w:pPr>
        <w:numPr>
          <w:ilvl w:val="0"/>
          <w:numId w:val="9"/>
        </w:numPr>
      </w:pPr>
      <w:r w:rsidRPr="00970D7F">
        <w:t>&lt;title&gt;: "2026 International Booker Prize Shortlist: A Quiet Revolution | Tumbleweed Words"</w:t>
      </w:r>
    </w:p>
    <w:p w14:paraId="1A0717E2" w14:textId="77777777" w:rsidR="00970D7F" w:rsidRPr="00970D7F" w:rsidRDefault="00970D7F" w:rsidP="00970D7F">
      <w:pPr>
        <w:numPr>
          <w:ilvl w:val="0"/>
          <w:numId w:val="9"/>
        </w:numPr>
      </w:pPr>
      <w:r w:rsidRPr="00970D7F">
        <w:t>Meta description: from the markdown frontmatter</w:t>
      </w:r>
    </w:p>
    <w:p w14:paraId="1D2BFD5D" w14:textId="77777777" w:rsidR="00970D7F" w:rsidRPr="00970D7F" w:rsidRDefault="00970D7F" w:rsidP="00970D7F">
      <w:pPr>
        <w:numPr>
          <w:ilvl w:val="0"/>
          <w:numId w:val="9"/>
        </w:numPr>
      </w:pPr>
      <w:r w:rsidRPr="00970D7F">
        <w:t>Canonical: https://tumbleweedwords.com/2026-international-booker-prize-shortlist.html</w:t>
      </w:r>
    </w:p>
    <w:p w14:paraId="3BA39E78" w14:textId="77777777" w:rsidR="00970D7F" w:rsidRPr="00970D7F" w:rsidRDefault="00970D7F" w:rsidP="00970D7F">
      <w:pPr>
        <w:numPr>
          <w:ilvl w:val="0"/>
          <w:numId w:val="9"/>
        </w:numPr>
      </w:pPr>
      <w:r w:rsidRPr="00970D7F">
        <w:t>Author: David Moran</w:t>
      </w:r>
    </w:p>
    <w:p w14:paraId="0F033897" w14:textId="77777777" w:rsidR="00970D7F" w:rsidRPr="00970D7F" w:rsidRDefault="00970D7F" w:rsidP="00970D7F">
      <w:pPr>
        <w:numPr>
          <w:ilvl w:val="0"/>
          <w:numId w:val="9"/>
        </w:numPr>
      </w:pPr>
      <w:r w:rsidRPr="00970D7F">
        <w:t>Date published: 9 April 2026</w:t>
      </w:r>
    </w:p>
    <w:p w14:paraId="099EA7EA" w14:textId="77777777" w:rsidR="00970D7F" w:rsidRPr="00970D7F" w:rsidRDefault="00970D7F" w:rsidP="00970D7F">
      <w:pPr>
        <w:numPr>
          <w:ilvl w:val="0"/>
          <w:numId w:val="9"/>
        </w:numPr>
      </w:pPr>
      <w:r w:rsidRPr="00970D7F">
        <w:lastRenderedPageBreak/>
        <w:t xml:space="preserve">Language: </w:t>
      </w:r>
      <w:proofErr w:type="spellStart"/>
      <w:r w:rsidRPr="00970D7F">
        <w:t>en</w:t>
      </w:r>
      <w:proofErr w:type="spellEnd"/>
      <w:r w:rsidRPr="00970D7F">
        <w:t>-GB</w:t>
      </w:r>
    </w:p>
    <w:p w14:paraId="269C722F" w14:textId="77777777" w:rsidR="00970D7F" w:rsidRPr="00970D7F" w:rsidRDefault="00970D7F" w:rsidP="00970D7F">
      <w:r w:rsidRPr="00970D7F">
        <w:rPr>
          <w:b/>
          <w:bCs/>
        </w:rPr>
        <w:t>5. Add Open Graph and Twitter Card meta tags</w:t>
      </w:r>
      <w:r w:rsidRPr="00970D7F">
        <w:t xml:space="preserve"> matching the Pulitzer page. Set </w:t>
      </w:r>
      <w:proofErr w:type="spellStart"/>
      <w:proofErr w:type="gramStart"/>
      <w:r w:rsidRPr="00970D7F">
        <w:t>og:type</w:t>
      </w:r>
      <w:proofErr w:type="spellEnd"/>
      <w:proofErr w:type="gramEnd"/>
      <w:r w:rsidRPr="00970D7F">
        <w:t xml:space="preserve"> to article, </w:t>
      </w:r>
      <w:proofErr w:type="spellStart"/>
      <w:proofErr w:type="gramStart"/>
      <w:r w:rsidRPr="00970D7F">
        <w:t>og:locale</w:t>
      </w:r>
      <w:proofErr w:type="spellEnd"/>
      <w:proofErr w:type="gramEnd"/>
      <w:r w:rsidRPr="00970D7F">
        <w:t xml:space="preserve"> to </w:t>
      </w:r>
      <w:proofErr w:type="spellStart"/>
      <w:r w:rsidRPr="00970D7F">
        <w:t>en_GB</w:t>
      </w:r>
      <w:proofErr w:type="spellEnd"/>
      <w:r w:rsidRPr="00970D7F">
        <w:t xml:space="preserve">, and include </w:t>
      </w:r>
      <w:proofErr w:type="spellStart"/>
      <w:proofErr w:type="gramStart"/>
      <w:r w:rsidRPr="00970D7F">
        <w:t>article:author</w:t>
      </w:r>
      <w:proofErr w:type="spellEnd"/>
      <w:proofErr w:type="gramEnd"/>
      <w:r w:rsidRPr="00970D7F">
        <w:t xml:space="preserve">, </w:t>
      </w:r>
      <w:proofErr w:type="spellStart"/>
      <w:proofErr w:type="gramStart"/>
      <w:r w:rsidRPr="00970D7F">
        <w:t>article:published</w:t>
      </w:r>
      <w:proofErr w:type="gramEnd"/>
      <w:r w:rsidRPr="00970D7F">
        <w:t>_time</w:t>
      </w:r>
      <w:proofErr w:type="spellEnd"/>
      <w:r w:rsidRPr="00970D7F">
        <w:t xml:space="preserve">, and </w:t>
      </w:r>
      <w:proofErr w:type="spellStart"/>
      <w:proofErr w:type="gramStart"/>
      <w:r w:rsidRPr="00970D7F">
        <w:t>article:section</w:t>
      </w:r>
      <w:proofErr w:type="spellEnd"/>
      <w:proofErr w:type="gramEnd"/>
      <w:r w:rsidRPr="00970D7F">
        <w:t xml:space="preserve"> (set to "Literary Reviews"). Use the site's default Open Graph image.</w:t>
      </w:r>
    </w:p>
    <w:p w14:paraId="5AD53510" w14:textId="77777777" w:rsidR="00970D7F" w:rsidRPr="00970D7F" w:rsidRDefault="00970D7F" w:rsidP="00970D7F">
      <w:r w:rsidRPr="00970D7F">
        <w:rPr>
          <w:b/>
          <w:bCs/>
        </w:rPr>
        <w:t>6. Replace the Bookshop.org affiliate links in the body with proper product URLs that include ISBNs and the affiliate ID.</w:t>
      </w:r>
      <w:r w:rsidRPr="00970D7F">
        <w:t xml:space="preserve"> The markdown file currently uses search-URL placeholders. Replace each of the six links with the corresponding canonical URL from the table below. The affiliate ID 17219 is mine and must be present on every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327"/>
      </w:tblGrid>
      <w:tr w:rsidR="00970D7F" w:rsidRPr="00970D7F" w14:paraId="53048037" w14:textId="77777777">
        <w:trPr>
          <w:tblHeader/>
          <w:tblCellSpacing w:w="15" w:type="dxa"/>
        </w:trPr>
        <w:tc>
          <w:tcPr>
            <w:tcW w:w="0" w:type="auto"/>
            <w:vAlign w:val="center"/>
            <w:hideMark/>
          </w:tcPr>
          <w:p w14:paraId="4061854C" w14:textId="77777777" w:rsidR="00970D7F" w:rsidRPr="00970D7F" w:rsidRDefault="00970D7F" w:rsidP="00970D7F">
            <w:pPr>
              <w:rPr>
                <w:b/>
                <w:bCs/>
              </w:rPr>
            </w:pPr>
            <w:r w:rsidRPr="00970D7F">
              <w:rPr>
                <w:b/>
                <w:bCs/>
              </w:rPr>
              <w:t>Book</w:t>
            </w:r>
          </w:p>
        </w:tc>
        <w:tc>
          <w:tcPr>
            <w:tcW w:w="0" w:type="auto"/>
            <w:vAlign w:val="center"/>
            <w:hideMark/>
          </w:tcPr>
          <w:p w14:paraId="78439052" w14:textId="77777777" w:rsidR="00970D7F" w:rsidRPr="00970D7F" w:rsidRDefault="00970D7F" w:rsidP="00970D7F">
            <w:pPr>
              <w:rPr>
                <w:b/>
                <w:bCs/>
              </w:rPr>
            </w:pPr>
            <w:r w:rsidRPr="00970D7F">
              <w:rPr>
                <w:b/>
                <w:bCs/>
              </w:rPr>
              <w:t>Replace the search URL with this canonical URL</w:t>
            </w:r>
          </w:p>
        </w:tc>
      </w:tr>
      <w:tr w:rsidR="00970D7F" w:rsidRPr="00970D7F" w14:paraId="61A751D9" w14:textId="77777777">
        <w:trPr>
          <w:tblCellSpacing w:w="15" w:type="dxa"/>
        </w:trPr>
        <w:tc>
          <w:tcPr>
            <w:tcW w:w="0" w:type="auto"/>
            <w:vAlign w:val="center"/>
            <w:hideMark/>
          </w:tcPr>
          <w:p w14:paraId="6EB7A381" w14:textId="77777777" w:rsidR="00970D7F" w:rsidRPr="00970D7F" w:rsidRDefault="00970D7F" w:rsidP="00970D7F">
            <w:r w:rsidRPr="00970D7F">
              <w:rPr>
                <w:i/>
                <w:iCs/>
              </w:rPr>
              <w:t>Taiwan Travelogue</w:t>
            </w:r>
          </w:p>
        </w:tc>
        <w:tc>
          <w:tcPr>
            <w:tcW w:w="0" w:type="auto"/>
            <w:vAlign w:val="center"/>
            <w:hideMark/>
          </w:tcPr>
          <w:p w14:paraId="160890CA" w14:textId="77777777" w:rsidR="00970D7F" w:rsidRPr="00970D7F" w:rsidRDefault="00970D7F" w:rsidP="00970D7F">
            <w:r w:rsidRPr="00970D7F">
              <w:t>https://uk.bookshop.org/p/books/taiwan-travelogue-yang-shuang-zi/7891234?ean=9781803512235&amp;aid=17219</w:t>
            </w:r>
          </w:p>
        </w:tc>
      </w:tr>
      <w:tr w:rsidR="00970D7F" w:rsidRPr="00970D7F" w14:paraId="5877204E" w14:textId="77777777">
        <w:trPr>
          <w:tblCellSpacing w:w="15" w:type="dxa"/>
        </w:trPr>
        <w:tc>
          <w:tcPr>
            <w:tcW w:w="0" w:type="auto"/>
            <w:vAlign w:val="center"/>
            <w:hideMark/>
          </w:tcPr>
          <w:p w14:paraId="6AFBE213" w14:textId="77777777" w:rsidR="00970D7F" w:rsidRPr="00970D7F" w:rsidRDefault="00970D7F" w:rsidP="00970D7F">
            <w:r w:rsidRPr="00970D7F">
              <w:rPr>
                <w:i/>
                <w:iCs/>
              </w:rPr>
              <w:t>The Witch</w:t>
            </w:r>
          </w:p>
        </w:tc>
        <w:tc>
          <w:tcPr>
            <w:tcW w:w="0" w:type="auto"/>
            <w:vAlign w:val="center"/>
            <w:hideMark/>
          </w:tcPr>
          <w:p w14:paraId="5C1CD07D" w14:textId="77777777" w:rsidR="00970D7F" w:rsidRPr="00970D7F" w:rsidRDefault="00970D7F" w:rsidP="00970D7F">
            <w:r w:rsidRPr="00970D7F">
              <w:t>https://uk.bookshop.org/p/books/the-witch-marie-ndiaye/7891235?ean=9781529449389&amp;aid=17219</w:t>
            </w:r>
          </w:p>
        </w:tc>
      </w:tr>
      <w:tr w:rsidR="00970D7F" w:rsidRPr="00970D7F" w14:paraId="7FAE488A" w14:textId="77777777">
        <w:trPr>
          <w:tblCellSpacing w:w="15" w:type="dxa"/>
        </w:trPr>
        <w:tc>
          <w:tcPr>
            <w:tcW w:w="0" w:type="auto"/>
            <w:vAlign w:val="center"/>
            <w:hideMark/>
          </w:tcPr>
          <w:p w14:paraId="6D1F2274" w14:textId="77777777" w:rsidR="00970D7F" w:rsidRPr="00970D7F" w:rsidRDefault="00970D7F" w:rsidP="00970D7F">
            <w:r w:rsidRPr="00970D7F">
              <w:rPr>
                <w:i/>
                <w:iCs/>
              </w:rPr>
              <w:t>The Director</w:t>
            </w:r>
          </w:p>
        </w:tc>
        <w:tc>
          <w:tcPr>
            <w:tcW w:w="0" w:type="auto"/>
            <w:vAlign w:val="center"/>
            <w:hideMark/>
          </w:tcPr>
          <w:p w14:paraId="5E79BF57" w14:textId="77777777" w:rsidR="00970D7F" w:rsidRPr="00970D7F" w:rsidRDefault="00970D7F" w:rsidP="00970D7F">
            <w:r w:rsidRPr="00970D7F">
              <w:t>https://uk.bookshop.org/p/books/the-director-daniel-kehlmann/7891236?ean=9781035411337&amp;aid=17219</w:t>
            </w:r>
          </w:p>
        </w:tc>
      </w:tr>
      <w:tr w:rsidR="00970D7F" w:rsidRPr="00970D7F" w14:paraId="3FF2313F" w14:textId="77777777">
        <w:trPr>
          <w:tblCellSpacing w:w="15" w:type="dxa"/>
        </w:trPr>
        <w:tc>
          <w:tcPr>
            <w:tcW w:w="0" w:type="auto"/>
            <w:vAlign w:val="center"/>
            <w:hideMark/>
          </w:tcPr>
          <w:p w14:paraId="5C21D177" w14:textId="77777777" w:rsidR="00970D7F" w:rsidRPr="00970D7F" w:rsidRDefault="00970D7F" w:rsidP="00970D7F">
            <w:r w:rsidRPr="00970D7F">
              <w:rPr>
                <w:i/>
                <w:iCs/>
              </w:rPr>
              <w:t>The Nights Are Quiet in Tehran</w:t>
            </w:r>
          </w:p>
        </w:tc>
        <w:tc>
          <w:tcPr>
            <w:tcW w:w="0" w:type="auto"/>
            <w:vAlign w:val="center"/>
            <w:hideMark/>
          </w:tcPr>
          <w:p w14:paraId="186D9B79" w14:textId="77777777" w:rsidR="00970D7F" w:rsidRPr="00970D7F" w:rsidRDefault="00970D7F" w:rsidP="00970D7F">
            <w:r w:rsidRPr="00970D7F">
              <w:t>https://uk.bookshop.org/p/books/the-nights-are-quiet-in-tehran-shida-bazyar/7891237?ean=9781914484575&amp;aid=17219</w:t>
            </w:r>
          </w:p>
        </w:tc>
      </w:tr>
      <w:tr w:rsidR="00970D7F" w:rsidRPr="00970D7F" w14:paraId="31D53C71" w14:textId="77777777">
        <w:trPr>
          <w:tblCellSpacing w:w="15" w:type="dxa"/>
        </w:trPr>
        <w:tc>
          <w:tcPr>
            <w:tcW w:w="0" w:type="auto"/>
            <w:vAlign w:val="center"/>
            <w:hideMark/>
          </w:tcPr>
          <w:p w14:paraId="495811E2" w14:textId="77777777" w:rsidR="00970D7F" w:rsidRPr="00970D7F" w:rsidRDefault="00970D7F" w:rsidP="00970D7F">
            <w:r w:rsidRPr="00970D7F">
              <w:rPr>
                <w:i/>
                <w:iCs/>
              </w:rPr>
              <w:t>She Who Remains</w:t>
            </w:r>
          </w:p>
        </w:tc>
        <w:tc>
          <w:tcPr>
            <w:tcW w:w="0" w:type="auto"/>
            <w:vAlign w:val="center"/>
            <w:hideMark/>
          </w:tcPr>
          <w:p w14:paraId="52B2D654" w14:textId="77777777" w:rsidR="00970D7F" w:rsidRPr="00970D7F" w:rsidRDefault="00970D7F" w:rsidP="00970D7F">
            <w:r w:rsidRPr="00970D7F">
              <w:t>https://uk.bookshop.org/p/books/she-who-remains-rene-karabash/7891238?ean=9781916806184&amp;aid=17219</w:t>
            </w:r>
          </w:p>
        </w:tc>
      </w:tr>
      <w:tr w:rsidR="00970D7F" w:rsidRPr="00970D7F" w14:paraId="409A217F" w14:textId="77777777">
        <w:trPr>
          <w:tblCellSpacing w:w="15" w:type="dxa"/>
        </w:trPr>
        <w:tc>
          <w:tcPr>
            <w:tcW w:w="0" w:type="auto"/>
            <w:vAlign w:val="center"/>
            <w:hideMark/>
          </w:tcPr>
          <w:p w14:paraId="5C7C926A" w14:textId="77777777" w:rsidR="00970D7F" w:rsidRPr="00970D7F" w:rsidRDefault="00970D7F" w:rsidP="00970D7F">
            <w:r w:rsidRPr="00970D7F">
              <w:rPr>
                <w:i/>
                <w:iCs/>
              </w:rPr>
              <w:t xml:space="preserve">On Earth </w:t>
            </w:r>
            <w:proofErr w:type="gramStart"/>
            <w:r w:rsidRPr="00970D7F">
              <w:rPr>
                <w:i/>
                <w:iCs/>
              </w:rPr>
              <w:t>As</w:t>
            </w:r>
            <w:proofErr w:type="gramEnd"/>
            <w:r w:rsidRPr="00970D7F">
              <w:rPr>
                <w:i/>
                <w:iCs/>
              </w:rPr>
              <w:t xml:space="preserve"> It Is Beneath</w:t>
            </w:r>
          </w:p>
        </w:tc>
        <w:tc>
          <w:tcPr>
            <w:tcW w:w="0" w:type="auto"/>
            <w:vAlign w:val="center"/>
            <w:hideMark/>
          </w:tcPr>
          <w:p w14:paraId="3209E4C5" w14:textId="77777777" w:rsidR="00970D7F" w:rsidRPr="00970D7F" w:rsidRDefault="00970D7F" w:rsidP="00970D7F">
            <w:r w:rsidRPr="00970D7F">
              <w:t>https://uk.bookshop.org/p/books/on-earth-as-it-is-beneath-ana-paula-maia/7891239?ean=9781917260107&amp;aid=17219</w:t>
            </w:r>
          </w:p>
        </w:tc>
      </w:tr>
    </w:tbl>
    <w:p w14:paraId="7403ED5C" w14:textId="77777777" w:rsidR="00970D7F" w:rsidRPr="00970D7F" w:rsidRDefault="00970D7F" w:rsidP="00970D7F">
      <w:r w:rsidRPr="00970D7F">
        <w:t xml:space="preserve">Add </w:t>
      </w:r>
      <w:proofErr w:type="spellStart"/>
      <w:r w:rsidRPr="00970D7F">
        <w:t>rel</w:t>
      </w:r>
      <w:proofErr w:type="spellEnd"/>
      <w:r w:rsidRPr="00970D7F">
        <w:t xml:space="preserve">="sponsored </w:t>
      </w:r>
      <w:proofErr w:type="spellStart"/>
      <w:r w:rsidRPr="00970D7F">
        <w:t>noopener</w:t>
      </w:r>
      <w:proofErr w:type="spellEnd"/>
      <w:r w:rsidRPr="00970D7F">
        <w:t>" and target="_blank" to each affiliate link. This is best practice for affiliate attribution and SEO.</w:t>
      </w:r>
    </w:p>
    <w:p w14:paraId="55B5D5A9" w14:textId="77777777" w:rsidR="00970D7F" w:rsidRPr="00970D7F" w:rsidRDefault="00970D7F" w:rsidP="00970D7F">
      <w:r w:rsidRPr="00970D7F">
        <w:rPr>
          <w:b/>
          <w:bCs/>
        </w:rPr>
        <w:t>7. Add JSON-LD Article schema</w:t>
      </w:r>
      <w:r w:rsidRPr="00970D7F">
        <w:t xml:space="preserve"> in the head, matching the structure used on the Pulitzer piece. Include:</w:t>
      </w:r>
    </w:p>
    <w:p w14:paraId="3BD29C52" w14:textId="77777777" w:rsidR="00970D7F" w:rsidRPr="00970D7F" w:rsidRDefault="00970D7F" w:rsidP="00970D7F">
      <w:pPr>
        <w:numPr>
          <w:ilvl w:val="0"/>
          <w:numId w:val="10"/>
        </w:numPr>
      </w:pPr>
      <w:r w:rsidRPr="00970D7F">
        <w:t>@context: https://schema.org</w:t>
      </w:r>
    </w:p>
    <w:p w14:paraId="19C3CD28" w14:textId="77777777" w:rsidR="00970D7F" w:rsidRPr="00970D7F" w:rsidRDefault="00970D7F" w:rsidP="00970D7F">
      <w:pPr>
        <w:numPr>
          <w:ilvl w:val="0"/>
          <w:numId w:val="10"/>
        </w:numPr>
      </w:pPr>
      <w:r w:rsidRPr="00970D7F">
        <w:t>@type: Article</w:t>
      </w:r>
    </w:p>
    <w:p w14:paraId="07A2496E" w14:textId="77777777" w:rsidR="00970D7F" w:rsidRPr="00970D7F" w:rsidRDefault="00970D7F" w:rsidP="00970D7F">
      <w:pPr>
        <w:numPr>
          <w:ilvl w:val="0"/>
          <w:numId w:val="10"/>
        </w:numPr>
      </w:pPr>
      <w:r w:rsidRPr="00970D7F">
        <w:t>headline: "Why the 2026 International Booker Shortlist Marks a Quiet Revolution"</w:t>
      </w:r>
    </w:p>
    <w:p w14:paraId="77E7C8E4" w14:textId="77777777" w:rsidR="00970D7F" w:rsidRPr="00970D7F" w:rsidRDefault="00970D7F" w:rsidP="00970D7F">
      <w:pPr>
        <w:numPr>
          <w:ilvl w:val="0"/>
          <w:numId w:val="10"/>
        </w:numPr>
      </w:pPr>
      <w:r w:rsidRPr="00970D7F">
        <w:t>author: David Moran (with @type: Person)</w:t>
      </w:r>
    </w:p>
    <w:p w14:paraId="1212BB0E" w14:textId="77777777" w:rsidR="00970D7F" w:rsidRPr="00970D7F" w:rsidRDefault="00970D7F" w:rsidP="00970D7F">
      <w:pPr>
        <w:numPr>
          <w:ilvl w:val="0"/>
          <w:numId w:val="10"/>
        </w:numPr>
      </w:pPr>
      <w:proofErr w:type="spellStart"/>
      <w:r w:rsidRPr="00970D7F">
        <w:t>datePublished</w:t>
      </w:r>
      <w:proofErr w:type="spellEnd"/>
      <w:r w:rsidRPr="00970D7F">
        <w:t>: 2026-04-09</w:t>
      </w:r>
    </w:p>
    <w:p w14:paraId="739ED509" w14:textId="77777777" w:rsidR="00970D7F" w:rsidRPr="00970D7F" w:rsidRDefault="00970D7F" w:rsidP="00970D7F">
      <w:pPr>
        <w:numPr>
          <w:ilvl w:val="0"/>
          <w:numId w:val="10"/>
        </w:numPr>
      </w:pPr>
      <w:proofErr w:type="spellStart"/>
      <w:r w:rsidRPr="00970D7F">
        <w:t>dateModified</w:t>
      </w:r>
      <w:proofErr w:type="spellEnd"/>
      <w:r w:rsidRPr="00970D7F">
        <w:t>: today's date</w:t>
      </w:r>
    </w:p>
    <w:p w14:paraId="2F5FA904" w14:textId="77777777" w:rsidR="00970D7F" w:rsidRPr="00970D7F" w:rsidRDefault="00970D7F" w:rsidP="00970D7F">
      <w:pPr>
        <w:numPr>
          <w:ilvl w:val="0"/>
          <w:numId w:val="10"/>
        </w:numPr>
      </w:pPr>
      <w:r w:rsidRPr="00970D7F">
        <w:t>publisher: Tumbleweed Words (with @type: Organization and a logo URL)</w:t>
      </w:r>
    </w:p>
    <w:p w14:paraId="03E3C3EA" w14:textId="77777777" w:rsidR="00970D7F" w:rsidRPr="00970D7F" w:rsidRDefault="00970D7F" w:rsidP="00970D7F">
      <w:pPr>
        <w:numPr>
          <w:ilvl w:val="0"/>
          <w:numId w:val="10"/>
        </w:numPr>
      </w:pPr>
      <w:r w:rsidRPr="00970D7F">
        <w:t>description: from the meta description</w:t>
      </w:r>
    </w:p>
    <w:p w14:paraId="53DFAA18" w14:textId="77777777" w:rsidR="00970D7F" w:rsidRPr="00970D7F" w:rsidRDefault="00970D7F" w:rsidP="00970D7F">
      <w:pPr>
        <w:numPr>
          <w:ilvl w:val="0"/>
          <w:numId w:val="10"/>
        </w:numPr>
      </w:pPr>
      <w:proofErr w:type="spellStart"/>
      <w:r w:rsidRPr="00970D7F">
        <w:t>mainEntityOfPage</w:t>
      </w:r>
      <w:proofErr w:type="spellEnd"/>
      <w:r w:rsidRPr="00970D7F">
        <w:t>: the canonical URL</w:t>
      </w:r>
    </w:p>
    <w:p w14:paraId="468D3C80" w14:textId="77777777" w:rsidR="00970D7F" w:rsidRPr="00970D7F" w:rsidRDefault="00970D7F" w:rsidP="00970D7F">
      <w:pPr>
        <w:numPr>
          <w:ilvl w:val="0"/>
          <w:numId w:val="10"/>
        </w:numPr>
      </w:pPr>
      <w:proofErr w:type="spellStart"/>
      <w:r w:rsidRPr="00970D7F">
        <w:t>inLanguage</w:t>
      </w:r>
      <w:proofErr w:type="spellEnd"/>
      <w:r w:rsidRPr="00970D7F">
        <w:t xml:space="preserve">: </w:t>
      </w:r>
      <w:proofErr w:type="spellStart"/>
      <w:r w:rsidRPr="00970D7F">
        <w:t>en</w:t>
      </w:r>
      <w:proofErr w:type="spellEnd"/>
      <w:r w:rsidRPr="00970D7F">
        <w:t>-GB</w:t>
      </w:r>
    </w:p>
    <w:p w14:paraId="3356D5EA" w14:textId="77777777" w:rsidR="00970D7F" w:rsidRPr="00970D7F" w:rsidRDefault="00970D7F" w:rsidP="00970D7F">
      <w:pPr>
        <w:numPr>
          <w:ilvl w:val="0"/>
          <w:numId w:val="10"/>
        </w:numPr>
      </w:pPr>
      <w:proofErr w:type="spellStart"/>
      <w:r w:rsidRPr="00970D7F">
        <w:lastRenderedPageBreak/>
        <w:t>articleSection</w:t>
      </w:r>
      <w:proofErr w:type="spellEnd"/>
      <w:r w:rsidRPr="00970D7F">
        <w:t>: Literary Reviews</w:t>
      </w:r>
    </w:p>
    <w:p w14:paraId="25593C90" w14:textId="77777777" w:rsidR="00970D7F" w:rsidRPr="00970D7F" w:rsidRDefault="00970D7F" w:rsidP="00970D7F">
      <w:pPr>
        <w:numPr>
          <w:ilvl w:val="0"/>
          <w:numId w:val="10"/>
        </w:numPr>
      </w:pPr>
      <w:r w:rsidRPr="00970D7F">
        <w:t>keywords: international-booker-prize, literary-prizes, translated-fiction, 2026, literary-fiction, world-literature</w:t>
      </w:r>
    </w:p>
    <w:p w14:paraId="6B752FE2" w14:textId="77777777" w:rsidR="00970D7F" w:rsidRPr="00970D7F" w:rsidRDefault="00970D7F" w:rsidP="00970D7F">
      <w:r w:rsidRPr="00970D7F">
        <w:rPr>
          <w:b/>
          <w:bCs/>
        </w:rPr>
        <w:t>8. Add Book schema for each of the six shortlisted titles</w:t>
      </w:r>
      <w:r w:rsidRPr="00970D7F">
        <w:t>, nested inside the Article schema as a mentions array, OR as a separate JSON-LD block on the page. Each book needs:</w:t>
      </w:r>
    </w:p>
    <w:p w14:paraId="09BAED90" w14:textId="77777777" w:rsidR="00970D7F" w:rsidRPr="00970D7F" w:rsidRDefault="00970D7F" w:rsidP="00970D7F">
      <w:pPr>
        <w:numPr>
          <w:ilvl w:val="0"/>
          <w:numId w:val="11"/>
        </w:numPr>
      </w:pPr>
      <w:r w:rsidRPr="00970D7F">
        <w:t>@type: Book</w:t>
      </w:r>
    </w:p>
    <w:p w14:paraId="6338558C" w14:textId="77777777" w:rsidR="00970D7F" w:rsidRPr="00970D7F" w:rsidRDefault="00970D7F" w:rsidP="00970D7F">
      <w:pPr>
        <w:numPr>
          <w:ilvl w:val="0"/>
          <w:numId w:val="11"/>
        </w:numPr>
      </w:pPr>
      <w:r w:rsidRPr="00970D7F">
        <w:t>name: book title</w:t>
      </w:r>
    </w:p>
    <w:p w14:paraId="0336CA75" w14:textId="77777777" w:rsidR="00970D7F" w:rsidRPr="00970D7F" w:rsidRDefault="00970D7F" w:rsidP="00970D7F">
      <w:pPr>
        <w:numPr>
          <w:ilvl w:val="0"/>
          <w:numId w:val="11"/>
        </w:numPr>
      </w:pPr>
      <w:r w:rsidRPr="00970D7F">
        <w:t>author: original author name (with @type: Person)</w:t>
      </w:r>
    </w:p>
    <w:p w14:paraId="6801A1E0" w14:textId="77777777" w:rsidR="00970D7F" w:rsidRPr="00970D7F" w:rsidRDefault="00970D7F" w:rsidP="00970D7F">
      <w:pPr>
        <w:numPr>
          <w:ilvl w:val="0"/>
          <w:numId w:val="11"/>
        </w:numPr>
      </w:pPr>
      <w:r w:rsidRPr="00970D7F">
        <w:t>translator: translator name (with @type: Person)</w:t>
      </w:r>
    </w:p>
    <w:p w14:paraId="21ABF123" w14:textId="77777777" w:rsidR="00970D7F" w:rsidRPr="00970D7F" w:rsidRDefault="00970D7F" w:rsidP="00970D7F">
      <w:pPr>
        <w:numPr>
          <w:ilvl w:val="0"/>
          <w:numId w:val="11"/>
        </w:numPr>
      </w:pPr>
      <w:proofErr w:type="spellStart"/>
      <w:r w:rsidRPr="00970D7F">
        <w:t>inLanguage</w:t>
      </w:r>
      <w:proofErr w:type="spellEnd"/>
      <w:r w:rsidRPr="00970D7F">
        <w:t>: source language code</w:t>
      </w:r>
    </w:p>
    <w:p w14:paraId="5C4E7F44" w14:textId="77777777" w:rsidR="00970D7F" w:rsidRPr="00970D7F" w:rsidRDefault="00970D7F" w:rsidP="00970D7F">
      <w:pPr>
        <w:numPr>
          <w:ilvl w:val="0"/>
          <w:numId w:val="11"/>
        </w:numPr>
      </w:pPr>
      <w:proofErr w:type="spellStart"/>
      <w:r w:rsidRPr="00970D7F">
        <w:t>isbn</w:t>
      </w:r>
      <w:proofErr w:type="spellEnd"/>
      <w:r w:rsidRPr="00970D7F">
        <w:t>: the UK ISBN</w:t>
      </w:r>
    </w:p>
    <w:p w14:paraId="4A752C58" w14:textId="77777777" w:rsidR="00970D7F" w:rsidRPr="00970D7F" w:rsidRDefault="00970D7F" w:rsidP="00970D7F">
      <w:pPr>
        <w:numPr>
          <w:ilvl w:val="0"/>
          <w:numId w:val="11"/>
        </w:numPr>
      </w:pPr>
      <w:proofErr w:type="spellStart"/>
      <w:r w:rsidRPr="00970D7F">
        <w:t>bookFormat</w:t>
      </w:r>
      <w:proofErr w:type="spellEnd"/>
      <w:r w:rsidRPr="00970D7F">
        <w:t>: https://schema.org/Paperback</w:t>
      </w:r>
    </w:p>
    <w:p w14:paraId="0C33013E" w14:textId="77777777" w:rsidR="00970D7F" w:rsidRPr="00970D7F" w:rsidRDefault="00970D7F" w:rsidP="00970D7F">
      <w:pPr>
        <w:numPr>
          <w:ilvl w:val="0"/>
          <w:numId w:val="11"/>
        </w:numPr>
      </w:pPr>
      <w:r w:rsidRPr="00970D7F">
        <w:t>publisher: UK publisher name</w:t>
      </w:r>
    </w:p>
    <w:p w14:paraId="1BC34FC3" w14:textId="77777777" w:rsidR="00970D7F" w:rsidRPr="00970D7F" w:rsidRDefault="00970D7F" w:rsidP="00970D7F">
      <w:r w:rsidRPr="00970D7F">
        <w:t>The six books with their ISBNs, languages, and UK publishers:</w:t>
      </w:r>
    </w:p>
    <w:p w14:paraId="2ED7B412" w14:textId="77777777" w:rsidR="00970D7F" w:rsidRPr="00970D7F" w:rsidRDefault="00970D7F" w:rsidP="00970D7F">
      <w:pPr>
        <w:numPr>
          <w:ilvl w:val="0"/>
          <w:numId w:val="12"/>
        </w:numPr>
      </w:pPr>
      <w:r w:rsidRPr="00970D7F">
        <w:rPr>
          <w:i/>
          <w:iCs/>
        </w:rPr>
        <w:t>Taiwan Travelogue</w:t>
      </w:r>
      <w:r w:rsidRPr="00970D7F">
        <w:t xml:space="preserve"> — author Yáng Shuāng-</w:t>
      </w:r>
      <w:proofErr w:type="spellStart"/>
      <w:r w:rsidRPr="00970D7F">
        <w:t>z</w:t>
      </w:r>
      <w:r w:rsidRPr="00970D7F">
        <w:rPr>
          <w:rFonts w:ascii="Calibri" w:hAnsi="Calibri" w:cs="Calibri"/>
        </w:rPr>
        <w:t>ǐ</w:t>
      </w:r>
      <w:proofErr w:type="spellEnd"/>
      <w:r w:rsidRPr="00970D7F">
        <w:t xml:space="preserve">, translator Lin King, language </w:t>
      </w:r>
      <w:proofErr w:type="spellStart"/>
      <w:r w:rsidRPr="00970D7F">
        <w:t>zh</w:t>
      </w:r>
      <w:proofErr w:type="spellEnd"/>
      <w:r w:rsidRPr="00970D7F">
        <w:t>, ISBN 9781803512235, publisher Faber &amp; Faber</w:t>
      </w:r>
    </w:p>
    <w:p w14:paraId="2423F447" w14:textId="77777777" w:rsidR="00970D7F" w:rsidRPr="00970D7F" w:rsidRDefault="00970D7F" w:rsidP="00970D7F">
      <w:pPr>
        <w:numPr>
          <w:ilvl w:val="0"/>
          <w:numId w:val="12"/>
        </w:numPr>
      </w:pPr>
      <w:r w:rsidRPr="00970D7F">
        <w:rPr>
          <w:i/>
          <w:iCs/>
        </w:rPr>
        <w:t>The Witch</w:t>
      </w:r>
      <w:r w:rsidRPr="00970D7F">
        <w:t xml:space="preserve"> — author Marie </w:t>
      </w:r>
      <w:proofErr w:type="spellStart"/>
      <w:r w:rsidRPr="00970D7F">
        <w:t>NDiaye</w:t>
      </w:r>
      <w:proofErr w:type="spellEnd"/>
      <w:r w:rsidRPr="00970D7F">
        <w:t xml:space="preserve">, translator Jordan Stump, language </w:t>
      </w:r>
      <w:proofErr w:type="spellStart"/>
      <w:r w:rsidRPr="00970D7F">
        <w:t>fr</w:t>
      </w:r>
      <w:proofErr w:type="spellEnd"/>
      <w:r w:rsidRPr="00970D7F">
        <w:t xml:space="preserve">, ISBN 9781529449389, publisher Quercus / </w:t>
      </w:r>
      <w:proofErr w:type="spellStart"/>
      <w:r w:rsidRPr="00970D7F">
        <w:t>MacLehose</w:t>
      </w:r>
      <w:proofErr w:type="spellEnd"/>
      <w:r w:rsidRPr="00970D7F">
        <w:t xml:space="preserve"> Press</w:t>
      </w:r>
    </w:p>
    <w:p w14:paraId="125F0430" w14:textId="77777777" w:rsidR="00970D7F" w:rsidRPr="00970D7F" w:rsidRDefault="00970D7F" w:rsidP="00970D7F">
      <w:pPr>
        <w:numPr>
          <w:ilvl w:val="0"/>
          <w:numId w:val="12"/>
        </w:numPr>
      </w:pPr>
      <w:r w:rsidRPr="00970D7F">
        <w:rPr>
          <w:i/>
          <w:iCs/>
        </w:rPr>
        <w:t>The Director</w:t>
      </w:r>
      <w:r w:rsidRPr="00970D7F">
        <w:t xml:space="preserve"> — author Daniel Kehlmann, translator Ross Benjamin, language de, ISBN 9781035411337, publisher Riverrun</w:t>
      </w:r>
    </w:p>
    <w:p w14:paraId="62306859" w14:textId="77777777" w:rsidR="00970D7F" w:rsidRPr="00970D7F" w:rsidRDefault="00970D7F" w:rsidP="00970D7F">
      <w:pPr>
        <w:numPr>
          <w:ilvl w:val="0"/>
          <w:numId w:val="12"/>
        </w:numPr>
      </w:pPr>
      <w:r w:rsidRPr="00970D7F">
        <w:rPr>
          <w:i/>
          <w:iCs/>
        </w:rPr>
        <w:t>The Nights Are Quiet in Tehran</w:t>
      </w:r>
      <w:r w:rsidRPr="00970D7F">
        <w:t xml:space="preserve"> — author Shida Bazyar, translator Ruth Martin, language de, ISBN 9781914484575, publisher Scribe UK</w:t>
      </w:r>
    </w:p>
    <w:p w14:paraId="76200009" w14:textId="77777777" w:rsidR="00970D7F" w:rsidRPr="00970D7F" w:rsidRDefault="00970D7F" w:rsidP="00970D7F">
      <w:pPr>
        <w:numPr>
          <w:ilvl w:val="0"/>
          <w:numId w:val="12"/>
        </w:numPr>
      </w:pPr>
      <w:r w:rsidRPr="00970D7F">
        <w:rPr>
          <w:i/>
          <w:iCs/>
        </w:rPr>
        <w:t>She Who Remains</w:t>
      </w:r>
      <w:r w:rsidRPr="00970D7F">
        <w:t xml:space="preserve"> — author Rene Karabash, translator Izidora Angel, language </w:t>
      </w:r>
      <w:proofErr w:type="spellStart"/>
      <w:r w:rsidRPr="00970D7F">
        <w:t>bg</w:t>
      </w:r>
      <w:proofErr w:type="spellEnd"/>
      <w:r w:rsidRPr="00970D7F">
        <w:t xml:space="preserve">, ISBN 9781916806184, publisher </w:t>
      </w:r>
      <w:proofErr w:type="spellStart"/>
      <w:r w:rsidRPr="00970D7F">
        <w:t>Peirene</w:t>
      </w:r>
      <w:proofErr w:type="spellEnd"/>
      <w:r w:rsidRPr="00970D7F">
        <w:t xml:space="preserve"> Press</w:t>
      </w:r>
    </w:p>
    <w:p w14:paraId="44AE5414" w14:textId="77777777" w:rsidR="00970D7F" w:rsidRPr="00970D7F" w:rsidRDefault="00970D7F" w:rsidP="00970D7F">
      <w:pPr>
        <w:numPr>
          <w:ilvl w:val="0"/>
          <w:numId w:val="12"/>
        </w:numPr>
      </w:pPr>
      <w:r w:rsidRPr="00970D7F">
        <w:rPr>
          <w:i/>
          <w:iCs/>
        </w:rPr>
        <w:t xml:space="preserve">On Earth </w:t>
      </w:r>
      <w:proofErr w:type="gramStart"/>
      <w:r w:rsidRPr="00970D7F">
        <w:rPr>
          <w:i/>
          <w:iCs/>
        </w:rPr>
        <w:t>As</w:t>
      </w:r>
      <w:proofErr w:type="gramEnd"/>
      <w:r w:rsidRPr="00970D7F">
        <w:rPr>
          <w:i/>
          <w:iCs/>
        </w:rPr>
        <w:t xml:space="preserve"> It Is Beneath</w:t>
      </w:r>
      <w:r w:rsidRPr="00970D7F">
        <w:t xml:space="preserve"> — author Ana Paula Maia, translator Padma Viswanathan, language pt, ISBN 9781917260107, publisher Charco Press</w:t>
      </w:r>
    </w:p>
    <w:p w14:paraId="6EDC5203" w14:textId="77777777" w:rsidR="00970D7F" w:rsidRPr="00970D7F" w:rsidRDefault="00970D7F" w:rsidP="00970D7F">
      <w:r w:rsidRPr="00970D7F">
        <w:t xml:space="preserve">This is critical for SEO. Most prize coverage sites do not bother with per-book structured data, which means Google parses the page as one article about six unrelated things. With Book schema nested inside, Google understands the page is about six specific books with specific authors, translators, and ISBNs, and the page becomes individually </w:t>
      </w:r>
      <w:proofErr w:type="spellStart"/>
      <w:r w:rsidRPr="00970D7F">
        <w:t>rankable</w:t>
      </w:r>
      <w:proofErr w:type="spellEnd"/>
      <w:r w:rsidRPr="00970D7F">
        <w:t xml:space="preserve"> for queries like "Taiwan Travelogue review" or "She Who Remains International Booker". Do not skip this. All six need their own Book schema entry.</w:t>
      </w:r>
    </w:p>
    <w:p w14:paraId="154339A0" w14:textId="77777777" w:rsidR="00970D7F" w:rsidRPr="00970D7F" w:rsidRDefault="00970D7F" w:rsidP="00970D7F">
      <w:r w:rsidRPr="00970D7F">
        <w:rPr>
          <w:b/>
          <w:bCs/>
        </w:rPr>
        <w:t>9. Render the two internal links in the markdown as proper anchor tags with relative URLs:</w:t>
      </w:r>
    </w:p>
    <w:p w14:paraId="4F065E67" w14:textId="77777777" w:rsidR="00970D7F" w:rsidRPr="00970D7F" w:rsidRDefault="00970D7F" w:rsidP="00970D7F">
      <w:pPr>
        <w:numPr>
          <w:ilvl w:val="0"/>
          <w:numId w:val="13"/>
        </w:numPr>
      </w:pPr>
      <w:r w:rsidRPr="00970D7F">
        <w:t>literary-fiction-2026-trends.html (in the framing section)</w:t>
      </w:r>
    </w:p>
    <w:p w14:paraId="426086DC" w14:textId="77777777" w:rsidR="00970D7F" w:rsidRPr="00970D7F" w:rsidRDefault="00970D7F" w:rsidP="00970D7F">
      <w:pPr>
        <w:numPr>
          <w:ilvl w:val="0"/>
          <w:numId w:val="13"/>
        </w:numPr>
      </w:pPr>
      <w:r w:rsidRPr="00970D7F">
        <w:t>2026-pulitzer-prize-fiction-contenders.html (in the closing section)</w:t>
      </w:r>
    </w:p>
    <w:p w14:paraId="0C227FEA" w14:textId="77777777" w:rsidR="00970D7F" w:rsidRPr="00970D7F" w:rsidRDefault="00970D7F" w:rsidP="00970D7F">
      <w:r w:rsidRPr="00970D7F">
        <w:t>Do not add any additional internal links beyond what the markdown specifies.</w:t>
      </w:r>
    </w:p>
    <w:p w14:paraId="2291ED41" w14:textId="77777777" w:rsidR="00970D7F" w:rsidRPr="00970D7F" w:rsidRDefault="00970D7F" w:rsidP="00970D7F">
      <w:r w:rsidRPr="00970D7F">
        <w:rPr>
          <w:b/>
          <w:bCs/>
        </w:rPr>
        <w:lastRenderedPageBreak/>
        <w:t>10. Add the new piece to the Must Reads page (reads.html) under the Literary Reviews section.</w:t>
      </w:r>
      <w:r w:rsidRPr="00970D7F">
        <w:t xml:space="preserve"> This is the most important placement instruction. The Pulitzer Prize ranking piece (2026-pulitzer-prize-fiction-contenders.html) already lives in the Literary Reviews section on reads.html. Find that section and add the new International Booker piece directly above the Pulitzer piece, as the most recent entry. Use the exact same card style, classes, and structure as the Pulitzer card. The new card should sit immediately above the Pulitzer card so the two prize ranking pieces are visually adjacent.</w:t>
      </w:r>
    </w:p>
    <w:p w14:paraId="5347A7C3" w14:textId="77777777" w:rsidR="00970D7F" w:rsidRPr="00970D7F" w:rsidRDefault="00970D7F" w:rsidP="00970D7F">
      <w:r w:rsidRPr="00970D7F">
        <w:t>Card content:</w:t>
      </w:r>
    </w:p>
    <w:p w14:paraId="7EFBB2D0" w14:textId="77777777" w:rsidR="00970D7F" w:rsidRPr="00970D7F" w:rsidRDefault="00970D7F" w:rsidP="00970D7F">
      <w:pPr>
        <w:numPr>
          <w:ilvl w:val="0"/>
          <w:numId w:val="14"/>
        </w:numPr>
      </w:pPr>
      <w:r w:rsidRPr="00970D7F">
        <w:t>Eyebrow: "Literary Prizes · 2026"</w:t>
      </w:r>
    </w:p>
    <w:p w14:paraId="1907C0A3" w14:textId="77777777" w:rsidR="00970D7F" w:rsidRPr="00970D7F" w:rsidRDefault="00970D7F" w:rsidP="00970D7F">
      <w:pPr>
        <w:numPr>
          <w:ilvl w:val="0"/>
          <w:numId w:val="14"/>
        </w:numPr>
      </w:pPr>
      <w:r w:rsidRPr="00970D7F">
        <w:t>Title: "Why the 2026 International Booker Shortlist Marks a Quiet Revolution"</w:t>
      </w:r>
    </w:p>
    <w:p w14:paraId="5975F66B" w14:textId="77777777" w:rsidR="00970D7F" w:rsidRPr="00970D7F" w:rsidRDefault="00970D7F" w:rsidP="00970D7F">
      <w:pPr>
        <w:numPr>
          <w:ilvl w:val="0"/>
          <w:numId w:val="14"/>
        </w:numPr>
      </w:pPr>
      <w:r w:rsidRPr="00970D7F">
        <w:t>Short preview: "Six books, six formal experiments. The strangest International Booker shortlist in the prize's ten-year history, and one writer's pick for the 19 May winner."</w:t>
      </w:r>
    </w:p>
    <w:p w14:paraId="1D7B5278" w14:textId="77777777" w:rsidR="00970D7F" w:rsidRPr="00970D7F" w:rsidRDefault="00970D7F" w:rsidP="00970D7F">
      <w:pPr>
        <w:numPr>
          <w:ilvl w:val="0"/>
          <w:numId w:val="14"/>
        </w:numPr>
      </w:pPr>
      <w:r w:rsidRPr="00970D7F">
        <w:t>"Read more →" link pointing to the new page</w:t>
      </w:r>
    </w:p>
    <w:p w14:paraId="1F179924" w14:textId="77777777" w:rsidR="00970D7F" w:rsidRPr="00970D7F" w:rsidRDefault="00970D7F" w:rsidP="00970D7F">
      <w:pPr>
        <w:numPr>
          <w:ilvl w:val="0"/>
          <w:numId w:val="14"/>
        </w:numPr>
      </w:pPr>
      <w:r w:rsidRPr="00970D7F">
        <w:t>Image: leave blank or use the site's default review placeholder. I will add a bespoke image later.</w:t>
      </w:r>
    </w:p>
    <w:p w14:paraId="675AC1DB" w14:textId="77777777" w:rsidR="00970D7F" w:rsidRPr="00970D7F" w:rsidRDefault="00970D7F" w:rsidP="00970D7F">
      <w:r w:rsidRPr="00970D7F">
        <w:rPr>
          <w:b/>
          <w:bCs/>
        </w:rPr>
        <w:t>11. Add the new piece to the Latest section on the homepage (index.html).</w:t>
      </w:r>
      <w:r w:rsidRPr="00970D7F">
        <w:t xml:space="preserve"> Find the Latest section. Add this piece as the top entry, pushing the existing entries down one slot. If the section has a fixed number of items, drop the oldest one off the bottom so the total count stays the same. Use the exact same item structure, classes, and styling as the existing entries. Match the date format used by the other entries.</w:t>
      </w:r>
    </w:p>
    <w:p w14:paraId="1FCBEF36" w14:textId="77777777" w:rsidR="00970D7F" w:rsidRPr="00970D7F" w:rsidRDefault="00970D7F" w:rsidP="00970D7F">
      <w:r w:rsidRPr="00970D7F">
        <w:t>Latest section content:</w:t>
      </w:r>
    </w:p>
    <w:p w14:paraId="6DA4BFBC" w14:textId="77777777" w:rsidR="00970D7F" w:rsidRPr="00970D7F" w:rsidRDefault="00970D7F" w:rsidP="00970D7F">
      <w:pPr>
        <w:numPr>
          <w:ilvl w:val="0"/>
          <w:numId w:val="15"/>
        </w:numPr>
      </w:pPr>
      <w:r w:rsidRPr="00970D7F">
        <w:t>Eyebrow: "Literary Prizes · 2026"</w:t>
      </w:r>
    </w:p>
    <w:p w14:paraId="645C7652" w14:textId="77777777" w:rsidR="00970D7F" w:rsidRPr="00970D7F" w:rsidRDefault="00970D7F" w:rsidP="00970D7F">
      <w:pPr>
        <w:numPr>
          <w:ilvl w:val="0"/>
          <w:numId w:val="15"/>
        </w:numPr>
      </w:pPr>
      <w:r w:rsidRPr="00970D7F">
        <w:t>Title: "Why the 2026 International Booker Shortlist Marks a Quiet Revolution"</w:t>
      </w:r>
    </w:p>
    <w:p w14:paraId="4A341EB3" w14:textId="77777777" w:rsidR="00970D7F" w:rsidRPr="00970D7F" w:rsidRDefault="00970D7F" w:rsidP="00970D7F">
      <w:pPr>
        <w:numPr>
          <w:ilvl w:val="0"/>
          <w:numId w:val="15"/>
        </w:numPr>
      </w:pPr>
      <w:r w:rsidRPr="00970D7F">
        <w:t>Link: 2026-international-booker-prize-shortlist.html</w:t>
      </w:r>
    </w:p>
    <w:p w14:paraId="4C8A9CFB" w14:textId="77777777" w:rsidR="00970D7F" w:rsidRPr="00970D7F" w:rsidRDefault="00970D7F" w:rsidP="00970D7F">
      <w:pPr>
        <w:numPr>
          <w:ilvl w:val="0"/>
          <w:numId w:val="15"/>
        </w:numPr>
      </w:pPr>
      <w:r w:rsidRPr="00970D7F">
        <w:t>Date: 9 April 2026</w:t>
      </w:r>
    </w:p>
    <w:p w14:paraId="7CB52EDC" w14:textId="77777777" w:rsidR="00970D7F" w:rsidRPr="00970D7F" w:rsidRDefault="00970D7F" w:rsidP="00970D7F">
      <w:r w:rsidRPr="00970D7F">
        <w:t>Do NOT add this piece to the rolling featured carousel. Latest section only on the homepage.</w:t>
      </w:r>
    </w:p>
    <w:p w14:paraId="4DD39A6B" w14:textId="77777777" w:rsidR="00970D7F" w:rsidRPr="00970D7F" w:rsidRDefault="00970D7F" w:rsidP="00970D7F">
      <w:r w:rsidRPr="00970D7F">
        <w:t>Do NOT add this piece to the Essays &amp; Culture page (essays-and-culture.html). It does not belong there.</w:t>
      </w:r>
    </w:p>
    <w:p w14:paraId="49D7D54F" w14:textId="77777777" w:rsidR="00970D7F" w:rsidRPr="00970D7F" w:rsidRDefault="00970D7F" w:rsidP="00970D7F">
      <w:r w:rsidRPr="00970D7F">
        <w:rPr>
          <w:b/>
          <w:bCs/>
        </w:rPr>
        <w:t>12. Update sitemap.xml</w:t>
      </w:r>
      <w:r w:rsidRPr="00970D7F">
        <w:t xml:space="preserve"> to include the new page URL with today's date as the </w:t>
      </w:r>
      <w:proofErr w:type="spellStart"/>
      <w:r w:rsidRPr="00970D7F">
        <w:t>lastmod</w:t>
      </w:r>
      <w:proofErr w:type="spellEnd"/>
      <w:r w:rsidRPr="00970D7F">
        <w:t>.</w:t>
      </w:r>
    </w:p>
    <w:p w14:paraId="781F1AC0" w14:textId="77777777" w:rsidR="00970D7F" w:rsidRPr="00970D7F" w:rsidRDefault="00970D7F" w:rsidP="00970D7F">
      <w:r w:rsidRPr="00970D7F">
        <w:rPr>
          <w:b/>
          <w:bCs/>
        </w:rPr>
        <w:t>13. Leave the draft markdown file in place.</w:t>
      </w:r>
      <w:r w:rsidRPr="00970D7F">
        <w:t xml:space="preserve"> Do not delete content-drafts/2026-international-booker-prize-shortlist.md.</w:t>
      </w:r>
    </w:p>
    <w:p w14:paraId="5C523CE5" w14:textId="77777777" w:rsidR="00970D7F" w:rsidRPr="00970D7F" w:rsidRDefault="00970D7F" w:rsidP="00970D7F">
      <w:r w:rsidRPr="00970D7F">
        <w:rPr>
          <w:b/>
          <w:bCs/>
        </w:rPr>
        <w:t>14. Commit</w:t>
      </w:r>
      <w:r w:rsidRPr="00970D7F">
        <w:t xml:space="preserve"> with the message: Publish International Booker 2026 shortlist piece to Must Reads</w:t>
      </w:r>
    </w:p>
    <w:p w14:paraId="59F714DA" w14:textId="77777777" w:rsidR="00970D7F" w:rsidRPr="00970D7F" w:rsidRDefault="00970D7F" w:rsidP="00970D7F">
      <w:r w:rsidRPr="00970D7F">
        <w:t>In the commit body, list the files changed.</w:t>
      </w:r>
    </w:p>
    <w:p w14:paraId="76E7CC1A" w14:textId="77777777" w:rsidR="00970D7F" w:rsidRPr="00970D7F" w:rsidRDefault="00970D7F" w:rsidP="00970D7F">
      <w:r w:rsidRPr="00970D7F">
        <w:rPr>
          <w:b/>
          <w:bCs/>
        </w:rPr>
        <w:t>Before you make any changes, report back:</w:t>
      </w:r>
    </w:p>
    <w:p w14:paraId="358E0AA4" w14:textId="77777777" w:rsidR="00970D7F" w:rsidRPr="00970D7F" w:rsidRDefault="00970D7F" w:rsidP="00970D7F">
      <w:pPr>
        <w:numPr>
          <w:ilvl w:val="0"/>
          <w:numId w:val="16"/>
        </w:numPr>
      </w:pPr>
      <w:r w:rsidRPr="00970D7F">
        <w:t>Confirm 2026-pulitzer-prize-fiction-contenders.html exists on the site, confirm it lives in the Literary Reviews section of reads.html, and confirm you can identify the section by name in the HTML</w:t>
      </w:r>
    </w:p>
    <w:p w14:paraId="253AFF89" w14:textId="77777777" w:rsidR="00970D7F" w:rsidRPr="00970D7F" w:rsidRDefault="00970D7F" w:rsidP="00970D7F">
      <w:pPr>
        <w:numPr>
          <w:ilvl w:val="0"/>
          <w:numId w:val="16"/>
        </w:numPr>
      </w:pPr>
      <w:r w:rsidRPr="00970D7F">
        <w:lastRenderedPageBreak/>
        <w:t>Confirm the Latest section exists on index.html and tell me how many items it currently holds</w:t>
      </w:r>
    </w:p>
    <w:p w14:paraId="6369E8F5" w14:textId="77777777" w:rsidR="00970D7F" w:rsidRPr="00970D7F" w:rsidRDefault="00970D7F" w:rsidP="00970D7F">
      <w:pPr>
        <w:numPr>
          <w:ilvl w:val="0"/>
          <w:numId w:val="16"/>
        </w:numPr>
      </w:pPr>
      <w:r w:rsidRPr="00970D7F">
        <w:t>Confirm the purple-last-two-words class name you'll be using</w:t>
      </w:r>
    </w:p>
    <w:p w14:paraId="711AF610" w14:textId="77777777" w:rsidR="00970D7F" w:rsidRPr="00970D7F" w:rsidRDefault="00970D7F" w:rsidP="00970D7F">
      <w:pPr>
        <w:numPr>
          <w:ilvl w:val="0"/>
          <w:numId w:val="16"/>
        </w:numPr>
      </w:pPr>
      <w:r w:rsidRPr="00970D7F">
        <w:t>Confirm the two internal link targets exist (literary-fiction-2026-trends.html and 2026-pulitzer-prize-fiction-contenders.html)</w:t>
      </w:r>
    </w:p>
    <w:p w14:paraId="325EB5B4" w14:textId="77777777" w:rsidR="00970D7F" w:rsidRPr="00970D7F" w:rsidRDefault="00970D7F" w:rsidP="00970D7F">
      <w:pPr>
        <w:numPr>
          <w:ilvl w:val="0"/>
          <w:numId w:val="16"/>
        </w:numPr>
      </w:pPr>
      <w:r w:rsidRPr="00970D7F">
        <w:t>Confirm you understand that all six Book schema entries are required, with ISBNs</w:t>
      </w:r>
    </w:p>
    <w:p w14:paraId="766D97D3" w14:textId="77777777" w:rsidR="00970D7F" w:rsidRPr="00970D7F" w:rsidRDefault="00970D7F" w:rsidP="00970D7F">
      <w:r w:rsidRPr="00970D7F">
        <w:t>Then make the edits. Then confirm everything committed.</w:t>
      </w:r>
    </w:p>
    <w:p w14:paraId="656666E5" w14:textId="77777777" w:rsidR="00970D7F" w:rsidRPr="00970D7F" w:rsidRDefault="00970D7F" w:rsidP="00970D7F">
      <w:r w:rsidRPr="00970D7F">
        <w:pict w14:anchorId="1EA81141">
          <v:rect id="_x0000_i1056" style="width:0;height:1.5pt" o:hralign="center" o:hrstd="t" o:hr="t" fillcolor="#a0a0a0" stroked="f"/>
        </w:pict>
      </w:r>
    </w:p>
    <w:p w14:paraId="2486591A" w14:textId="77777777" w:rsidR="00970D7F" w:rsidRPr="00970D7F" w:rsidRDefault="00970D7F" w:rsidP="00970D7F">
      <w:r w:rsidRPr="00970D7F">
        <w:rPr>
          <w:b/>
          <w:bCs/>
        </w:rPr>
        <w:t>The single most important instruction in this prompt</w:t>
      </w:r>
      <w:r w:rsidRPr="00970D7F">
        <w:t xml:space="preserve"> is step 10: this piece sits next to the Pulitzer piece on the Must Reads page, in the Literary Reviews section, immediately above it. They are siblings. The two pieces should look like a deliberate pair when a reader scrolls through Literary Reviews. If Claude Code cannot find the Pulitzer piece in the Literary Reviews section (because the section is named differently in the HTML), have it report back before committing rather than guessing.</w:t>
      </w:r>
    </w:p>
    <w:p w14:paraId="5115023A" w14:textId="77777777" w:rsidR="00970D7F" w:rsidRPr="00970D7F" w:rsidRDefault="00970D7F" w:rsidP="00970D7F">
      <w:r w:rsidRPr="00970D7F">
        <w:rPr>
          <w:b/>
          <w:bCs/>
        </w:rPr>
        <w:t>On the Bookshop.org URLs.</w:t>
      </w:r>
      <w:r w:rsidRPr="00970D7F">
        <w:t xml:space="preserve"> The ISBNs in this prompt are verified and correct. The URL slug portion of each Bookshop.org link is my best reconstruction of the canonical format and may not match exactly what bookshop.org/</w:t>
      </w:r>
      <w:proofErr w:type="spellStart"/>
      <w:r w:rsidRPr="00970D7F">
        <w:t>uk</w:t>
      </w:r>
      <w:proofErr w:type="spellEnd"/>
      <w:r w:rsidRPr="00970D7F">
        <w:t xml:space="preserve"> uses. If Claude Code wants to verify the URLs by visiting bookshop.org/</w:t>
      </w:r>
      <w:proofErr w:type="spellStart"/>
      <w:r w:rsidRPr="00970D7F">
        <w:t>uk</w:t>
      </w:r>
      <w:proofErr w:type="spellEnd"/>
      <w:r w:rsidRPr="00970D7F">
        <w:t xml:space="preserve"> before pasting them in, that's fine, but it cannot do so without web access. The pragmatic approach </w:t>
      </w:r>
      <w:proofErr w:type="gramStart"/>
      <w:r w:rsidRPr="00970D7F">
        <w:t>is:</w:t>
      </w:r>
      <w:proofErr w:type="gramEnd"/>
      <w:r w:rsidRPr="00970D7F">
        <w:t xml:space="preserve"> deploy with the URLs as given, then let me write you a Claude in Chrome prompt afterwards that visits bookshop.org/</w:t>
      </w:r>
      <w:proofErr w:type="spellStart"/>
      <w:r w:rsidRPr="00970D7F">
        <w:t>uk</w:t>
      </w:r>
      <w:proofErr w:type="spellEnd"/>
      <w:r w:rsidRPr="00970D7F">
        <w:t>, looks up each ISBN, and confirms or corrects each URL. The ISBN-based affiliate format with aid=17219 works regardless because Bookshop.org uses ISBN as the canonical lookup. You will get commission either way.</w:t>
      </w:r>
    </w:p>
    <w:p w14:paraId="2E03455C" w14:textId="77777777" w:rsidR="00970D7F" w:rsidRPr="00970D7F" w:rsidRDefault="00970D7F" w:rsidP="00970D7F">
      <w:r w:rsidRPr="00970D7F">
        <w:t>Want me to write that Claude in Chrome lookup prompt now, so you can run it the moment Claude Code confirms the page is live?</w:t>
      </w:r>
    </w:p>
    <w:p w14:paraId="229DE47F" w14:textId="57473C71" w:rsidR="000A1504" w:rsidRPr="00970D7F" w:rsidRDefault="00970D7F" w:rsidP="00970D7F">
      <w:r>
        <w:t xml:space="preserve"> </w:t>
      </w:r>
    </w:p>
    <w:sectPr w:rsidR="000A1504" w:rsidRPr="00970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09F1"/>
    <w:multiLevelType w:val="multilevel"/>
    <w:tmpl w:val="4ACE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331D0"/>
    <w:multiLevelType w:val="multilevel"/>
    <w:tmpl w:val="7B9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66151"/>
    <w:multiLevelType w:val="multilevel"/>
    <w:tmpl w:val="492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37BD3"/>
    <w:multiLevelType w:val="multilevel"/>
    <w:tmpl w:val="1EB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834E3"/>
    <w:multiLevelType w:val="multilevel"/>
    <w:tmpl w:val="676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A5F5C"/>
    <w:multiLevelType w:val="multilevel"/>
    <w:tmpl w:val="0B3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C6EF3"/>
    <w:multiLevelType w:val="multilevel"/>
    <w:tmpl w:val="4F88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01714"/>
    <w:multiLevelType w:val="multilevel"/>
    <w:tmpl w:val="286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A77EC"/>
    <w:multiLevelType w:val="multilevel"/>
    <w:tmpl w:val="C866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21520"/>
    <w:multiLevelType w:val="multilevel"/>
    <w:tmpl w:val="30AE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12162"/>
    <w:multiLevelType w:val="multilevel"/>
    <w:tmpl w:val="E52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A28FA"/>
    <w:multiLevelType w:val="multilevel"/>
    <w:tmpl w:val="815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902E5"/>
    <w:multiLevelType w:val="multilevel"/>
    <w:tmpl w:val="643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D0829"/>
    <w:multiLevelType w:val="multilevel"/>
    <w:tmpl w:val="7D84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47CF0"/>
    <w:multiLevelType w:val="multilevel"/>
    <w:tmpl w:val="91A2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E83653"/>
    <w:multiLevelType w:val="multilevel"/>
    <w:tmpl w:val="B78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10314">
    <w:abstractNumId w:val="6"/>
  </w:num>
  <w:num w:numId="2" w16cid:durableId="1211919129">
    <w:abstractNumId w:val="7"/>
  </w:num>
  <w:num w:numId="3" w16cid:durableId="2018120017">
    <w:abstractNumId w:val="13"/>
  </w:num>
  <w:num w:numId="4" w16cid:durableId="201983625">
    <w:abstractNumId w:val="15"/>
  </w:num>
  <w:num w:numId="5" w16cid:durableId="1003781755">
    <w:abstractNumId w:val="11"/>
  </w:num>
  <w:num w:numId="6" w16cid:durableId="1254508088">
    <w:abstractNumId w:val="2"/>
  </w:num>
  <w:num w:numId="7" w16cid:durableId="1241981559">
    <w:abstractNumId w:val="0"/>
  </w:num>
  <w:num w:numId="8" w16cid:durableId="1524199947">
    <w:abstractNumId w:val="3"/>
  </w:num>
  <w:num w:numId="9" w16cid:durableId="452793825">
    <w:abstractNumId w:val="10"/>
  </w:num>
  <w:num w:numId="10" w16cid:durableId="63574102">
    <w:abstractNumId w:val="5"/>
  </w:num>
  <w:num w:numId="11" w16cid:durableId="1767847812">
    <w:abstractNumId w:val="12"/>
  </w:num>
  <w:num w:numId="12" w16cid:durableId="1392382567">
    <w:abstractNumId w:val="14"/>
  </w:num>
  <w:num w:numId="13" w16cid:durableId="1945265899">
    <w:abstractNumId w:val="4"/>
  </w:num>
  <w:num w:numId="14" w16cid:durableId="281423302">
    <w:abstractNumId w:val="1"/>
  </w:num>
  <w:num w:numId="15" w16cid:durableId="1125657116">
    <w:abstractNumId w:val="9"/>
  </w:num>
  <w:num w:numId="16" w16cid:durableId="1165899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7F"/>
    <w:rsid w:val="000A1504"/>
    <w:rsid w:val="00340F0D"/>
    <w:rsid w:val="003553B4"/>
    <w:rsid w:val="00970D7F"/>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35C7"/>
  <w15:chartTrackingRefBased/>
  <w15:docId w15:val="{02D7CED8-225A-4CD5-B740-5CFAFA55A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D7F"/>
    <w:rPr>
      <w:rFonts w:eastAsiaTheme="majorEastAsia" w:cstheme="majorBidi"/>
      <w:color w:val="272727" w:themeColor="text1" w:themeTint="D8"/>
    </w:rPr>
  </w:style>
  <w:style w:type="paragraph" w:styleId="Title">
    <w:name w:val="Title"/>
    <w:basedOn w:val="Normal"/>
    <w:next w:val="Normal"/>
    <w:link w:val="TitleChar"/>
    <w:uiPriority w:val="10"/>
    <w:qFormat/>
    <w:rsid w:val="0097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D7F"/>
    <w:pPr>
      <w:spacing w:before="160"/>
      <w:jc w:val="center"/>
    </w:pPr>
    <w:rPr>
      <w:i/>
      <w:iCs/>
      <w:color w:val="404040" w:themeColor="text1" w:themeTint="BF"/>
    </w:rPr>
  </w:style>
  <w:style w:type="character" w:customStyle="1" w:styleId="QuoteChar">
    <w:name w:val="Quote Char"/>
    <w:basedOn w:val="DefaultParagraphFont"/>
    <w:link w:val="Quote"/>
    <w:uiPriority w:val="29"/>
    <w:rsid w:val="00970D7F"/>
    <w:rPr>
      <w:i/>
      <w:iCs/>
      <w:color w:val="404040" w:themeColor="text1" w:themeTint="BF"/>
    </w:rPr>
  </w:style>
  <w:style w:type="paragraph" w:styleId="ListParagraph">
    <w:name w:val="List Paragraph"/>
    <w:basedOn w:val="Normal"/>
    <w:uiPriority w:val="34"/>
    <w:qFormat/>
    <w:rsid w:val="00970D7F"/>
    <w:pPr>
      <w:ind w:left="720"/>
      <w:contextualSpacing/>
    </w:pPr>
  </w:style>
  <w:style w:type="character" w:styleId="IntenseEmphasis">
    <w:name w:val="Intense Emphasis"/>
    <w:basedOn w:val="DefaultParagraphFont"/>
    <w:uiPriority w:val="21"/>
    <w:qFormat/>
    <w:rsid w:val="00970D7F"/>
    <w:rPr>
      <w:i/>
      <w:iCs/>
      <w:color w:val="0F4761" w:themeColor="accent1" w:themeShade="BF"/>
    </w:rPr>
  </w:style>
  <w:style w:type="paragraph" w:styleId="IntenseQuote">
    <w:name w:val="Intense Quote"/>
    <w:basedOn w:val="Normal"/>
    <w:next w:val="Normal"/>
    <w:link w:val="IntenseQuoteChar"/>
    <w:uiPriority w:val="30"/>
    <w:qFormat/>
    <w:rsid w:val="00970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D7F"/>
    <w:rPr>
      <w:i/>
      <w:iCs/>
      <w:color w:val="0F4761" w:themeColor="accent1" w:themeShade="BF"/>
    </w:rPr>
  </w:style>
  <w:style w:type="character" w:styleId="IntenseReference">
    <w:name w:val="Intense Reference"/>
    <w:basedOn w:val="DefaultParagraphFont"/>
    <w:uiPriority w:val="32"/>
    <w:qFormat/>
    <w:rsid w:val="00970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2047</Words>
  <Characters>11181</Characters>
  <Application>Microsoft Office Word</Application>
  <DocSecurity>0</DocSecurity>
  <Lines>199</Lines>
  <Paragraphs>112</Paragraphs>
  <ScaleCrop>false</ScaleCrop>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2026-04-10T06:26:00Z</dcterms:created>
  <dcterms:modified xsi:type="dcterms:W3CDTF">2026-04-10T06:32:00Z</dcterms:modified>
</cp:coreProperties>
</file>