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9C27"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Women Who Changed the Sentence: Five Writers Every Reader Needs</w:t>
      </w:r>
    </w:p>
    <w:p w14:paraId="338D778F" w14:textId="77777777" w:rsidR="004F1D0E" w:rsidRPr="00EF42FD" w:rsidRDefault="004F1D0E" w:rsidP="004F1D0E">
      <w:pPr>
        <w:pStyle w:val="PlainText"/>
        <w:rPr>
          <w:rFonts w:ascii="Calibri" w:hAnsi="Calibri" w:cs="Calibri"/>
          <w:sz w:val="24"/>
          <w:szCs w:val="24"/>
        </w:rPr>
      </w:pPr>
    </w:p>
    <w:p w14:paraId="5530784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The best female writers in literary fiction and what makes their work essential</w:t>
      </w:r>
    </w:p>
    <w:p w14:paraId="3F83E329" w14:textId="77777777" w:rsidR="004F1D0E" w:rsidRPr="00EF42FD" w:rsidRDefault="004F1D0E" w:rsidP="004F1D0E">
      <w:pPr>
        <w:pStyle w:val="PlainText"/>
        <w:rPr>
          <w:rFonts w:ascii="Calibri" w:hAnsi="Calibri" w:cs="Calibri"/>
          <w:sz w:val="24"/>
          <w:szCs w:val="24"/>
        </w:rPr>
      </w:pPr>
    </w:p>
    <w:p w14:paraId="41AE76C8"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By David · April 2026</w:t>
      </w:r>
    </w:p>
    <w:p w14:paraId="5D0FBD28" w14:textId="77777777" w:rsidR="004F1D0E" w:rsidRPr="00EF42FD" w:rsidRDefault="004F1D0E" w:rsidP="004F1D0E">
      <w:pPr>
        <w:pStyle w:val="PlainText"/>
        <w:rPr>
          <w:rFonts w:ascii="Calibri" w:hAnsi="Calibri" w:cs="Calibri"/>
          <w:sz w:val="24"/>
          <w:szCs w:val="24"/>
        </w:rPr>
      </w:pPr>
    </w:p>
    <w:p w14:paraId="3FD893F4" w14:textId="0D0E09FA"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The history of literature is full of women who were told to write smaller. Write quieter. Write about domestic things and leave the big subjects to men. </w:t>
      </w:r>
      <w:r w:rsidR="00926FE3">
        <w:rPr>
          <w:rFonts w:ascii="Calibri" w:hAnsi="Calibri" w:cs="Calibri"/>
          <w:sz w:val="24"/>
          <w:szCs w:val="24"/>
        </w:rPr>
        <w:t>These women</w:t>
      </w:r>
      <w:r>
        <w:rPr>
          <w:rFonts w:ascii="Calibri" w:hAnsi="Calibri" w:cs="Calibri"/>
          <w:sz w:val="24"/>
          <w:szCs w:val="24"/>
        </w:rPr>
        <w:t xml:space="preserve"> ignored </w:t>
      </w:r>
      <w:r w:rsidR="00926FE3">
        <w:rPr>
          <w:rFonts w:ascii="Calibri" w:hAnsi="Calibri" w:cs="Calibri"/>
          <w:sz w:val="24"/>
          <w:szCs w:val="24"/>
        </w:rPr>
        <w:t>all</w:t>
      </w:r>
      <w:r>
        <w:rPr>
          <w:rFonts w:ascii="Calibri" w:hAnsi="Calibri" w:cs="Calibri"/>
          <w:sz w:val="24"/>
          <w:szCs w:val="24"/>
        </w:rPr>
        <w:t xml:space="preserve"> </w:t>
      </w:r>
      <w:r w:rsidR="00926FE3">
        <w:rPr>
          <w:rFonts w:ascii="Calibri" w:hAnsi="Calibri" w:cs="Calibri"/>
          <w:sz w:val="24"/>
          <w:szCs w:val="24"/>
        </w:rPr>
        <w:t>the noise</w:t>
      </w:r>
      <w:r>
        <w:rPr>
          <w:rFonts w:ascii="Calibri" w:hAnsi="Calibri" w:cs="Calibri"/>
          <w:sz w:val="24"/>
          <w:szCs w:val="24"/>
        </w:rPr>
        <w:t>. They wrote about war, exile, identity, grief, freedom, power, and the interior lives of people who had been told their interior lives did not matter. And in doing so, they changed what fiction could do</w:t>
      </w:r>
      <w:r w:rsidR="00926FE3">
        <w:rPr>
          <w:rFonts w:ascii="Calibri" w:hAnsi="Calibri" w:cs="Calibri"/>
          <w:sz w:val="24"/>
          <w:szCs w:val="24"/>
        </w:rPr>
        <w:t xml:space="preserve">: for them, for women and for the world. </w:t>
      </w:r>
    </w:p>
    <w:p w14:paraId="72B0CB1C" w14:textId="77777777" w:rsidR="004F1D0E" w:rsidRPr="00EF42FD" w:rsidRDefault="004F1D0E" w:rsidP="004F1D0E">
      <w:pPr>
        <w:pStyle w:val="PlainText"/>
        <w:rPr>
          <w:rFonts w:ascii="Calibri" w:hAnsi="Calibri" w:cs="Calibri"/>
          <w:sz w:val="24"/>
          <w:szCs w:val="24"/>
        </w:rPr>
      </w:pPr>
    </w:p>
    <w:p w14:paraId="036CD85A" w14:textId="53936796" w:rsidR="004F1D0E" w:rsidRPr="00EF42FD" w:rsidRDefault="004F1D0E" w:rsidP="004F1D0E">
      <w:pPr>
        <w:pStyle w:val="PlainText"/>
        <w:rPr>
          <w:rFonts w:ascii="Calibri" w:hAnsi="Calibri" w:cs="Calibri"/>
          <w:sz w:val="24"/>
          <w:szCs w:val="24"/>
        </w:rPr>
      </w:pPr>
      <w:r>
        <w:rPr>
          <w:rFonts w:ascii="Calibri" w:hAnsi="Calibri" w:cs="Calibri"/>
          <w:sz w:val="24"/>
          <w:szCs w:val="24"/>
        </w:rPr>
        <w:t>This is not a list of women writers for the sake of representation. This is a list of books that altered the form. Books that moved the furniture around</w:t>
      </w:r>
      <w:r w:rsidR="00926FE3">
        <w:rPr>
          <w:rFonts w:ascii="Calibri" w:hAnsi="Calibri" w:cs="Calibri"/>
          <w:sz w:val="24"/>
          <w:szCs w:val="24"/>
        </w:rPr>
        <w:t>, shuffled the deck</w:t>
      </w:r>
      <w:r>
        <w:rPr>
          <w:rFonts w:ascii="Calibri" w:hAnsi="Calibri" w:cs="Calibri"/>
          <w:sz w:val="24"/>
          <w:szCs w:val="24"/>
        </w:rPr>
        <w:t xml:space="preserve"> and left </w:t>
      </w:r>
      <w:r w:rsidR="00926FE3">
        <w:rPr>
          <w:rFonts w:ascii="Calibri" w:hAnsi="Calibri" w:cs="Calibri"/>
          <w:sz w:val="24"/>
          <w:szCs w:val="24"/>
        </w:rPr>
        <w:t>us all</w:t>
      </w:r>
      <w:r>
        <w:rPr>
          <w:rFonts w:ascii="Calibri" w:hAnsi="Calibri" w:cs="Calibri"/>
          <w:sz w:val="24"/>
          <w:szCs w:val="24"/>
        </w:rPr>
        <w:t xml:space="preserve"> somewhere better</w:t>
      </w:r>
      <w:r w:rsidR="00926FE3">
        <w:rPr>
          <w:rFonts w:ascii="Calibri" w:hAnsi="Calibri" w:cs="Calibri"/>
          <w:sz w:val="24"/>
          <w:szCs w:val="24"/>
        </w:rPr>
        <w:t xml:space="preserve"> with literature, further down the road</w:t>
      </w:r>
      <w:r>
        <w:rPr>
          <w:rFonts w:ascii="Calibri" w:hAnsi="Calibri" w:cs="Calibri"/>
          <w:sz w:val="24"/>
          <w:szCs w:val="24"/>
        </w:rPr>
        <w:t>. If you care about prose, structure</w:t>
      </w:r>
      <w:r w:rsidR="00926FE3">
        <w:rPr>
          <w:rFonts w:ascii="Calibri" w:hAnsi="Calibri" w:cs="Calibri"/>
          <w:sz w:val="24"/>
          <w:szCs w:val="24"/>
        </w:rPr>
        <w:t xml:space="preserve"> and</w:t>
      </w:r>
      <w:r>
        <w:rPr>
          <w:rFonts w:ascii="Calibri" w:hAnsi="Calibri" w:cs="Calibri"/>
          <w:sz w:val="24"/>
          <w:szCs w:val="24"/>
        </w:rPr>
        <w:t xml:space="preserve"> what a novel can hold, these </w:t>
      </w:r>
      <w:r w:rsidR="00926FE3">
        <w:rPr>
          <w:rFonts w:ascii="Calibri" w:hAnsi="Calibri" w:cs="Calibri"/>
          <w:sz w:val="24"/>
          <w:szCs w:val="24"/>
        </w:rPr>
        <w:t xml:space="preserve">books </w:t>
      </w:r>
      <w:r>
        <w:rPr>
          <w:rFonts w:ascii="Calibri" w:hAnsi="Calibri" w:cs="Calibri"/>
          <w:sz w:val="24"/>
          <w:szCs w:val="24"/>
        </w:rPr>
        <w:t>are essential</w:t>
      </w:r>
      <w:r w:rsidR="00926FE3">
        <w:rPr>
          <w:rFonts w:ascii="Calibri" w:hAnsi="Calibri" w:cs="Calibri"/>
          <w:sz w:val="24"/>
          <w:szCs w:val="24"/>
        </w:rPr>
        <w:t xml:space="preserve"> reading</w:t>
      </w:r>
      <w:r>
        <w:rPr>
          <w:rFonts w:ascii="Calibri" w:hAnsi="Calibri" w:cs="Calibri"/>
          <w:sz w:val="24"/>
          <w:szCs w:val="24"/>
        </w:rPr>
        <w:t>.</w:t>
      </w:r>
    </w:p>
    <w:p w14:paraId="01B4ACD2" w14:textId="77777777" w:rsidR="004F1D0E" w:rsidRPr="00EF42FD" w:rsidRDefault="004F1D0E" w:rsidP="004F1D0E">
      <w:pPr>
        <w:pStyle w:val="PlainText"/>
        <w:rPr>
          <w:rFonts w:ascii="Calibri" w:hAnsi="Calibri" w:cs="Calibri"/>
          <w:sz w:val="24"/>
          <w:szCs w:val="24"/>
        </w:rPr>
      </w:pPr>
    </w:p>
    <w:p w14:paraId="0B56A9A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Elif Shafak</w:t>
      </w:r>
    </w:p>
    <w:p w14:paraId="16B6B8A6" w14:textId="77777777" w:rsidR="004F1D0E" w:rsidRPr="00EF42FD" w:rsidRDefault="004F1D0E" w:rsidP="004F1D0E">
      <w:pPr>
        <w:pStyle w:val="PlainText"/>
        <w:rPr>
          <w:rFonts w:ascii="Calibri" w:hAnsi="Calibri" w:cs="Calibri"/>
          <w:sz w:val="24"/>
          <w:szCs w:val="24"/>
        </w:rPr>
      </w:pPr>
    </w:p>
    <w:p w14:paraId="7AD66805"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Shafak writes across borders the way other writers write across paragraphs. She was born in France, raised in Turkey, educated in Spain, and writes in both Turkish and English. Her fiction carries that restlessness. It moves between countries, centuries, and voices with a confidence that makes you forget how hard that is to do.</w:t>
      </w:r>
    </w:p>
    <w:p w14:paraId="0E6193D3" w14:textId="77777777" w:rsidR="004F1D0E" w:rsidRPr="00EF42FD" w:rsidRDefault="004F1D0E" w:rsidP="004F1D0E">
      <w:pPr>
        <w:pStyle w:val="PlainText"/>
        <w:rPr>
          <w:rFonts w:ascii="Calibri" w:hAnsi="Calibri" w:cs="Calibri"/>
          <w:sz w:val="24"/>
          <w:szCs w:val="24"/>
        </w:rPr>
      </w:pPr>
    </w:p>
    <w:p w14:paraId="5070B53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*The Island of Missing Trees* is a novel split between Cyprus and London, told partly from the perspective of a fig tree. That sounds precious. It is not. The tree is the most grounded narrator in the book. It watches a love story unfold between a Greek Cypriot and a Turkish Cypriot during the partition of the island, then follows the family to London where the trauma of displacement passes quietly from one generation to the next. The novel is about what happens to a country when it is divided and what happens to a family when it carries that division inside itself.</w:t>
      </w:r>
    </w:p>
    <w:p w14:paraId="0EE57F63" w14:textId="77777777" w:rsidR="004F1D0E" w:rsidRPr="00EF42FD" w:rsidRDefault="004F1D0E" w:rsidP="004F1D0E">
      <w:pPr>
        <w:pStyle w:val="PlainText"/>
        <w:rPr>
          <w:rFonts w:ascii="Calibri" w:hAnsi="Calibri" w:cs="Calibri"/>
          <w:sz w:val="24"/>
          <w:szCs w:val="24"/>
        </w:rPr>
      </w:pPr>
    </w:p>
    <w:p w14:paraId="1554C27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*There Are Rivers in the Sky* connects three timelines across Mesopotamia, Victorian London, and modern-day London through the presence of water. Shafak links an ancient king, a nineteenth-century archaeologist, and a contemporary hydrologist in a novel about how empires extract resources and call it civilisation. The scope is vast. The sentences stay precise.</w:t>
      </w:r>
    </w:p>
    <w:p w14:paraId="6FB556B3" w14:textId="77777777" w:rsidR="004F1D0E" w:rsidRPr="00EF42FD" w:rsidRDefault="004F1D0E" w:rsidP="004F1D0E">
      <w:pPr>
        <w:pStyle w:val="PlainText"/>
        <w:rPr>
          <w:rFonts w:ascii="Calibri" w:hAnsi="Calibri" w:cs="Calibri"/>
          <w:sz w:val="24"/>
          <w:szCs w:val="24"/>
        </w:rPr>
      </w:pPr>
    </w:p>
    <w:p w14:paraId="1ACBFA7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Olga Tokarczuk</w:t>
      </w:r>
    </w:p>
    <w:p w14:paraId="1E53FD7F" w14:textId="77777777" w:rsidR="004F1D0E" w:rsidRPr="00EF42FD" w:rsidRDefault="004F1D0E" w:rsidP="004F1D0E">
      <w:pPr>
        <w:pStyle w:val="PlainText"/>
        <w:rPr>
          <w:rFonts w:ascii="Calibri" w:hAnsi="Calibri" w:cs="Calibri"/>
          <w:sz w:val="24"/>
          <w:szCs w:val="24"/>
        </w:rPr>
      </w:pPr>
    </w:p>
    <w:p w14:paraId="1730C44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Tokarczuk won the Nobel Prize in Literature in 2018. The committee cited her "narrative imagination that with encyclopedic passion represents the crossing of boundaries as a form of life." That is a good description of everything she does.</w:t>
      </w:r>
    </w:p>
    <w:p w14:paraId="44E7D601" w14:textId="77777777" w:rsidR="004F1D0E" w:rsidRPr="00EF42FD" w:rsidRDefault="004F1D0E" w:rsidP="004F1D0E">
      <w:pPr>
        <w:pStyle w:val="PlainText"/>
        <w:rPr>
          <w:rFonts w:ascii="Calibri" w:hAnsi="Calibri" w:cs="Calibri"/>
          <w:sz w:val="24"/>
          <w:szCs w:val="24"/>
        </w:rPr>
      </w:pPr>
    </w:p>
    <w:p w14:paraId="0D09ACE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*Drive Your Plow Over the Bones of the Dead* is a murder mystery narrated by an elderly woman called Janina who lives alone in a Polish village near the Czech border. She is eccentric, furious, obsessed with astrology and William Blake, and convinced that the local hunters are being killed by the animals they hunt. The novel is funny, strange, and political. Tokarczuk uses </w:t>
      </w:r>
      <w:r>
        <w:rPr>
          <w:rFonts w:ascii="Calibri" w:hAnsi="Calibri" w:cs="Calibri"/>
          <w:sz w:val="24"/>
          <w:szCs w:val="24"/>
        </w:rPr>
        <w:lastRenderedPageBreak/>
        <w:t>the murder plot as a vehicle for something larger: a book about how we treat the natural world and what happens when the natural world refuses to take it any longer. Janina is one of the great characters in contemporary fiction. She is unreliable, passionate, and right about everything the other characters dismiss. She is also an older woman living alone in the countryside, a character most novels would make invisible. Tokarczuk makes her the centre of everything.</w:t>
      </w:r>
    </w:p>
    <w:p w14:paraId="473AA070" w14:textId="77777777" w:rsidR="004F1D0E" w:rsidRPr="00EF42FD" w:rsidRDefault="004F1D0E" w:rsidP="004F1D0E">
      <w:pPr>
        <w:pStyle w:val="PlainText"/>
        <w:rPr>
          <w:rFonts w:ascii="Calibri" w:hAnsi="Calibri" w:cs="Calibri"/>
          <w:sz w:val="24"/>
          <w:szCs w:val="24"/>
        </w:rPr>
      </w:pPr>
    </w:p>
    <w:p w14:paraId="2F29BAF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Deborah Levy</w:t>
      </w:r>
    </w:p>
    <w:p w14:paraId="6EF633C6" w14:textId="77777777" w:rsidR="004F1D0E" w:rsidRPr="00EF42FD" w:rsidRDefault="004F1D0E" w:rsidP="004F1D0E">
      <w:pPr>
        <w:pStyle w:val="PlainText"/>
        <w:rPr>
          <w:rFonts w:ascii="Calibri" w:hAnsi="Calibri" w:cs="Calibri"/>
          <w:sz w:val="24"/>
          <w:szCs w:val="24"/>
        </w:rPr>
      </w:pPr>
    </w:p>
    <w:p w14:paraId="762D2CE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Levy wrote a trilogy of autobiographical works that changed how women write about their own lives. Not memoirs exactly. Not essays. Something between the two that holds personal experience up to the light and turns it slowly until it means something beyond itself.</w:t>
      </w:r>
    </w:p>
    <w:p w14:paraId="3E20DBC2" w14:textId="77777777" w:rsidR="004F1D0E" w:rsidRPr="00EF42FD" w:rsidRDefault="004F1D0E" w:rsidP="004F1D0E">
      <w:pPr>
        <w:pStyle w:val="PlainText"/>
        <w:rPr>
          <w:rFonts w:ascii="Calibri" w:hAnsi="Calibri" w:cs="Calibri"/>
          <w:sz w:val="24"/>
          <w:szCs w:val="24"/>
        </w:rPr>
      </w:pPr>
    </w:p>
    <w:p w14:paraId="0D9B77B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*Things I Don't Want to Know* is her response to George Orwell's "Why I Write." Where Orwell was certain and political, Levy is uncertain and personal. She writes about growing up in apartheid South Africa, about her father's imprisonment, about arriving in England and learning to become a writer in a country that did not know what to do with her. The prose is short, direct, and carries enormous weight in very few words.</w:t>
      </w:r>
    </w:p>
    <w:p w14:paraId="204CAA4F" w14:textId="77777777" w:rsidR="004F1D0E" w:rsidRPr="00EF42FD" w:rsidRDefault="004F1D0E" w:rsidP="004F1D0E">
      <w:pPr>
        <w:pStyle w:val="PlainText"/>
        <w:rPr>
          <w:rFonts w:ascii="Calibri" w:hAnsi="Calibri" w:cs="Calibri"/>
          <w:sz w:val="24"/>
          <w:szCs w:val="24"/>
        </w:rPr>
      </w:pPr>
    </w:p>
    <w:p w14:paraId="382E51B8"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*The Cost of Living* picks up after the end of her marriage. It is about what a woman loses when she leaves a relationship and what she gains. The gains are harder to name than the losses. Levy names them anyway. A shed to write in. A bike to ride through London. The freedom to think without interruption. She makes these small victories feel like the most important things in the world, because for a woman rebuilding a life, they are.</w:t>
      </w:r>
    </w:p>
    <w:p w14:paraId="6401E273" w14:textId="77777777" w:rsidR="004F1D0E" w:rsidRPr="00EF42FD" w:rsidRDefault="004F1D0E" w:rsidP="004F1D0E">
      <w:pPr>
        <w:pStyle w:val="PlainText"/>
        <w:rPr>
          <w:rFonts w:ascii="Calibri" w:hAnsi="Calibri" w:cs="Calibri"/>
          <w:sz w:val="24"/>
          <w:szCs w:val="24"/>
        </w:rPr>
      </w:pPr>
    </w:p>
    <w:p w14:paraId="3759311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*Real Estate* completes the trilogy with a book about property, home, and the question of where a woman is allowed to take up space. The three books together are under 400 pages. They contain more truth about the female experience than most novels five times their length. Levy writes the way Carver writes: every word has to earn its place. Nothing is decoration. Everything is load-bearing.</w:t>
      </w:r>
    </w:p>
    <w:p w14:paraId="73BE0F7B" w14:textId="77777777" w:rsidR="004F1D0E" w:rsidRPr="00EF42FD" w:rsidRDefault="004F1D0E" w:rsidP="004F1D0E">
      <w:pPr>
        <w:pStyle w:val="PlainText"/>
        <w:rPr>
          <w:rFonts w:ascii="Calibri" w:hAnsi="Calibri" w:cs="Calibri"/>
          <w:sz w:val="24"/>
          <w:szCs w:val="24"/>
        </w:rPr>
      </w:pPr>
    </w:p>
    <w:p w14:paraId="5D64DBB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Susanna Clarke</w:t>
      </w:r>
    </w:p>
    <w:p w14:paraId="014EDDD2" w14:textId="77777777" w:rsidR="004F1D0E" w:rsidRPr="00EF42FD" w:rsidRDefault="004F1D0E" w:rsidP="004F1D0E">
      <w:pPr>
        <w:pStyle w:val="PlainText"/>
        <w:rPr>
          <w:rFonts w:ascii="Calibri" w:hAnsi="Calibri" w:cs="Calibri"/>
          <w:sz w:val="24"/>
          <w:szCs w:val="24"/>
        </w:rPr>
      </w:pPr>
    </w:p>
    <w:p w14:paraId="49A073F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Clarke spent ten years writing *Jonathan Strange and Mr Norrell*. Then she disappeared. Chronic illness kept her from writing for over a decade. When she came back, she wrote something entirely different.</w:t>
      </w:r>
    </w:p>
    <w:p w14:paraId="2B8CB64D" w14:textId="77777777" w:rsidR="004F1D0E" w:rsidRPr="00EF42FD" w:rsidRDefault="004F1D0E" w:rsidP="004F1D0E">
      <w:pPr>
        <w:pStyle w:val="PlainText"/>
        <w:rPr>
          <w:rFonts w:ascii="Calibri" w:hAnsi="Calibri" w:cs="Calibri"/>
          <w:sz w:val="24"/>
          <w:szCs w:val="24"/>
        </w:rPr>
      </w:pPr>
    </w:p>
    <w:p w14:paraId="503A6D6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*Piranesi* is set inside an infinite house filled with oceans, clouds, and marble statues. The narrator, Piranesi, lives alone in this house and catalogues its halls with the devotion of a scientist and the wonder of a child. The novel is about knowledge, captivity, and what happens to a person when their entire world is constructed by someone else. It is 272 pages long and every sentence is necessary. Clarke writes fantasy the way a poet writes a sonnet: within strict formal constraints that somehow produce limitless space. The book won the Women's Prize for Fiction in 2021.</w:t>
      </w:r>
    </w:p>
    <w:p w14:paraId="6C84FD69" w14:textId="77777777" w:rsidR="004F1D0E" w:rsidRPr="00EF42FD" w:rsidRDefault="004F1D0E" w:rsidP="004F1D0E">
      <w:pPr>
        <w:pStyle w:val="PlainText"/>
        <w:rPr>
          <w:rFonts w:ascii="Calibri" w:hAnsi="Calibri" w:cs="Calibri"/>
          <w:sz w:val="24"/>
          <w:szCs w:val="24"/>
        </w:rPr>
      </w:pPr>
    </w:p>
    <w:p w14:paraId="44FA86E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What makes *Piranesi* remarkable is not just the imagination behind it but the control. Clarke builds an impossible world and makes you believe in it completely. The prose never shows off. </w:t>
      </w:r>
      <w:r>
        <w:rPr>
          <w:rFonts w:ascii="Calibri" w:hAnsi="Calibri" w:cs="Calibri"/>
          <w:sz w:val="24"/>
          <w:szCs w:val="24"/>
        </w:rPr>
        <w:lastRenderedPageBreak/>
        <w:t>It serves the story with a quietness that makes the strangeness feel inevitable rather than forced. She came back from years of silence and wrote one of the most original novels of the decade. That is its own kind of statement.</w:t>
      </w:r>
    </w:p>
    <w:p w14:paraId="5A170D95" w14:textId="77777777" w:rsidR="004F1D0E" w:rsidRPr="00EF42FD" w:rsidRDefault="004F1D0E" w:rsidP="004F1D0E">
      <w:pPr>
        <w:pStyle w:val="PlainText"/>
        <w:rPr>
          <w:rFonts w:ascii="Calibri" w:hAnsi="Calibri" w:cs="Calibri"/>
          <w:sz w:val="24"/>
          <w:szCs w:val="24"/>
        </w:rPr>
      </w:pPr>
    </w:p>
    <w:p w14:paraId="4171050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Maggie O'Farrell</w:t>
      </w:r>
    </w:p>
    <w:p w14:paraId="27DA35E8" w14:textId="77777777" w:rsidR="004F1D0E" w:rsidRPr="00EF42FD" w:rsidRDefault="004F1D0E" w:rsidP="004F1D0E">
      <w:pPr>
        <w:pStyle w:val="PlainText"/>
        <w:rPr>
          <w:rFonts w:ascii="Calibri" w:hAnsi="Calibri" w:cs="Calibri"/>
          <w:sz w:val="24"/>
          <w:szCs w:val="24"/>
        </w:rPr>
      </w:pPr>
    </w:p>
    <w:p w14:paraId="7952DBB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O'Farrell writes about ordinary life with the attention most novelists reserve for catastrophe. Her subjects are families, illness, motherhood, grief, near-misses, and the small decisions that redirect entire lives. She writes about these things without sentimentality and without apology.</w:t>
      </w:r>
    </w:p>
    <w:p w14:paraId="7AC51FC0" w14:textId="77777777" w:rsidR="004F1D0E" w:rsidRPr="00EF42FD" w:rsidRDefault="004F1D0E" w:rsidP="004F1D0E">
      <w:pPr>
        <w:pStyle w:val="PlainText"/>
        <w:rPr>
          <w:rFonts w:ascii="Calibri" w:hAnsi="Calibri" w:cs="Calibri"/>
          <w:sz w:val="24"/>
          <w:szCs w:val="24"/>
        </w:rPr>
      </w:pPr>
    </w:p>
    <w:p w14:paraId="77600235"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*After You'd Gone* was her debut. A woman sees something at Edinburgh Waverley station that makes her turn around and walk straight into traffic. The novel works backwards from that moment, uncovering the layers of love and loss that led to it. The structure is non-linear, the prose is controlled, and the emotional effect is devastating. O'Farrell writes grief the way it actually works: not as a narrative with a beginning and an end, but as a series of images that return without warning.</w:t>
      </w:r>
    </w:p>
    <w:p w14:paraId="39419607" w14:textId="77777777" w:rsidR="004F1D0E" w:rsidRPr="00EF42FD" w:rsidRDefault="004F1D0E" w:rsidP="004F1D0E">
      <w:pPr>
        <w:pStyle w:val="PlainText"/>
        <w:rPr>
          <w:rFonts w:ascii="Calibri" w:hAnsi="Calibri" w:cs="Calibri"/>
          <w:sz w:val="24"/>
          <w:szCs w:val="24"/>
        </w:rPr>
      </w:pPr>
    </w:p>
    <w:p w14:paraId="24255E3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She went on to write *Hamnet*, which won the Women's Prize for Fiction. But *After You'd Gone* is where the voice was already fully formed. O'Farrell has always understood that the drama in a life is not in the headlines. It is in the moment you open a door and realise the person behind it has gone. She writes those moments better than almost anyone.</w:t>
      </w:r>
    </w:p>
    <w:p w14:paraId="489D1FE1" w14:textId="77777777" w:rsidR="004F1D0E" w:rsidRPr="00EF42FD" w:rsidRDefault="004F1D0E" w:rsidP="004F1D0E">
      <w:pPr>
        <w:pStyle w:val="PlainText"/>
        <w:rPr>
          <w:rFonts w:ascii="Calibri" w:hAnsi="Calibri" w:cs="Calibri"/>
          <w:sz w:val="24"/>
          <w:szCs w:val="24"/>
        </w:rPr>
      </w:pPr>
    </w:p>
    <w:p w14:paraId="4EDCCCC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Why These Books Matter</w:t>
      </w:r>
    </w:p>
    <w:p w14:paraId="07A910E4" w14:textId="77777777" w:rsidR="004F1D0E" w:rsidRPr="00EF42FD" w:rsidRDefault="004F1D0E" w:rsidP="004F1D0E">
      <w:pPr>
        <w:pStyle w:val="PlainText"/>
        <w:rPr>
          <w:rFonts w:ascii="Calibri" w:hAnsi="Calibri" w:cs="Calibri"/>
          <w:sz w:val="24"/>
          <w:szCs w:val="24"/>
        </w:rPr>
      </w:pPr>
    </w:p>
    <w:p w14:paraId="7BF9B47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These five writers did not ask permission. They wrote about the world as they found it and they wrote it in prose that left marks. Shafak crossed borders. Tokarczuk gave voice to the voiceless. Levy made the personal political without ever using that phrase. Clarke built an impossible house and made it feel like home. O'Farrell made grief legible.</w:t>
      </w:r>
    </w:p>
    <w:p w14:paraId="358C6D67" w14:textId="77777777" w:rsidR="004F1D0E" w:rsidRPr="00EF42FD" w:rsidRDefault="004F1D0E" w:rsidP="004F1D0E">
      <w:pPr>
        <w:pStyle w:val="PlainText"/>
        <w:rPr>
          <w:rFonts w:ascii="Calibri" w:hAnsi="Calibri" w:cs="Calibri"/>
          <w:sz w:val="24"/>
          <w:szCs w:val="24"/>
        </w:rPr>
      </w:pPr>
    </w:p>
    <w:p w14:paraId="674DE92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They wrote about exile, about freedom, about what it costs a woman to take up space in a world that would prefer she did not. And they did it in sentences that will outlast the arguments about whether women's writing is a category or just writing. It is just writing. It always was.</w:t>
      </w:r>
    </w:p>
    <w:p w14:paraId="32F643C0" w14:textId="77777777" w:rsidR="004F1D0E" w:rsidRPr="00EF42FD" w:rsidRDefault="004F1D0E" w:rsidP="004F1D0E">
      <w:pPr>
        <w:pStyle w:val="PlainText"/>
        <w:rPr>
          <w:rFonts w:ascii="Calibri" w:hAnsi="Calibri" w:cs="Calibri"/>
          <w:sz w:val="24"/>
          <w:szCs w:val="24"/>
        </w:rPr>
      </w:pPr>
    </w:p>
    <w:p w14:paraId="2C91FAA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Read them. Then read them again. The sentences hold up.</w:t>
      </w:r>
    </w:p>
    <w:p w14:paraId="7749098A" w14:textId="77777777" w:rsidR="004F1D0E" w:rsidRPr="00EF42FD" w:rsidRDefault="004F1D0E" w:rsidP="004F1D0E">
      <w:pPr>
        <w:pStyle w:val="PlainText"/>
        <w:rPr>
          <w:rFonts w:ascii="Calibri" w:hAnsi="Calibri" w:cs="Calibri"/>
          <w:sz w:val="24"/>
          <w:szCs w:val="24"/>
        </w:rPr>
      </w:pPr>
    </w:p>
    <w:p w14:paraId="47FFFA87"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If this was useful, buy me a coffee (link to: https://buymeacoffee.com/tumbleweedwords).</w:t>
      </w:r>
    </w:p>
    <w:p w14:paraId="423AEF93" w14:textId="77777777" w:rsidR="004F1D0E" w:rsidRPr="00EF42FD" w:rsidRDefault="004F1D0E" w:rsidP="004F1D0E">
      <w:pPr>
        <w:pStyle w:val="PlainText"/>
        <w:rPr>
          <w:rFonts w:ascii="Calibri" w:hAnsi="Calibri" w:cs="Calibri"/>
          <w:sz w:val="24"/>
          <w:szCs w:val="24"/>
        </w:rPr>
      </w:pPr>
    </w:p>
    <w:p w14:paraId="6A05AEC5"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w:t>
      </w:r>
    </w:p>
    <w:p w14:paraId="770EA9A2" w14:textId="77777777" w:rsidR="004F1D0E" w:rsidRPr="00EF42FD" w:rsidRDefault="004F1D0E" w:rsidP="004F1D0E">
      <w:pPr>
        <w:pStyle w:val="PlainText"/>
        <w:rPr>
          <w:rFonts w:ascii="Calibri" w:hAnsi="Calibri" w:cs="Calibri"/>
          <w:sz w:val="24"/>
          <w:szCs w:val="24"/>
        </w:rPr>
      </w:pPr>
    </w:p>
    <w:p w14:paraId="088EA58A"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SEO Metadata</w:t>
      </w:r>
    </w:p>
    <w:p w14:paraId="63715202" w14:textId="77777777" w:rsidR="004F1D0E" w:rsidRPr="00EF42FD" w:rsidRDefault="004F1D0E" w:rsidP="004F1D0E">
      <w:pPr>
        <w:pStyle w:val="PlainText"/>
        <w:rPr>
          <w:rFonts w:ascii="Calibri" w:hAnsi="Calibri" w:cs="Calibri"/>
          <w:sz w:val="24"/>
          <w:szCs w:val="24"/>
        </w:rPr>
      </w:pPr>
    </w:p>
    <w:p w14:paraId="0D63FD6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Meta title: Women Who Changed the Sentence: Five Writers Every Reader Needs | Tumbleweed Words</w:t>
      </w:r>
    </w:p>
    <w:p w14:paraId="4FFC463B" w14:textId="77777777" w:rsidR="004F1D0E" w:rsidRPr="00EF42FD" w:rsidRDefault="004F1D0E" w:rsidP="004F1D0E">
      <w:pPr>
        <w:pStyle w:val="PlainText"/>
        <w:rPr>
          <w:rFonts w:ascii="Calibri" w:hAnsi="Calibri" w:cs="Calibri"/>
          <w:sz w:val="24"/>
          <w:szCs w:val="24"/>
        </w:rPr>
      </w:pPr>
    </w:p>
    <w:p w14:paraId="1C1F3707"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lastRenderedPageBreak/>
        <w:t>Meta description: The best female writers in literary fiction. Elif Shafak, Olga Tokarczuk, Deborah Levy, Susanna Clarke, and Maggie O'Farrell. Reviews, reading list, and why these books are essential.</w:t>
      </w:r>
    </w:p>
    <w:p w14:paraId="748EC91A" w14:textId="77777777" w:rsidR="004F1D0E" w:rsidRPr="00EF42FD" w:rsidRDefault="004F1D0E" w:rsidP="004F1D0E">
      <w:pPr>
        <w:pStyle w:val="PlainText"/>
        <w:rPr>
          <w:rFonts w:ascii="Calibri" w:hAnsi="Calibri" w:cs="Calibri"/>
          <w:sz w:val="24"/>
          <w:szCs w:val="24"/>
        </w:rPr>
      </w:pPr>
    </w:p>
    <w:p w14:paraId="24C5E82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Open Graph:</w:t>
      </w:r>
    </w:p>
    <w:p w14:paraId="5768D865"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og:title: Women Who Changed the Sentence: Five Writers Every Reader Needs</w:t>
      </w:r>
    </w:p>
    <w:p w14:paraId="6C42708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og:description: The best female writers in literary fiction. Shafak, Tokarczuk, Levy, Clarke, O'Farrell. Reviews, reading list, and why these books are essential.</w:t>
      </w:r>
    </w:p>
    <w:p w14:paraId="4BE4FDE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og:image: (use an existing site image, ideally a bookshelf or bookshop photo)</w:t>
      </w:r>
    </w:p>
    <w:p w14:paraId="2AEE8787" w14:textId="77777777" w:rsidR="004F1D0E" w:rsidRPr="00EF42FD" w:rsidRDefault="004F1D0E" w:rsidP="004F1D0E">
      <w:pPr>
        <w:pStyle w:val="PlainText"/>
        <w:rPr>
          <w:rFonts w:ascii="Calibri" w:hAnsi="Calibri" w:cs="Calibri"/>
          <w:sz w:val="24"/>
          <w:szCs w:val="24"/>
        </w:rPr>
      </w:pPr>
    </w:p>
    <w:p w14:paraId="1BD2076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w:t>
      </w:r>
    </w:p>
    <w:p w14:paraId="6371FD10" w14:textId="77777777" w:rsidR="004F1D0E" w:rsidRPr="00EF42FD" w:rsidRDefault="004F1D0E" w:rsidP="004F1D0E">
      <w:pPr>
        <w:pStyle w:val="PlainText"/>
        <w:rPr>
          <w:rFonts w:ascii="Calibri" w:hAnsi="Calibri" w:cs="Calibri"/>
          <w:sz w:val="24"/>
          <w:szCs w:val="24"/>
        </w:rPr>
      </w:pPr>
    </w:p>
    <w:p w14:paraId="27062D1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Schema Markup</w:t>
      </w:r>
    </w:p>
    <w:p w14:paraId="32FBF8B6" w14:textId="77777777" w:rsidR="004F1D0E" w:rsidRPr="00EF42FD" w:rsidRDefault="004F1D0E" w:rsidP="004F1D0E">
      <w:pPr>
        <w:pStyle w:val="PlainText"/>
        <w:rPr>
          <w:rFonts w:ascii="Calibri" w:hAnsi="Calibri" w:cs="Calibri"/>
          <w:sz w:val="24"/>
          <w:szCs w:val="24"/>
        </w:rPr>
      </w:pPr>
    </w:p>
    <w:p w14:paraId="07812A8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Type: Article</w:t>
      </w:r>
    </w:p>
    <w:p w14:paraId="0149FAD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Headline: Women Who Changed the Sentence: Five Writers Every Reader Needs</w:t>
      </w:r>
    </w:p>
    <w:p w14:paraId="0E2852D0"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Author: David</w:t>
      </w:r>
    </w:p>
    <w:p w14:paraId="3BFDA718"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datePublished: 2026-04</w:t>
      </w:r>
    </w:p>
    <w:p w14:paraId="0D00052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dateModified: 2026-04</w:t>
      </w:r>
    </w:p>
    <w:p w14:paraId="54D322A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Publisher: Tumbleweed Words</w:t>
      </w:r>
    </w:p>
    <w:p w14:paraId="42E641C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Description: The best female writers in literary fiction. Elif Shafak, Olga Tokarczuk, Deborah Levy, Susanna Clarke, and Maggie O'Farrell. Reviews, reading list, and why these books are essential.</w:t>
      </w:r>
    </w:p>
    <w:p w14:paraId="16775873" w14:textId="77777777" w:rsidR="004F1D0E" w:rsidRPr="00EF42FD" w:rsidRDefault="004F1D0E" w:rsidP="004F1D0E">
      <w:pPr>
        <w:pStyle w:val="PlainText"/>
        <w:rPr>
          <w:rFonts w:ascii="Calibri" w:hAnsi="Calibri" w:cs="Calibri"/>
          <w:sz w:val="24"/>
          <w:szCs w:val="24"/>
        </w:rPr>
      </w:pPr>
    </w:p>
    <w:p w14:paraId="2B7FE018" w14:textId="77777777" w:rsidR="004F1D0E" w:rsidRPr="00EF42FD" w:rsidRDefault="004F1D0E" w:rsidP="004F1D0E">
      <w:pPr>
        <w:pStyle w:val="PlainText"/>
        <w:rPr>
          <w:rFonts w:ascii="Calibri" w:hAnsi="Calibri" w:cs="Calibri"/>
          <w:sz w:val="24"/>
          <w:szCs w:val="24"/>
        </w:rPr>
      </w:pPr>
    </w:p>
    <w:p w14:paraId="63C4AFF0"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Claude Code Prompt</w:t>
      </w:r>
    </w:p>
    <w:p w14:paraId="0B9E8560" w14:textId="77777777" w:rsidR="004F1D0E" w:rsidRPr="00EF42FD" w:rsidRDefault="004F1D0E" w:rsidP="004F1D0E">
      <w:pPr>
        <w:pStyle w:val="PlainText"/>
        <w:rPr>
          <w:rFonts w:ascii="Calibri" w:hAnsi="Calibri" w:cs="Calibri"/>
          <w:sz w:val="24"/>
          <w:szCs w:val="24"/>
        </w:rPr>
      </w:pPr>
    </w:p>
    <w:p w14:paraId="5B6F58AA"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Prompt:</w:t>
      </w:r>
    </w:p>
    <w:p w14:paraId="59A952B7" w14:textId="77777777" w:rsidR="004F1D0E" w:rsidRPr="00EF42FD" w:rsidRDefault="004F1D0E" w:rsidP="004F1D0E">
      <w:pPr>
        <w:pStyle w:val="PlainText"/>
        <w:rPr>
          <w:rFonts w:ascii="Calibri" w:hAnsi="Calibri" w:cs="Calibri"/>
          <w:sz w:val="24"/>
          <w:szCs w:val="24"/>
        </w:rPr>
      </w:pPr>
    </w:p>
    <w:p w14:paraId="4FD711F8"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Create a new page on tumbleweedwords.com called women-who-changed-the-sentence.html. Match the layout, typography, spacing, colour palette, navigation, and footer exactly to the existing review pages on reads.html, such as poppick-the-copywriter-review.html or hemingway-old-man-sea-review.html. Use those as the design reference.</w:t>
      </w:r>
    </w:p>
    <w:p w14:paraId="08D9289F" w14:textId="77777777" w:rsidR="004F1D0E" w:rsidRPr="00EF42FD" w:rsidRDefault="004F1D0E" w:rsidP="004F1D0E">
      <w:pPr>
        <w:pStyle w:val="PlainText"/>
        <w:rPr>
          <w:rFonts w:ascii="Calibri" w:hAnsi="Calibri" w:cs="Calibri"/>
          <w:sz w:val="24"/>
          <w:szCs w:val="24"/>
        </w:rPr>
      </w:pPr>
    </w:p>
    <w:p w14:paraId="0DF800D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Page structure:</w:t>
      </w:r>
    </w:p>
    <w:p w14:paraId="7E4581A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H1: Women Who Changed the Sentence: Five Writers Every Reader Needs</w:t>
      </w:r>
    </w:p>
    <w:p w14:paraId="4B8C21C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Subtitle: The best female writers in literary fiction and what makes their work essential</w:t>
      </w:r>
    </w:p>
    <w:p w14:paraId="59F808E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Author: David</w:t>
      </w:r>
    </w:p>
    <w:p w14:paraId="1B7BA38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Date: April 2026</w:t>
      </w:r>
    </w:p>
    <w:p w14:paraId="713D185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H2 sections for each writer: Elif Shafak, Olga Tokarczuk, Deborah Levy, Susanna Clarke, Maggie O'Farrell, Why These Books Matter</w:t>
      </w:r>
    </w:p>
    <w:p w14:paraId="4FDB47C0"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All book titles in italics</w:t>
      </w:r>
    </w:p>
    <w:p w14:paraId="2A5C66B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All book title first mentions linked to their uk.bookshop.org affiliate URL using affiliate ID 17219:</w:t>
      </w:r>
    </w:p>
    <w:p w14:paraId="35DC7B4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The Island of Missing Trees: https://uk.bookshop.org/a/17219/9780241988725</w:t>
      </w:r>
    </w:p>
    <w:p w14:paraId="6671361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There Are Rivers in the Sky: https://uk.bookshop.org/a/17219/9780241988749</w:t>
      </w:r>
    </w:p>
    <w:p w14:paraId="2035FE0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lastRenderedPageBreak/>
        <w:t xml:space="preserve">  - Drive Your Plow Over the Bones of the Dead: https://uk.bookshop.org/a/17219/9781910695715</w:t>
      </w:r>
    </w:p>
    <w:p w14:paraId="525E55C9"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Things I Don't Want to Know: https://uk.bookshop.org/a/17219/9780241983089</w:t>
      </w:r>
    </w:p>
    <w:p w14:paraId="080DEFA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The Cost of Living: https://uk.bookshop.org/a/17219/9780241977569</w:t>
      </w:r>
    </w:p>
    <w:p w14:paraId="19B018F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Real Estate: https://uk.bookshop.org/a/17219/9780241977583</w:t>
      </w:r>
    </w:p>
    <w:p w14:paraId="13BA64C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Piranesi: https://uk.bookshop.org/a/17219/9781526622433</w:t>
      </w:r>
    </w:p>
    <w:p w14:paraId="70B987E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xml:space="preserve">  - After You'd Gone: https://uk.bookshop.org/a/17219/9781035430062</w:t>
      </w:r>
    </w:p>
    <w:p w14:paraId="189F7FB0"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All affiliate links open in a new tab</w:t>
      </w:r>
    </w:p>
    <w:p w14:paraId="39F2439A"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Include the buy me a coffee line at the bottom of the article body, above the Read Next section: "If this was useful, buy me a coffee." with "buy me a coffee" linking to https://buymeacoffee.com/tumbleweedwords</w:t>
      </w:r>
    </w:p>
    <w:p w14:paraId="1E183B6C" w14:textId="77777777" w:rsidR="004F1D0E" w:rsidRPr="00EF42FD" w:rsidRDefault="004F1D0E" w:rsidP="004F1D0E">
      <w:pPr>
        <w:pStyle w:val="PlainText"/>
        <w:rPr>
          <w:rFonts w:ascii="Calibri" w:hAnsi="Calibri" w:cs="Calibri"/>
          <w:sz w:val="24"/>
          <w:szCs w:val="24"/>
        </w:rPr>
      </w:pPr>
    </w:p>
    <w:p w14:paraId="22AC54D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Add a Read Next section at the bottom with three linked cards:</w:t>
      </w:r>
    </w:p>
    <w:p w14:paraId="48403F5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Ocean Vuong - Where to Start and What to Read (linking to the Vuong reading guide page)</w:t>
      </w:r>
    </w:p>
    <w:p w14:paraId="63CB722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The Best Flash Fiction Collections of All Time (linking to best-flash-fiction-collections.html)</w:t>
      </w:r>
    </w:p>
    <w:p w14:paraId="0EE82CA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What Is Autofiction? (linking to what-is-autofiction.html)</w:t>
      </w:r>
    </w:p>
    <w:p w14:paraId="7C0693C7" w14:textId="77777777" w:rsidR="004F1D0E" w:rsidRPr="00EF42FD" w:rsidRDefault="004F1D0E" w:rsidP="004F1D0E">
      <w:pPr>
        <w:pStyle w:val="PlainText"/>
        <w:rPr>
          <w:rFonts w:ascii="Calibri" w:hAnsi="Calibri" w:cs="Calibri"/>
          <w:sz w:val="24"/>
          <w:szCs w:val="24"/>
        </w:rPr>
      </w:pPr>
    </w:p>
    <w:p w14:paraId="23603C9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Add the newsletter signup CTA at the bottom, matching the existing pattern.</w:t>
      </w:r>
    </w:p>
    <w:p w14:paraId="3E006982" w14:textId="77777777" w:rsidR="004F1D0E" w:rsidRPr="00EF42FD" w:rsidRDefault="004F1D0E" w:rsidP="004F1D0E">
      <w:pPr>
        <w:pStyle w:val="PlainText"/>
        <w:rPr>
          <w:rFonts w:ascii="Calibri" w:hAnsi="Calibri" w:cs="Calibri"/>
          <w:sz w:val="24"/>
          <w:szCs w:val="24"/>
        </w:rPr>
      </w:pPr>
    </w:p>
    <w:p w14:paraId="30DC6A1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Add this page to the Literary Reviews section on reads.html with a card matching the existing card style. Use:</w:t>
      </w:r>
    </w:p>
    <w:p w14:paraId="12DF6B66"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Tag: Literary Review</w:t>
      </w:r>
    </w:p>
    <w:p w14:paraId="2027D68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Secondary tag: Essay and Fiction</w:t>
      </w:r>
    </w:p>
    <w:p w14:paraId="335D2AB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Card title: Women Who Changed the Sentence</w:t>
      </w:r>
    </w:p>
    <w:p w14:paraId="183D9BF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Card description: Shafak, Tokarczuk, Levy, Clarke, O'Farrell. The female writers who changed literary fiction and the books you need to read.</w:t>
      </w:r>
    </w:p>
    <w:p w14:paraId="0E95C7A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Link to: women-who-changed-the-sentence.html</w:t>
      </w:r>
    </w:p>
    <w:p w14:paraId="2319E30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Image: use the bookshelf image IMG_20150620_165029.jpg if available, or another book-related image from the site</w:t>
      </w:r>
    </w:p>
    <w:p w14:paraId="33268F2E" w14:textId="77777777" w:rsidR="004F1D0E" w:rsidRPr="00EF42FD" w:rsidRDefault="004F1D0E" w:rsidP="004F1D0E">
      <w:pPr>
        <w:pStyle w:val="PlainText"/>
        <w:rPr>
          <w:rFonts w:ascii="Calibri" w:hAnsi="Calibri" w:cs="Calibri"/>
          <w:sz w:val="24"/>
          <w:szCs w:val="24"/>
        </w:rPr>
      </w:pPr>
    </w:p>
    <w:p w14:paraId="694FAE2D"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Article schema markup (application/ld+json):</w:t>
      </w:r>
    </w:p>
    <w:p w14:paraId="30D9E5B7"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Type: Article</w:t>
      </w:r>
    </w:p>
    <w:p w14:paraId="324E708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Headline: Women Who Changed the Sentence: Five Writers Every Reader Needs</w:t>
      </w:r>
    </w:p>
    <w:p w14:paraId="063EC23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Author: David</w:t>
      </w:r>
    </w:p>
    <w:p w14:paraId="30AE2235"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datePublished: 2026-04</w:t>
      </w:r>
    </w:p>
    <w:p w14:paraId="23631DC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dateModified: 2026-04</w:t>
      </w:r>
    </w:p>
    <w:p w14:paraId="2C79281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Publisher: Tumbleweed Words</w:t>
      </w:r>
    </w:p>
    <w:p w14:paraId="3F02DB6F"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Description: The best female writers in literary fiction. Elif Shafak, Olga Tokarczuk, Deborah Levy, Susanna Clarke, and Maggie O'Farrell. Reviews, reading list, and why these books are essential.</w:t>
      </w:r>
    </w:p>
    <w:p w14:paraId="6BA90132" w14:textId="77777777" w:rsidR="004F1D0E" w:rsidRPr="00EF42FD" w:rsidRDefault="004F1D0E" w:rsidP="004F1D0E">
      <w:pPr>
        <w:pStyle w:val="PlainText"/>
        <w:rPr>
          <w:rFonts w:ascii="Calibri" w:hAnsi="Calibri" w:cs="Calibri"/>
          <w:sz w:val="24"/>
          <w:szCs w:val="24"/>
        </w:rPr>
      </w:pPr>
    </w:p>
    <w:p w14:paraId="4D9FCD21"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Add Open Graph tags: og:title, og:description, og:image.</w:t>
      </w:r>
    </w:p>
    <w:p w14:paraId="068D4F79" w14:textId="77777777" w:rsidR="004F1D0E" w:rsidRPr="00EF42FD" w:rsidRDefault="004F1D0E" w:rsidP="004F1D0E">
      <w:pPr>
        <w:pStyle w:val="PlainText"/>
        <w:rPr>
          <w:rFonts w:ascii="Calibri" w:hAnsi="Calibri" w:cs="Calibri"/>
          <w:sz w:val="24"/>
          <w:szCs w:val="24"/>
        </w:rPr>
      </w:pPr>
    </w:p>
    <w:p w14:paraId="762E785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Meta title: Women Who Changed the Sentence: Five Writers Every Reader Needs | Tumbleweed Words</w:t>
      </w:r>
    </w:p>
    <w:p w14:paraId="6FCAD7CC"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lastRenderedPageBreak/>
        <w:t>Meta description: The best female writers in literary fiction. Elif Shafak, Olga Tokarczuk, Deborah Levy, Susanna Clarke, and Maggie O'Farrell. Reviews, reading list, and why these books are essential.</w:t>
      </w:r>
    </w:p>
    <w:p w14:paraId="53C5B09C" w14:textId="77777777" w:rsidR="004F1D0E" w:rsidRPr="00EF42FD" w:rsidRDefault="004F1D0E" w:rsidP="004F1D0E">
      <w:pPr>
        <w:pStyle w:val="PlainText"/>
        <w:rPr>
          <w:rFonts w:ascii="Calibri" w:hAnsi="Calibri" w:cs="Calibri"/>
          <w:sz w:val="24"/>
          <w:szCs w:val="24"/>
        </w:rPr>
      </w:pPr>
    </w:p>
    <w:p w14:paraId="6215221E"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Add the page to the sitemap.</w:t>
      </w:r>
    </w:p>
    <w:p w14:paraId="5FCAC3BF" w14:textId="77777777" w:rsidR="004F1D0E" w:rsidRPr="00EF42FD" w:rsidRDefault="004F1D0E" w:rsidP="004F1D0E">
      <w:pPr>
        <w:pStyle w:val="PlainText"/>
        <w:rPr>
          <w:rFonts w:ascii="Calibri" w:hAnsi="Calibri" w:cs="Calibri"/>
          <w:sz w:val="24"/>
          <w:szCs w:val="24"/>
        </w:rPr>
      </w:pPr>
    </w:p>
    <w:p w14:paraId="00C450FB"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Internal links within the essay body:</w:t>
      </w:r>
    </w:p>
    <w:p w14:paraId="06635174"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Link Women's Prize for Fiction (first instance in the Clarke section) to: https://www.womensprizeforfiction.co.uk</w:t>
      </w:r>
    </w:p>
    <w:p w14:paraId="2B387F5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Link Nobel Prize in Literature to: https://www.nobelprize.org/prizes/literature/2018/tokarczuk/facts/</w:t>
      </w:r>
    </w:p>
    <w:p w14:paraId="31794A42"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 Link Carver in the Levy section to influenced-by-raymond-carver.html</w:t>
      </w:r>
    </w:p>
    <w:p w14:paraId="15229BE3" w14:textId="77777777" w:rsidR="004F1D0E" w:rsidRPr="00EF42FD" w:rsidRDefault="004F1D0E" w:rsidP="004F1D0E">
      <w:pPr>
        <w:pStyle w:val="PlainText"/>
        <w:rPr>
          <w:rFonts w:ascii="Calibri" w:hAnsi="Calibri" w:cs="Calibri"/>
          <w:sz w:val="24"/>
          <w:szCs w:val="24"/>
        </w:rPr>
      </w:pPr>
    </w:p>
    <w:p w14:paraId="6BC2FD63" w14:textId="77777777" w:rsidR="004F1D0E" w:rsidRPr="00EF42FD" w:rsidRDefault="004F1D0E" w:rsidP="004F1D0E">
      <w:pPr>
        <w:pStyle w:val="PlainText"/>
        <w:rPr>
          <w:rFonts w:ascii="Calibri" w:hAnsi="Calibri" w:cs="Calibri"/>
          <w:sz w:val="24"/>
          <w:szCs w:val="24"/>
        </w:rPr>
      </w:pPr>
      <w:r>
        <w:rPr>
          <w:rFonts w:ascii="Calibri" w:hAnsi="Calibri" w:cs="Calibri"/>
          <w:sz w:val="24"/>
          <w:szCs w:val="24"/>
        </w:rPr>
        <w:t>Do not change any other pages, design elements, fonts, or colours. Check the final page for typos.</w:t>
      </w:r>
    </w:p>
    <w:p w14:paraId="327F9DB6" w14:textId="77777777" w:rsidR="004F1D0E" w:rsidRDefault="004F1D0E" w:rsidP="004F1D0E">
      <w:pPr>
        <w:pStyle w:val="PlainText"/>
        <w:rPr>
          <w:rFonts w:ascii="Calibri" w:hAnsi="Calibri" w:cs="Calibri"/>
          <w:sz w:val="24"/>
          <w:szCs w:val="24"/>
        </w:rPr>
      </w:pPr>
    </w:p>
    <w:p w14:paraId="55F2AF93" w14:textId="2CEBB119" w:rsidR="002F5884" w:rsidRDefault="002F5884" w:rsidP="004F1D0E">
      <w:pPr>
        <w:pStyle w:val="PlainText"/>
        <w:rPr>
          <w:rFonts w:ascii="Calibri" w:hAnsi="Calibri" w:cs="Calibri"/>
          <w:sz w:val="24"/>
          <w:szCs w:val="24"/>
        </w:rPr>
      </w:pPr>
      <w:r>
        <w:rPr>
          <w:rFonts w:ascii="Calibri" w:hAnsi="Calibri" w:cs="Calibri"/>
          <w:sz w:val="24"/>
          <w:szCs w:val="24"/>
        </w:rPr>
        <w:t xml:space="preserve">I want to link this to my new list I have on my bookshop.org sit. </w:t>
      </w:r>
      <w:proofErr w:type="gramStart"/>
      <w:r>
        <w:rPr>
          <w:rFonts w:ascii="Calibri" w:hAnsi="Calibri" w:cs="Calibri"/>
          <w:sz w:val="24"/>
          <w:szCs w:val="24"/>
        </w:rPr>
        <w:t>So</w:t>
      </w:r>
      <w:proofErr w:type="gramEnd"/>
      <w:r>
        <w:rPr>
          <w:rFonts w:ascii="Calibri" w:hAnsi="Calibri" w:cs="Calibri"/>
          <w:sz w:val="24"/>
          <w:szCs w:val="24"/>
        </w:rPr>
        <w:t xml:space="preserve"> link the ISBNs. As mentioned, here is that list. </w:t>
      </w:r>
    </w:p>
    <w:p w14:paraId="3912DEFC" w14:textId="77777777" w:rsidR="002F5884" w:rsidRDefault="002F5884" w:rsidP="004F1D0E">
      <w:pPr>
        <w:pStyle w:val="PlainText"/>
        <w:rPr>
          <w:rFonts w:ascii="Calibri" w:hAnsi="Calibri" w:cs="Calibri"/>
          <w:sz w:val="24"/>
          <w:szCs w:val="24"/>
        </w:rPr>
      </w:pPr>
    </w:p>
    <w:p w14:paraId="32ECD851"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1. Elif Shafak - The Island of Missing Trees (9780241988725)</w:t>
      </w:r>
    </w:p>
    <w:p w14:paraId="433371AB"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2. Elif Shafak - There Are Rivers in the Sky (9780241988749)</w:t>
      </w:r>
    </w:p>
    <w:p w14:paraId="279C8996"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3. Olga Tokarczuk - Drive Your Plow Over the Bones of the Dead (9781910695715)</w:t>
      </w:r>
    </w:p>
    <w:p w14:paraId="3B56F883"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4. Deborah Levy - Things I Don't Want to Know (9780241983089)</w:t>
      </w:r>
    </w:p>
    <w:p w14:paraId="12889C33"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5. Deborah Levy - The Cost of Living (9780241977569)</w:t>
      </w:r>
    </w:p>
    <w:p w14:paraId="1DDD0581"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6. Deborah Levy - Real Estate (9780241977583)</w:t>
      </w:r>
    </w:p>
    <w:p w14:paraId="4328E973"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7. Susanna Clarke - Piranesi (9781526622433)</w:t>
      </w:r>
    </w:p>
    <w:p w14:paraId="1390B47A" w14:textId="77777777" w:rsidR="002F5884" w:rsidRPr="00EF42FD" w:rsidRDefault="002F5884" w:rsidP="002F5884">
      <w:pPr>
        <w:pStyle w:val="PlainText"/>
        <w:rPr>
          <w:rFonts w:ascii="Calibri" w:hAnsi="Calibri" w:cs="Calibri"/>
          <w:sz w:val="24"/>
          <w:szCs w:val="24"/>
        </w:rPr>
      </w:pPr>
      <w:r>
        <w:rPr>
          <w:rFonts w:ascii="Calibri" w:hAnsi="Calibri" w:cs="Calibri"/>
          <w:sz w:val="24"/>
          <w:szCs w:val="24"/>
        </w:rPr>
        <w:t>8. Maggie O'Farrell - After You'd Gone (9781035430062)</w:t>
      </w:r>
    </w:p>
    <w:p w14:paraId="31685BAD" w14:textId="77777777" w:rsidR="002F5884" w:rsidRPr="00EF42FD" w:rsidRDefault="002F5884" w:rsidP="002F5884">
      <w:pPr>
        <w:pStyle w:val="PlainText"/>
        <w:rPr>
          <w:rFonts w:ascii="Calibri" w:hAnsi="Calibri" w:cs="Calibri"/>
          <w:sz w:val="24"/>
          <w:szCs w:val="24"/>
        </w:rPr>
      </w:pPr>
    </w:p>
    <w:p w14:paraId="5D583798" w14:textId="0175D02D" w:rsidR="002F5884" w:rsidRPr="00EF42FD" w:rsidRDefault="002F5884" w:rsidP="004F1D0E">
      <w:pPr>
        <w:pStyle w:val="PlainText"/>
        <w:rPr>
          <w:rFonts w:ascii="Calibri" w:hAnsi="Calibri" w:cs="Calibri"/>
          <w:sz w:val="24"/>
          <w:szCs w:val="24"/>
        </w:rPr>
      </w:pPr>
      <w:r>
        <w:rPr>
          <w:rFonts w:ascii="Calibri" w:hAnsi="Calibri" w:cs="Calibri"/>
          <w:sz w:val="24"/>
          <w:szCs w:val="24"/>
        </w:rPr>
        <w:t>Note: Check each ISBN loads correctly on uk.bookshop.org before adding. I have created the list</w:t>
      </w:r>
      <w:r w:rsidR="006E21AD">
        <w:rPr>
          <w:rFonts w:ascii="Calibri" w:hAnsi="Calibri" w:cs="Calibri"/>
          <w:sz w:val="24"/>
          <w:szCs w:val="24"/>
        </w:rPr>
        <w:t xml:space="preserve"> there, link as we have with other titles</w:t>
      </w:r>
      <w:r>
        <w:rPr>
          <w:rFonts w:ascii="Calibri" w:hAnsi="Calibri" w:cs="Calibri"/>
          <w:sz w:val="24"/>
          <w:szCs w:val="24"/>
        </w:rPr>
        <w:t xml:space="preserve">. </w:t>
      </w:r>
    </w:p>
    <w:sectPr w:rsidR="002F5884" w:rsidRPr="00EF42FD" w:rsidSect="004F1D0E">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2F5884"/>
    <w:rsid w:val="00340F0D"/>
    <w:rsid w:val="00385A0A"/>
    <w:rsid w:val="004F1D0E"/>
    <w:rsid w:val="005D7834"/>
    <w:rsid w:val="006E21AD"/>
    <w:rsid w:val="00926FE3"/>
    <w:rsid w:val="009D6EEE"/>
    <w:rsid w:val="009E6621"/>
    <w:rsid w:val="00C31916"/>
    <w:rsid w:val="00DE7FF6"/>
    <w:rsid w:val="00EF4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483EC"/>
  <w15:chartTrackingRefBased/>
  <w15:docId w15:val="{89114946-7D62-442F-8C10-4118534B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016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0169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2170</Words>
  <Characters>11528</Characters>
  <Application>Microsoft Office Word</Application>
  <DocSecurity>0</DocSecurity>
  <Lines>274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2026-04-01T16:13:00Z</dcterms:created>
  <dcterms:modified xsi:type="dcterms:W3CDTF">2026-04-01T16:13:00Z</dcterms:modified>
</cp:coreProperties>
</file>