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E77B3" w14:textId="4FACAFA6" w:rsidR="005735E6" w:rsidRDefault="007572BB">
      <w:proofErr w:type="spellStart"/>
      <w:r>
        <w:rPr>
          <w:b/>
        </w:rPr>
        <w:t>Internacionalización</w:t>
      </w:r>
      <w:proofErr w:type="spellEnd"/>
    </w:p>
    <w:p w14:paraId="2EDB4C05" w14:textId="47DEF5C0" w:rsidR="007572BB" w:rsidRDefault="007572BB" w:rsidP="007572BB">
      <w:pPr>
        <w:pStyle w:val="ListParagraph"/>
        <w:numPr>
          <w:ilvl w:val="0"/>
          <w:numId w:val="1"/>
        </w:numPr>
        <w:rPr>
          <w:lang w:val="es-MX"/>
        </w:rPr>
      </w:pPr>
      <w:r w:rsidRPr="007572BB">
        <w:rPr>
          <w:lang w:val="es-MX"/>
        </w:rPr>
        <w:t xml:space="preserve">Se puede seleccionar el idioma y </w:t>
      </w:r>
      <w:r>
        <w:rPr>
          <w:lang w:val="es-MX"/>
        </w:rPr>
        <w:t>sus diferentes procedencias para ajustar el vocabulario empleado (Ej. Español (México), Español (Colombia</w:t>
      </w:r>
      <w:proofErr w:type="gramStart"/>
      <w:r>
        <w:rPr>
          <w:lang w:val="es-MX"/>
        </w:rPr>
        <w:t>) )</w:t>
      </w:r>
      <w:proofErr w:type="gramEnd"/>
    </w:p>
    <w:p w14:paraId="4F86A382" w14:textId="2C69A97E" w:rsidR="007572BB" w:rsidRDefault="007572BB" w:rsidP="007572B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Es necesario seleccionar el país de una sucursal para ajustar el cálculo de impuestos según las leyes fiscales de la región.</w:t>
      </w:r>
    </w:p>
    <w:p w14:paraId="6C981C1D" w14:textId="1EB01FB4" w:rsidR="009D6662" w:rsidRPr="007572BB" w:rsidRDefault="009D6662" w:rsidP="007572B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El idioma de la interfaz se configura POR USUARIO</w:t>
      </w:r>
      <w:bookmarkStart w:id="0" w:name="_GoBack"/>
      <w:bookmarkEnd w:id="0"/>
    </w:p>
    <w:sectPr w:rsidR="009D6662" w:rsidRPr="00757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C784F"/>
    <w:multiLevelType w:val="hybridMultilevel"/>
    <w:tmpl w:val="014AE0C2"/>
    <w:lvl w:ilvl="0" w:tplc="678A8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C0"/>
    <w:rsid w:val="000B2060"/>
    <w:rsid w:val="00296221"/>
    <w:rsid w:val="007572BB"/>
    <w:rsid w:val="00926FC0"/>
    <w:rsid w:val="009D6662"/>
    <w:rsid w:val="00DA43A3"/>
    <w:rsid w:val="00F2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E085"/>
  <w15:chartTrackingRefBased/>
  <w15:docId w15:val="{0BCAA595-30A3-4266-8BFE-0C6940EB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RODARTE PABLOS</dc:creator>
  <cp:keywords/>
  <dc:description/>
  <cp:lastModifiedBy>Tonio R</cp:lastModifiedBy>
  <cp:revision>3</cp:revision>
  <dcterms:created xsi:type="dcterms:W3CDTF">2018-05-11T16:04:00Z</dcterms:created>
  <dcterms:modified xsi:type="dcterms:W3CDTF">2018-06-05T21:34:00Z</dcterms:modified>
</cp:coreProperties>
</file>