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47ED" w14:textId="5667FCA6" w:rsidR="004A6136" w:rsidRDefault="004A6136" w:rsidP="003640BB">
      <w:pPr>
        <w:tabs>
          <w:tab w:val="left" w:pos="7725"/>
        </w:tabs>
        <w:jc w:val="both"/>
        <w:rPr>
          <w:rFonts w:ascii="Century Gothic" w:hAnsi="Century Gothic"/>
          <w:b/>
          <w:sz w:val="40"/>
          <w:szCs w:val="40"/>
        </w:rPr>
      </w:pPr>
    </w:p>
    <w:p w14:paraId="6E545F04" w14:textId="35CE202E" w:rsidR="00D4618E" w:rsidRDefault="00D4618E" w:rsidP="003640BB">
      <w:pPr>
        <w:tabs>
          <w:tab w:val="left" w:pos="7725"/>
        </w:tabs>
        <w:jc w:val="both"/>
        <w:rPr>
          <w:rFonts w:ascii="Century Gothic" w:hAnsi="Century Gothic"/>
          <w:b/>
          <w:sz w:val="40"/>
          <w:szCs w:val="40"/>
        </w:rPr>
      </w:pPr>
    </w:p>
    <w:p w14:paraId="3FB544C6" w14:textId="281C4562" w:rsidR="00D4618E" w:rsidRDefault="00D4618E" w:rsidP="003640BB">
      <w:pPr>
        <w:tabs>
          <w:tab w:val="left" w:pos="7725"/>
        </w:tabs>
        <w:jc w:val="both"/>
        <w:rPr>
          <w:rFonts w:ascii="Century Gothic" w:hAnsi="Century Gothic"/>
          <w:b/>
          <w:sz w:val="40"/>
          <w:szCs w:val="40"/>
        </w:rPr>
      </w:pPr>
    </w:p>
    <w:p w14:paraId="04F217D1" w14:textId="64EC09AD" w:rsidR="00D4618E" w:rsidRDefault="00880E98" w:rsidP="00D4618E">
      <w:pPr>
        <w:pStyle w:val="Heading1"/>
        <w:jc w:val="center"/>
        <w:rPr>
          <w:sz w:val="32"/>
          <w:szCs w:val="32"/>
        </w:rPr>
      </w:pPr>
      <w:r>
        <w:rPr>
          <w:sz w:val="32"/>
          <w:szCs w:val="32"/>
        </w:rPr>
        <w:t>Forek Employee</w:t>
      </w:r>
      <w:r w:rsidR="00D4618E" w:rsidRPr="00D4618E">
        <w:rPr>
          <w:sz w:val="32"/>
          <w:szCs w:val="32"/>
        </w:rPr>
        <w:t xml:space="preserve"> Internet Usage Policy</w:t>
      </w:r>
    </w:p>
    <w:p w14:paraId="7FA49061" w14:textId="6743C79B" w:rsidR="00D4618E" w:rsidRDefault="00D4618E" w:rsidP="00D4618E">
      <w:pPr>
        <w:pStyle w:val="Heading1"/>
        <w:jc w:val="center"/>
        <w:rPr>
          <w:sz w:val="32"/>
          <w:szCs w:val="32"/>
        </w:rPr>
      </w:pPr>
    </w:p>
    <w:p w14:paraId="68C0398B" w14:textId="77777777" w:rsidR="00D4618E" w:rsidRDefault="00D4618E" w:rsidP="00D4618E">
      <w:pPr>
        <w:pStyle w:val="Heading2"/>
        <w:keepNext w:val="0"/>
        <w:keepLines w:val="0"/>
        <w:spacing w:after="80"/>
        <w:rPr>
          <w:b/>
          <w:sz w:val="34"/>
          <w:szCs w:val="34"/>
        </w:rPr>
      </w:pPr>
      <w:r>
        <w:rPr>
          <w:b/>
          <w:sz w:val="34"/>
          <w:szCs w:val="34"/>
        </w:rPr>
        <w:t>Policy brief &amp; purpose</w:t>
      </w:r>
    </w:p>
    <w:p w14:paraId="316C7804" w14:textId="77777777" w:rsidR="00D4618E" w:rsidRPr="00FF41F3" w:rsidRDefault="00D4618E" w:rsidP="00D4618E">
      <w:pPr>
        <w:spacing w:before="240" w:after="240"/>
        <w:rPr>
          <w:rFonts w:asciiTheme="majorHAnsi" w:hAnsiTheme="majorHAnsi"/>
          <w:sz w:val="24"/>
          <w:szCs w:val="24"/>
        </w:rPr>
      </w:pPr>
      <w:r w:rsidRPr="00FF41F3">
        <w:rPr>
          <w:rFonts w:asciiTheme="majorHAnsi" w:hAnsiTheme="majorHAnsi"/>
          <w:sz w:val="24"/>
          <w:szCs w:val="24"/>
        </w:rPr>
        <w:t>Our employee internet usage policy outlines our guidelines for using our company’s internet connection, network and equipment. We want to avoid inappropriate or illegal internet use that creates risks for our company’s legality and reputation.</w:t>
      </w:r>
    </w:p>
    <w:p w14:paraId="29450839" w14:textId="77777777" w:rsidR="00D4618E" w:rsidRDefault="00D4618E" w:rsidP="00D4618E">
      <w:pPr>
        <w:pStyle w:val="Heading2"/>
        <w:keepNext w:val="0"/>
        <w:keepLines w:val="0"/>
        <w:spacing w:after="80"/>
        <w:rPr>
          <w:b/>
          <w:sz w:val="34"/>
          <w:szCs w:val="34"/>
        </w:rPr>
      </w:pPr>
      <w:bookmarkStart w:id="0" w:name="_pe4c4rvmnlbc" w:colFirst="0" w:colLast="0"/>
      <w:bookmarkEnd w:id="0"/>
      <w:r>
        <w:rPr>
          <w:b/>
          <w:sz w:val="34"/>
          <w:szCs w:val="34"/>
        </w:rPr>
        <w:t>Scope</w:t>
      </w:r>
    </w:p>
    <w:p w14:paraId="58593338" w14:textId="0B0D88D0" w:rsidR="00D4618E" w:rsidRPr="00FF41F3" w:rsidRDefault="00D4618E" w:rsidP="00D4618E">
      <w:pPr>
        <w:spacing w:before="240" w:after="240"/>
        <w:rPr>
          <w:rFonts w:asciiTheme="majorHAnsi" w:hAnsiTheme="majorHAnsi"/>
          <w:sz w:val="24"/>
          <w:szCs w:val="24"/>
        </w:rPr>
      </w:pPr>
      <w:r w:rsidRPr="00FF41F3">
        <w:rPr>
          <w:rFonts w:asciiTheme="majorHAnsi" w:hAnsiTheme="majorHAnsi"/>
          <w:sz w:val="24"/>
          <w:szCs w:val="24"/>
        </w:rPr>
        <w:t xml:space="preserve">This employee internet usage policy applies to all our employees, </w:t>
      </w:r>
      <w:r w:rsidRPr="00FF41F3">
        <w:rPr>
          <w:rFonts w:asciiTheme="majorHAnsi" w:hAnsiTheme="majorHAnsi"/>
          <w:sz w:val="24"/>
          <w:szCs w:val="24"/>
        </w:rPr>
        <w:t>students</w:t>
      </w:r>
      <w:r w:rsidRPr="00FF41F3">
        <w:rPr>
          <w:rFonts w:asciiTheme="majorHAnsi" w:hAnsiTheme="majorHAnsi"/>
          <w:sz w:val="24"/>
          <w:szCs w:val="24"/>
        </w:rPr>
        <w:t>,</w:t>
      </w:r>
      <w:r w:rsidRPr="00FF41F3">
        <w:rPr>
          <w:rFonts w:asciiTheme="majorHAnsi" w:hAnsiTheme="majorHAnsi"/>
          <w:sz w:val="24"/>
          <w:szCs w:val="24"/>
        </w:rPr>
        <w:t xml:space="preserve"> </w:t>
      </w:r>
      <w:r w:rsidRPr="00FF41F3">
        <w:rPr>
          <w:rFonts w:asciiTheme="majorHAnsi" w:hAnsiTheme="majorHAnsi"/>
          <w:sz w:val="24"/>
          <w:szCs w:val="24"/>
        </w:rPr>
        <w:t xml:space="preserve">and </w:t>
      </w:r>
      <w:r w:rsidRPr="00FF41F3">
        <w:rPr>
          <w:rFonts w:asciiTheme="majorHAnsi" w:hAnsiTheme="majorHAnsi"/>
          <w:sz w:val="24"/>
          <w:szCs w:val="24"/>
        </w:rPr>
        <w:t>guests</w:t>
      </w:r>
      <w:r w:rsidRPr="00FF41F3">
        <w:rPr>
          <w:rFonts w:asciiTheme="majorHAnsi" w:hAnsiTheme="majorHAnsi"/>
          <w:sz w:val="24"/>
          <w:szCs w:val="24"/>
        </w:rPr>
        <w:t xml:space="preserve"> who access our network and computers.</w:t>
      </w:r>
    </w:p>
    <w:p w14:paraId="42386314" w14:textId="77777777" w:rsidR="00D4618E" w:rsidRDefault="00D4618E" w:rsidP="00D4618E">
      <w:pPr>
        <w:pStyle w:val="Heading2"/>
        <w:keepNext w:val="0"/>
        <w:keepLines w:val="0"/>
        <w:spacing w:after="80"/>
        <w:rPr>
          <w:b/>
          <w:sz w:val="34"/>
          <w:szCs w:val="34"/>
        </w:rPr>
      </w:pPr>
      <w:r>
        <w:rPr>
          <w:b/>
          <w:sz w:val="34"/>
          <w:szCs w:val="34"/>
        </w:rPr>
        <w:t>Employee internet usage policy elements</w:t>
      </w:r>
    </w:p>
    <w:p w14:paraId="083DC2D9" w14:textId="77777777" w:rsidR="00D4618E" w:rsidRPr="00FD59FB" w:rsidRDefault="00D4618E" w:rsidP="00FF41F3">
      <w:pPr>
        <w:spacing w:before="240" w:after="240"/>
        <w:rPr>
          <w:rFonts w:asciiTheme="majorHAnsi" w:hAnsiTheme="majorHAnsi"/>
          <w:b/>
          <w:bCs/>
          <w:sz w:val="24"/>
          <w:szCs w:val="24"/>
        </w:rPr>
      </w:pPr>
      <w:bookmarkStart w:id="1" w:name="_frotfbxscsn1" w:colFirst="0" w:colLast="0"/>
      <w:bookmarkEnd w:id="1"/>
      <w:r w:rsidRPr="00FD59FB">
        <w:rPr>
          <w:rFonts w:asciiTheme="majorHAnsi" w:hAnsiTheme="majorHAnsi"/>
          <w:b/>
          <w:bCs/>
          <w:sz w:val="24"/>
          <w:szCs w:val="24"/>
        </w:rPr>
        <w:t>What is appropriate employee internet usage?</w:t>
      </w:r>
    </w:p>
    <w:p w14:paraId="4468A45F" w14:textId="77777777" w:rsidR="00D4618E" w:rsidRPr="00FF41F3" w:rsidRDefault="00D4618E" w:rsidP="00D4618E">
      <w:pPr>
        <w:spacing w:before="240" w:after="240"/>
        <w:rPr>
          <w:rFonts w:asciiTheme="majorHAnsi" w:hAnsiTheme="majorHAnsi"/>
          <w:sz w:val="24"/>
          <w:szCs w:val="24"/>
        </w:rPr>
      </w:pPr>
      <w:r w:rsidRPr="00FF41F3">
        <w:rPr>
          <w:rFonts w:asciiTheme="majorHAnsi" w:hAnsiTheme="majorHAnsi"/>
          <w:sz w:val="24"/>
          <w:szCs w:val="24"/>
        </w:rPr>
        <w:t>Our employees are advised to use our company’s internet connection for the following reasons:</w:t>
      </w:r>
    </w:p>
    <w:p w14:paraId="7D76AA6C" w14:textId="5F52CD3A"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To complete their job duties</w:t>
      </w:r>
      <w:r w:rsidRPr="00FD59FB">
        <w:rPr>
          <w:rFonts w:asciiTheme="majorHAnsi" w:hAnsiTheme="majorHAnsi"/>
          <w:sz w:val="24"/>
          <w:szCs w:val="24"/>
        </w:rPr>
        <w:t xml:space="preserve"> (Weekly &amp; Monthly Reports) &amp; Emailing</w:t>
      </w:r>
    </w:p>
    <w:p w14:paraId="4C74F03D" w14:textId="3BBD6D1D"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To seek out information that they can use to improve their work.</w:t>
      </w:r>
    </w:p>
    <w:p w14:paraId="3D312981" w14:textId="6477897A"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To access their social media accounts</w:t>
      </w:r>
      <w:r w:rsidRPr="00FD59FB">
        <w:rPr>
          <w:rFonts w:asciiTheme="majorHAnsi" w:hAnsiTheme="majorHAnsi"/>
          <w:sz w:val="24"/>
          <w:szCs w:val="24"/>
        </w:rPr>
        <w:t xml:space="preserve"> for communication purposes</w:t>
      </w:r>
      <w:r w:rsidRPr="00FD59FB">
        <w:rPr>
          <w:rFonts w:asciiTheme="majorHAnsi" w:hAnsiTheme="majorHAnsi"/>
          <w:sz w:val="24"/>
          <w:szCs w:val="24"/>
        </w:rPr>
        <w:t>, while conforming to our</w:t>
      </w:r>
      <w:hyperlink r:id="rId8">
        <w:r w:rsidRPr="00FD59FB">
          <w:rPr>
            <w:rFonts w:asciiTheme="majorHAnsi" w:hAnsiTheme="majorHAnsi"/>
            <w:sz w:val="24"/>
            <w:szCs w:val="24"/>
          </w:rPr>
          <w:t xml:space="preserve"> </w:t>
        </w:r>
      </w:hyperlink>
      <w:hyperlink r:id="rId9">
        <w:r w:rsidRPr="00FD59FB">
          <w:rPr>
            <w:rFonts w:asciiTheme="majorHAnsi" w:hAnsiTheme="majorHAnsi"/>
            <w:sz w:val="24"/>
            <w:szCs w:val="24"/>
          </w:rPr>
          <w:t>social media policy</w:t>
        </w:r>
      </w:hyperlink>
      <w:r w:rsidRPr="00FD59FB">
        <w:rPr>
          <w:rFonts w:asciiTheme="majorHAnsi" w:hAnsiTheme="majorHAnsi"/>
          <w:sz w:val="24"/>
          <w:szCs w:val="24"/>
        </w:rPr>
        <w:t>.</w:t>
      </w:r>
    </w:p>
    <w:p w14:paraId="22120F6F" w14:textId="73C07E74"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We don’t want to restrict our employees’ access to websites of their choice, but we expect our employees to exercise good judgement and remain productive at work while using the internet.</w:t>
      </w:r>
    </w:p>
    <w:p w14:paraId="29E6D970" w14:textId="5B33F65E"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Any use of our network and connection must follow our</w:t>
      </w:r>
      <w:hyperlink r:id="rId10">
        <w:r w:rsidRPr="00FD59FB">
          <w:rPr>
            <w:rFonts w:asciiTheme="majorHAnsi" w:hAnsiTheme="majorHAnsi"/>
            <w:sz w:val="24"/>
            <w:szCs w:val="24"/>
          </w:rPr>
          <w:t xml:space="preserve"> </w:t>
        </w:r>
      </w:hyperlink>
      <w:hyperlink r:id="rId11">
        <w:r w:rsidRPr="00FD59FB">
          <w:rPr>
            <w:rFonts w:asciiTheme="majorHAnsi" w:hAnsiTheme="majorHAnsi"/>
            <w:sz w:val="24"/>
            <w:szCs w:val="24"/>
          </w:rPr>
          <w:t>confidentiality</w:t>
        </w:r>
      </w:hyperlink>
      <w:r w:rsidRPr="00FD59FB">
        <w:rPr>
          <w:rFonts w:asciiTheme="majorHAnsi" w:hAnsiTheme="majorHAnsi"/>
          <w:sz w:val="24"/>
          <w:szCs w:val="24"/>
        </w:rPr>
        <w:t xml:space="preserve"> and</w:t>
      </w:r>
      <w:hyperlink r:id="rId12">
        <w:r w:rsidRPr="00FD59FB">
          <w:rPr>
            <w:rFonts w:asciiTheme="majorHAnsi" w:hAnsiTheme="majorHAnsi"/>
            <w:sz w:val="24"/>
            <w:szCs w:val="24"/>
          </w:rPr>
          <w:t xml:space="preserve"> </w:t>
        </w:r>
      </w:hyperlink>
      <w:hyperlink r:id="rId13">
        <w:r w:rsidRPr="00FD59FB">
          <w:rPr>
            <w:rFonts w:asciiTheme="majorHAnsi" w:hAnsiTheme="majorHAnsi"/>
            <w:sz w:val="24"/>
            <w:szCs w:val="24"/>
          </w:rPr>
          <w:t>data protection policy</w:t>
        </w:r>
      </w:hyperlink>
      <w:r w:rsidRPr="00FD59FB">
        <w:rPr>
          <w:rFonts w:asciiTheme="majorHAnsi" w:hAnsiTheme="majorHAnsi"/>
          <w:sz w:val="24"/>
          <w:szCs w:val="24"/>
        </w:rPr>
        <w:t>.</w:t>
      </w:r>
    </w:p>
    <w:p w14:paraId="479FA158" w14:textId="77777777" w:rsidR="00D4618E" w:rsidRPr="00FD59FB" w:rsidRDefault="00D4618E" w:rsidP="00D4618E">
      <w:pPr>
        <w:spacing w:before="240" w:after="240"/>
        <w:rPr>
          <w:rFonts w:asciiTheme="majorHAnsi" w:hAnsiTheme="majorHAnsi"/>
          <w:b/>
          <w:bCs/>
          <w:sz w:val="24"/>
          <w:szCs w:val="24"/>
        </w:rPr>
      </w:pPr>
      <w:r w:rsidRPr="00FD59FB">
        <w:rPr>
          <w:rFonts w:asciiTheme="majorHAnsi" w:hAnsiTheme="majorHAnsi"/>
          <w:b/>
          <w:bCs/>
          <w:sz w:val="24"/>
          <w:szCs w:val="24"/>
        </w:rPr>
        <w:t>Employees should:</w:t>
      </w:r>
    </w:p>
    <w:p w14:paraId="51FD8F6C" w14:textId="3654FC4D"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Keep their passwords secret at all times.</w:t>
      </w:r>
    </w:p>
    <w:p w14:paraId="07741601" w14:textId="32A42420"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Log into their corporate accounts only from safe devices.</w:t>
      </w:r>
    </w:p>
    <w:p w14:paraId="0B7CC9D5" w14:textId="5DDE901E" w:rsidR="00D4618E" w:rsidRPr="00FD59FB" w:rsidRDefault="00D4618E" w:rsidP="00FD59FB">
      <w:pPr>
        <w:pStyle w:val="ListParagraph"/>
        <w:numPr>
          <w:ilvl w:val="0"/>
          <w:numId w:val="33"/>
        </w:numPr>
        <w:spacing w:before="240" w:after="240"/>
        <w:rPr>
          <w:rFonts w:asciiTheme="majorHAnsi" w:hAnsiTheme="majorHAnsi"/>
          <w:sz w:val="24"/>
          <w:szCs w:val="24"/>
        </w:rPr>
      </w:pPr>
      <w:r w:rsidRPr="00FD59FB">
        <w:rPr>
          <w:rFonts w:asciiTheme="majorHAnsi" w:hAnsiTheme="majorHAnsi"/>
          <w:sz w:val="24"/>
          <w:szCs w:val="24"/>
        </w:rPr>
        <w:t>Use strong passwords to log into work-related websites and services.</w:t>
      </w:r>
    </w:p>
    <w:p w14:paraId="31823D7E" w14:textId="77777777" w:rsidR="00FF41F3" w:rsidRDefault="00FF41F3" w:rsidP="00D4618E">
      <w:pPr>
        <w:pStyle w:val="Heading3"/>
        <w:keepNext w:val="0"/>
        <w:keepLines w:val="0"/>
        <w:spacing w:before="280"/>
        <w:rPr>
          <w:b/>
          <w:color w:val="000000"/>
          <w:sz w:val="26"/>
          <w:szCs w:val="26"/>
        </w:rPr>
      </w:pPr>
      <w:bookmarkStart w:id="2" w:name="_fk51092fnt0m" w:colFirst="0" w:colLast="0"/>
      <w:bookmarkEnd w:id="2"/>
    </w:p>
    <w:p w14:paraId="35844387" w14:textId="77777777" w:rsidR="00FF41F3" w:rsidRDefault="00FF41F3" w:rsidP="00D4618E">
      <w:pPr>
        <w:pStyle w:val="Heading3"/>
        <w:keepNext w:val="0"/>
        <w:keepLines w:val="0"/>
        <w:spacing w:before="280"/>
        <w:rPr>
          <w:b/>
          <w:color w:val="000000"/>
          <w:sz w:val="26"/>
          <w:szCs w:val="26"/>
        </w:rPr>
      </w:pPr>
    </w:p>
    <w:p w14:paraId="02D178F0" w14:textId="77777777" w:rsidR="00FF41F3" w:rsidRDefault="00FF41F3" w:rsidP="00D4618E">
      <w:pPr>
        <w:pStyle w:val="Heading3"/>
        <w:keepNext w:val="0"/>
        <w:keepLines w:val="0"/>
        <w:spacing w:before="280"/>
        <w:rPr>
          <w:b/>
          <w:color w:val="000000"/>
          <w:sz w:val="26"/>
          <w:szCs w:val="26"/>
        </w:rPr>
      </w:pPr>
    </w:p>
    <w:p w14:paraId="4D579CF6" w14:textId="2E1F5375" w:rsidR="00D4618E" w:rsidRPr="00FF41F3" w:rsidRDefault="00D4618E" w:rsidP="00FF41F3">
      <w:pPr>
        <w:pStyle w:val="Heading2"/>
        <w:keepNext w:val="0"/>
        <w:keepLines w:val="0"/>
        <w:spacing w:after="80"/>
        <w:rPr>
          <w:b/>
          <w:sz w:val="34"/>
          <w:szCs w:val="34"/>
        </w:rPr>
      </w:pPr>
      <w:r w:rsidRPr="00FF41F3">
        <w:rPr>
          <w:b/>
          <w:sz w:val="34"/>
          <w:szCs w:val="34"/>
        </w:rPr>
        <w:t>What is inappropriate employee internet usage?</w:t>
      </w:r>
    </w:p>
    <w:p w14:paraId="352D6621" w14:textId="77777777" w:rsidR="00D4618E" w:rsidRPr="00FF41F3" w:rsidRDefault="00D4618E" w:rsidP="00D4618E">
      <w:pPr>
        <w:spacing w:before="240" w:after="240"/>
        <w:rPr>
          <w:rFonts w:asciiTheme="majorHAnsi" w:hAnsiTheme="majorHAnsi"/>
          <w:sz w:val="24"/>
          <w:szCs w:val="24"/>
        </w:rPr>
      </w:pPr>
      <w:r w:rsidRPr="00FF41F3">
        <w:rPr>
          <w:rFonts w:asciiTheme="majorHAnsi" w:hAnsiTheme="majorHAnsi"/>
          <w:sz w:val="24"/>
          <w:szCs w:val="24"/>
        </w:rPr>
        <w:t>Our employees mustn’t use our network to:</w:t>
      </w:r>
    </w:p>
    <w:p w14:paraId="29B3D4E2" w14:textId="1690EFD5"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Download or upload obscene, offensive or illegal material.</w:t>
      </w:r>
    </w:p>
    <w:p w14:paraId="745ADC2A" w14:textId="1DD35423"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Send confidential information to unauthorized recipients</w:t>
      </w:r>
    </w:p>
    <w:p w14:paraId="16E0CB8C" w14:textId="50CC49E4"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Invade another person’s privacy and sensitive information.</w:t>
      </w:r>
    </w:p>
    <w:p w14:paraId="48ED6F6F" w14:textId="6CEDFC48"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Download or upload movies, music and other copyrighted material and software.</w:t>
      </w:r>
    </w:p>
    <w:p w14:paraId="57D8CA4B" w14:textId="74011BDF"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Visit potentially dangerous websites that can compromise the safety of our network and computers.</w:t>
      </w:r>
    </w:p>
    <w:p w14:paraId="32D57856" w14:textId="5B9547D7" w:rsidR="00D4618E" w:rsidRPr="00FD59FB" w:rsidRDefault="00D4618E" w:rsidP="00FD59FB">
      <w:pPr>
        <w:pStyle w:val="ListParagraph"/>
        <w:numPr>
          <w:ilvl w:val="0"/>
          <w:numId w:val="32"/>
        </w:numPr>
        <w:spacing w:before="240" w:after="240"/>
        <w:rPr>
          <w:rFonts w:asciiTheme="majorHAnsi" w:hAnsiTheme="majorHAnsi"/>
          <w:sz w:val="24"/>
          <w:szCs w:val="24"/>
        </w:rPr>
      </w:pPr>
      <w:r w:rsidRPr="00FD59FB">
        <w:rPr>
          <w:rFonts w:asciiTheme="majorHAnsi" w:hAnsiTheme="majorHAnsi"/>
          <w:sz w:val="24"/>
          <w:szCs w:val="24"/>
        </w:rPr>
        <w:t>Perform unauthorized or illegal actions, like hacking, fraud, buying/selling illegal goods and more.</w:t>
      </w:r>
    </w:p>
    <w:p w14:paraId="5EAFC219" w14:textId="592EF1F5" w:rsidR="00D4618E" w:rsidRPr="00FF41F3" w:rsidRDefault="00D4618E" w:rsidP="00FF41F3">
      <w:pPr>
        <w:spacing w:before="240" w:after="240"/>
        <w:rPr>
          <w:rFonts w:asciiTheme="majorHAnsi" w:hAnsiTheme="majorHAnsi"/>
          <w:sz w:val="24"/>
          <w:szCs w:val="24"/>
        </w:rPr>
      </w:pPr>
    </w:p>
    <w:p w14:paraId="54177BFC" w14:textId="0CD67142" w:rsidR="00041DF1" w:rsidRPr="00FF41F3" w:rsidRDefault="00041DF1" w:rsidP="00041DF1">
      <w:pPr>
        <w:spacing w:before="240" w:after="240"/>
        <w:rPr>
          <w:rFonts w:asciiTheme="majorHAnsi" w:hAnsiTheme="majorHAnsi"/>
          <w:sz w:val="24"/>
          <w:szCs w:val="24"/>
        </w:rPr>
      </w:pPr>
      <w:r w:rsidRPr="00FF41F3">
        <w:rPr>
          <w:rFonts w:asciiTheme="majorHAnsi" w:hAnsiTheme="majorHAnsi"/>
          <w:sz w:val="24"/>
          <w:szCs w:val="24"/>
        </w:rPr>
        <w:t xml:space="preserve">We also advise our employees to be careful when downloading and opening/executing files and software. If they’re unsure if a file is safe, they should ask </w:t>
      </w:r>
      <w:r w:rsidRPr="00FF41F3">
        <w:rPr>
          <w:rFonts w:asciiTheme="majorHAnsi" w:hAnsiTheme="majorHAnsi"/>
          <w:sz w:val="24"/>
          <w:szCs w:val="24"/>
        </w:rPr>
        <w:t>Mr IF Oliphant.</w:t>
      </w:r>
    </w:p>
    <w:p w14:paraId="23FC59E0" w14:textId="77777777" w:rsidR="00041DF1" w:rsidRPr="00FF41F3" w:rsidRDefault="00041DF1" w:rsidP="00041DF1">
      <w:pPr>
        <w:spacing w:before="240" w:after="240"/>
        <w:rPr>
          <w:rFonts w:asciiTheme="majorHAnsi" w:hAnsiTheme="majorHAnsi"/>
          <w:sz w:val="24"/>
          <w:szCs w:val="24"/>
        </w:rPr>
      </w:pPr>
      <w:r w:rsidRPr="00FF41F3">
        <w:rPr>
          <w:rFonts w:asciiTheme="majorHAnsi" w:hAnsiTheme="majorHAnsi"/>
          <w:sz w:val="24"/>
          <w:szCs w:val="24"/>
        </w:rPr>
        <w:t>Our company may install anti-virus and disk encryption software on our company computers. Employees may not deactivate or configure settings and firewalls without managerial approval.</w:t>
      </w:r>
    </w:p>
    <w:p w14:paraId="2310AC5C" w14:textId="65080D09" w:rsidR="00041DF1" w:rsidRPr="00FF41F3" w:rsidRDefault="00041DF1" w:rsidP="00041DF1">
      <w:pPr>
        <w:spacing w:before="240" w:after="240"/>
        <w:rPr>
          <w:rFonts w:asciiTheme="majorHAnsi" w:hAnsiTheme="majorHAnsi"/>
          <w:sz w:val="24"/>
          <w:szCs w:val="24"/>
        </w:rPr>
      </w:pPr>
      <w:r w:rsidRPr="00FF41F3">
        <w:rPr>
          <w:rFonts w:asciiTheme="majorHAnsi" w:hAnsiTheme="majorHAnsi"/>
          <w:sz w:val="24"/>
          <w:szCs w:val="24"/>
        </w:rPr>
        <w:t>We won’t assume any responsibility if employee devices are infected by malicious software, or if their personal data are compromised as a result of inappropriate employee use.</w:t>
      </w:r>
    </w:p>
    <w:p w14:paraId="00E90FDB" w14:textId="0811E229" w:rsidR="00041DF1" w:rsidRDefault="00041DF1" w:rsidP="00041DF1">
      <w:pPr>
        <w:spacing w:before="240" w:after="240"/>
      </w:pPr>
    </w:p>
    <w:p w14:paraId="6375345E" w14:textId="77777777" w:rsidR="00041DF1" w:rsidRPr="00FD59FB" w:rsidRDefault="00041DF1" w:rsidP="00041DF1">
      <w:pPr>
        <w:pStyle w:val="Heading3"/>
        <w:keepNext w:val="0"/>
        <w:keepLines w:val="0"/>
        <w:spacing w:before="280"/>
        <w:rPr>
          <w:b/>
          <w:color w:val="365F91" w:themeColor="accent1" w:themeShade="BF"/>
          <w:sz w:val="34"/>
          <w:szCs w:val="34"/>
        </w:rPr>
      </w:pPr>
      <w:r w:rsidRPr="00FD59FB">
        <w:rPr>
          <w:b/>
          <w:color w:val="365F91" w:themeColor="accent1" w:themeShade="BF"/>
          <w:sz w:val="34"/>
          <w:szCs w:val="34"/>
        </w:rPr>
        <w:t>Company-issued equipment</w:t>
      </w:r>
    </w:p>
    <w:p w14:paraId="2266DCB8" w14:textId="2B45F5BA" w:rsidR="00041DF1" w:rsidRPr="00FD59FB" w:rsidRDefault="00041DF1" w:rsidP="00041DF1">
      <w:pPr>
        <w:spacing w:before="240" w:after="240"/>
        <w:rPr>
          <w:rFonts w:asciiTheme="majorHAnsi" w:hAnsiTheme="majorHAnsi"/>
          <w:sz w:val="24"/>
          <w:szCs w:val="24"/>
        </w:rPr>
      </w:pPr>
      <w:r w:rsidRPr="00FD59FB">
        <w:rPr>
          <w:rFonts w:asciiTheme="majorHAnsi" w:hAnsiTheme="majorHAnsi"/>
          <w:sz w:val="24"/>
          <w:szCs w:val="24"/>
        </w:rPr>
        <w:t xml:space="preserve">We expect our employees to respect and protect our company’s equipment. “Company equipment” in this </w:t>
      </w:r>
      <w:r w:rsidRPr="00FD59FB">
        <w:rPr>
          <w:rFonts w:asciiTheme="majorHAnsi" w:hAnsiTheme="majorHAnsi"/>
          <w:sz w:val="24"/>
          <w:szCs w:val="24"/>
        </w:rPr>
        <w:t xml:space="preserve">peripheral </w:t>
      </w:r>
      <w:r w:rsidRPr="00FD59FB">
        <w:rPr>
          <w:rFonts w:asciiTheme="majorHAnsi" w:hAnsiTheme="majorHAnsi"/>
          <w:sz w:val="24"/>
          <w:szCs w:val="24"/>
        </w:rPr>
        <w:t>usage policy for employees includes company-issued phones, laptops,</w:t>
      </w:r>
      <w:r w:rsidRPr="00FD59FB">
        <w:rPr>
          <w:rFonts w:asciiTheme="majorHAnsi" w:hAnsiTheme="majorHAnsi"/>
          <w:sz w:val="24"/>
          <w:szCs w:val="24"/>
        </w:rPr>
        <w:t xml:space="preserve"> </w:t>
      </w:r>
      <w:r w:rsidRPr="00FD59FB">
        <w:rPr>
          <w:rFonts w:asciiTheme="majorHAnsi" w:hAnsiTheme="majorHAnsi"/>
          <w:sz w:val="24"/>
          <w:szCs w:val="24"/>
        </w:rPr>
        <w:t xml:space="preserve">and any other electronic equipment, </w:t>
      </w:r>
      <w:r w:rsidRPr="00FD59FB">
        <w:rPr>
          <w:rFonts w:asciiTheme="majorHAnsi" w:hAnsiTheme="majorHAnsi"/>
          <w:sz w:val="24"/>
          <w:szCs w:val="24"/>
        </w:rPr>
        <w:t>that</w:t>
      </w:r>
      <w:r w:rsidRPr="00FD59FB">
        <w:rPr>
          <w:rFonts w:asciiTheme="majorHAnsi" w:hAnsiTheme="majorHAnsi"/>
          <w:sz w:val="24"/>
          <w:szCs w:val="24"/>
        </w:rPr>
        <w:t xml:space="preserve"> belongs to our company.</w:t>
      </w:r>
    </w:p>
    <w:p w14:paraId="5F2E437A" w14:textId="4DC6FB9C" w:rsidR="00041DF1" w:rsidRPr="00FD59FB" w:rsidRDefault="00041DF1" w:rsidP="00041DF1">
      <w:pPr>
        <w:spacing w:before="240" w:after="240"/>
        <w:rPr>
          <w:rFonts w:asciiTheme="majorHAnsi" w:hAnsiTheme="majorHAnsi"/>
          <w:sz w:val="24"/>
          <w:szCs w:val="24"/>
        </w:rPr>
      </w:pPr>
      <w:r w:rsidRPr="00FD59FB">
        <w:rPr>
          <w:rFonts w:asciiTheme="majorHAnsi" w:hAnsiTheme="majorHAnsi"/>
          <w:sz w:val="24"/>
          <w:szCs w:val="24"/>
        </w:rPr>
        <w:t xml:space="preserve">We advise our employees to lock their devices in their </w:t>
      </w:r>
      <w:r w:rsidRPr="00FD59FB">
        <w:rPr>
          <w:rFonts w:asciiTheme="majorHAnsi" w:hAnsiTheme="majorHAnsi"/>
          <w:sz w:val="24"/>
          <w:szCs w:val="24"/>
        </w:rPr>
        <w:t>offices</w:t>
      </w:r>
      <w:r w:rsidRPr="00FD59FB">
        <w:rPr>
          <w:rFonts w:asciiTheme="majorHAnsi" w:hAnsiTheme="majorHAnsi"/>
          <w:sz w:val="24"/>
          <w:szCs w:val="24"/>
        </w:rPr>
        <w:t xml:space="preserve"> when they’re not using them. Our employees are responsible for their equipment whenever they take it out of their offices.</w:t>
      </w:r>
    </w:p>
    <w:p w14:paraId="65AF6490" w14:textId="14B1E0CD" w:rsidR="00041DF1" w:rsidRPr="00FD59FB" w:rsidRDefault="00041DF1" w:rsidP="00041DF1">
      <w:pPr>
        <w:spacing w:before="240" w:after="240"/>
        <w:rPr>
          <w:rFonts w:asciiTheme="majorHAnsi" w:hAnsiTheme="majorHAnsi"/>
          <w:sz w:val="24"/>
          <w:szCs w:val="24"/>
        </w:rPr>
      </w:pPr>
    </w:p>
    <w:p w14:paraId="12C041A1" w14:textId="77777777" w:rsidR="00FD59FB" w:rsidRDefault="00FD59FB" w:rsidP="00FD59FB">
      <w:pPr>
        <w:spacing w:before="240" w:after="240"/>
        <w:rPr>
          <w:rFonts w:asciiTheme="majorHAnsi" w:hAnsiTheme="majorHAnsi"/>
          <w:b/>
          <w:bCs/>
          <w:sz w:val="24"/>
          <w:szCs w:val="24"/>
        </w:rPr>
      </w:pPr>
    </w:p>
    <w:p w14:paraId="155076DD" w14:textId="77777777" w:rsidR="00FD59FB" w:rsidRDefault="00FD59FB" w:rsidP="00FD59FB">
      <w:pPr>
        <w:spacing w:before="240" w:after="240"/>
        <w:rPr>
          <w:rFonts w:asciiTheme="majorHAnsi" w:hAnsiTheme="majorHAnsi"/>
          <w:b/>
          <w:bCs/>
          <w:sz w:val="24"/>
          <w:szCs w:val="24"/>
        </w:rPr>
      </w:pPr>
    </w:p>
    <w:p w14:paraId="77F3FCEB" w14:textId="77777777" w:rsidR="00FD59FB" w:rsidRDefault="00FD59FB" w:rsidP="00FD59FB">
      <w:pPr>
        <w:spacing w:before="240" w:after="240"/>
        <w:rPr>
          <w:rFonts w:asciiTheme="majorHAnsi" w:hAnsiTheme="majorHAnsi"/>
          <w:b/>
          <w:bCs/>
          <w:sz w:val="24"/>
          <w:szCs w:val="24"/>
        </w:rPr>
      </w:pPr>
    </w:p>
    <w:p w14:paraId="76F4F594" w14:textId="77777777" w:rsidR="00FD59FB" w:rsidRDefault="00FD59FB" w:rsidP="00FD59FB">
      <w:pPr>
        <w:spacing w:before="240" w:after="240"/>
        <w:rPr>
          <w:rFonts w:asciiTheme="majorHAnsi" w:hAnsiTheme="majorHAnsi"/>
          <w:b/>
          <w:bCs/>
          <w:sz w:val="24"/>
          <w:szCs w:val="24"/>
        </w:rPr>
      </w:pPr>
    </w:p>
    <w:p w14:paraId="380826D9" w14:textId="77777777" w:rsidR="00FD59FB" w:rsidRDefault="00FD59FB" w:rsidP="00FD59FB">
      <w:pPr>
        <w:spacing w:before="240" w:after="240"/>
        <w:rPr>
          <w:rFonts w:asciiTheme="majorHAnsi" w:hAnsiTheme="majorHAnsi"/>
          <w:b/>
          <w:bCs/>
          <w:sz w:val="24"/>
          <w:szCs w:val="24"/>
        </w:rPr>
      </w:pPr>
    </w:p>
    <w:p w14:paraId="12A0EA44" w14:textId="2E7E22C2" w:rsidR="00041DF1" w:rsidRPr="00FD59FB" w:rsidRDefault="00041DF1" w:rsidP="00FD59FB">
      <w:pPr>
        <w:spacing w:before="240" w:after="240"/>
        <w:rPr>
          <w:rFonts w:asciiTheme="majorHAnsi" w:eastAsiaTheme="majorEastAsia" w:hAnsiTheme="majorHAnsi" w:cstheme="majorBidi"/>
          <w:b/>
          <w:color w:val="365F91" w:themeColor="accent1" w:themeShade="BF"/>
          <w:sz w:val="34"/>
          <w:szCs w:val="34"/>
        </w:rPr>
      </w:pPr>
      <w:r w:rsidRPr="00FD59FB">
        <w:rPr>
          <w:rFonts w:asciiTheme="majorHAnsi" w:eastAsiaTheme="majorEastAsia" w:hAnsiTheme="majorHAnsi" w:cstheme="majorBidi"/>
          <w:b/>
          <w:color w:val="365F91" w:themeColor="accent1" w:themeShade="BF"/>
          <w:sz w:val="34"/>
          <w:szCs w:val="34"/>
        </w:rPr>
        <w:t>Email</w:t>
      </w:r>
      <w:r w:rsidR="00FD59FB" w:rsidRPr="00FD59FB">
        <w:rPr>
          <w:rFonts w:asciiTheme="majorHAnsi" w:eastAsiaTheme="majorEastAsia" w:hAnsiTheme="majorHAnsi" w:cstheme="majorBidi"/>
          <w:b/>
          <w:color w:val="365F91" w:themeColor="accent1" w:themeShade="BF"/>
          <w:sz w:val="34"/>
          <w:szCs w:val="34"/>
        </w:rPr>
        <w:t>s</w:t>
      </w:r>
    </w:p>
    <w:p w14:paraId="4247F829" w14:textId="28647DD1" w:rsidR="00041DF1" w:rsidRPr="00FD59FB" w:rsidRDefault="00041DF1" w:rsidP="00041DF1">
      <w:pPr>
        <w:spacing w:before="240" w:after="240"/>
        <w:rPr>
          <w:rFonts w:asciiTheme="majorHAnsi" w:hAnsiTheme="majorHAnsi"/>
          <w:sz w:val="24"/>
          <w:szCs w:val="24"/>
        </w:rPr>
      </w:pPr>
      <w:r w:rsidRPr="00FD59FB">
        <w:rPr>
          <w:rFonts w:asciiTheme="majorHAnsi" w:hAnsiTheme="majorHAnsi"/>
          <w:sz w:val="24"/>
          <w:szCs w:val="24"/>
        </w:rPr>
        <w:t>Our employees can use their</w:t>
      </w:r>
      <w:hyperlink r:id="rId14">
        <w:r w:rsidRPr="00FD59FB">
          <w:rPr>
            <w:rFonts w:asciiTheme="majorHAnsi" w:hAnsiTheme="majorHAnsi"/>
            <w:sz w:val="24"/>
            <w:szCs w:val="24"/>
          </w:rPr>
          <w:t xml:space="preserve"> </w:t>
        </w:r>
      </w:hyperlink>
      <w:hyperlink r:id="rId15">
        <w:r w:rsidRPr="00FD59FB">
          <w:rPr>
            <w:rFonts w:asciiTheme="majorHAnsi" w:hAnsiTheme="majorHAnsi"/>
            <w:sz w:val="24"/>
            <w:szCs w:val="24"/>
          </w:rPr>
          <w:t>corporate email accounts</w:t>
        </w:r>
      </w:hyperlink>
      <w:r w:rsidRPr="00FD59FB">
        <w:rPr>
          <w:rFonts w:asciiTheme="majorHAnsi" w:hAnsiTheme="majorHAnsi"/>
          <w:sz w:val="24"/>
          <w:szCs w:val="24"/>
        </w:rPr>
        <w:t xml:space="preserve"> (foreikinstitute.co.za)</w:t>
      </w:r>
      <w:r w:rsidRPr="00FD59FB">
        <w:rPr>
          <w:rFonts w:asciiTheme="majorHAnsi" w:hAnsiTheme="majorHAnsi"/>
          <w:sz w:val="24"/>
          <w:szCs w:val="24"/>
        </w:rPr>
        <w:t xml:space="preserve"> for both work-related and personal purposes as long as they don’t violate this policy’s rules. Employees shouldn’t use their corporate email to:</w:t>
      </w:r>
    </w:p>
    <w:p w14:paraId="5E082558" w14:textId="77777777" w:rsidR="00041DF1" w:rsidRPr="00FD59FB" w:rsidRDefault="00041DF1" w:rsidP="00041DF1">
      <w:pPr>
        <w:widowControl/>
        <w:numPr>
          <w:ilvl w:val="0"/>
          <w:numId w:val="30"/>
        </w:numPr>
        <w:spacing w:before="240" w:line="276" w:lineRule="auto"/>
        <w:rPr>
          <w:rFonts w:asciiTheme="majorHAnsi" w:hAnsiTheme="majorHAnsi"/>
          <w:sz w:val="24"/>
          <w:szCs w:val="24"/>
        </w:rPr>
      </w:pPr>
      <w:r w:rsidRPr="00FD59FB">
        <w:rPr>
          <w:rFonts w:asciiTheme="majorHAnsi" w:hAnsiTheme="majorHAnsi"/>
          <w:sz w:val="24"/>
          <w:szCs w:val="24"/>
        </w:rPr>
        <w:t>Register to illegal, unsafe, disreputable or suspect websites and services.</w:t>
      </w:r>
    </w:p>
    <w:p w14:paraId="798D82BF" w14:textId="77777777" w:rsidR="00041DF1" w:rsidRPr="00FD59FB" w:rsidRDefault="00041DF1" w:rsidP="00041DF1">
      <w:pPr>
        <w:widowControl/>
        <w:numPr>
          <w:ilvl w:val="0"/>
          <w:numId w:val="30"/>
        </w:numPr>
        <w:spacing w:line="276" w:lineRule="auto"/>
        <w:rPr>
          <w:rFonts w:asciiTheme="majorHAnsi" w:hAnsiTheme="majorHAnsi"/>
          <w:sz w:val="24"/>
          <w:szCs w:val="24"/>
        </w:rPr>
      </w:pPr>
      <w:r w:rsidRPr="00FD59FB">
        <w:rPr>
          <w:rFonts w:asciiTheme="majorHAnsi" w:hAnsiTheme="majorHAnsi"/>
          <w:sz w:val="24"/>
          <w:szCs w:val="24"/>
        </w:rPr>
        <w:t>Send obscene, offensive or discriminatory messages and content.</w:t>
      </w:r>
    </w:p>
    <w:p w14:paraId="44DDDB2A" w14:textId="77777777" w:rsidR="00041DF1" w:rsidRPr="00FD59FB" w:rsidRDefault="00041DF1" w:rsidP="00041DF1">
      <w:pPr>
        <w:widowControl/>
        <w:numPr>
          <w:ilvl w:val="0"/>
          <w:numId w:val="30"/>
        </w:numPr>
        <w:spacing w:line="276" w:lineRule="auto"/>
        <w:rPr>
          <w:rFonts w:asciiTheme="majorHAnsi" w:hAnsiTheme="majorHAnsi"/>
          <w:sz w:val="24"/>
          <w:szCs w:val="24"/>
        </w:rPr>
      </w:pPr>
      <w:r w:rsidRPr="00FD59FB">
        <w:rPr>
          <w:rFonts w:asciiTheme="majorHAnsi" w:hAnsiTheme="majorHAnsi"/>
          <w:sz w:val="24"/>
          <w:szCs w:val="24"/>
        </w:rPr>
        <w:t>Send unauthorized advertisements or solicitation emails.</w:t>
      </w:r>
    </w:p>
    <w:p w14:paraId="7DF25208" w14:textId="3A7A816B" w:rsidR="00FD59FB" w:rsidRDefault="00041DF1" w:rsidP="00386F14">
      <w:pPr>
        <w:widowControl/>
        <w:numPr>
          <w:ilvl w:val="0"/>
          <w:numId w:val="30"/>
        </w:numPr>
        <w:spacing w:after="240" w:line="276" w:lineRule="auto"/>
        <w:rPr>
          <w:rFonts w:asciiTheme="majorHAnsi" w:hAnsiTheme="majorHAnsi"/>
          <w:sz w:val="24"/>
          <w:szCs w:val="24"/>
        </w:rPr>
      </w:pPr>
      <w:r w:rsidRPr="00FD59FB">
        <w:rPr>
          <w:rFonts w:asciiTheme="majorHAnsi" w:hAnsiTheme="majorHAnsi"/>
          <w:sz w:val="24"/>
          <w:szCs w:val="24"/>
        </w:rPr>
        <w:t>Sign up for a competitor’s services unless authorized.</w:t>
      </w:r>
    </w:p>
    <w:p w14:paraId="08C3CAA7" w14:textId="77777777" w:rsidR="00386F14" w:rsidRPr="00386F14" w:rsidRDefault="00386F14" w:rsidP="00386F14">
      <w:pPr>
        <w:widowControl/>
        <w:spacing w:after="240" w:line="276" w:lineRule="auto"/>
        <w:ind w:left="720"/>
        <w:rPr>
          <w:rFonts w:asciiTheme="majorHAnsi" w:hAnsiTheme="majorHAnsi"/>
          <w:sz w:val="24"/>
          <w:szCs w:val="24"/>
        </w:rPr>
      </w:pPr>
    </w:p>
    <w:p w14:paraId="321A7CA3" w14:textId="7DBE05D2" w:rsidR="00041DF1" w:rsidRDefault="00FD59FB" w:rsidP="00041DF1">
      <w:pPr>
        <w:spacing w:before="240" w:after="240"/>
      </w:pPr>
      <w:r>
        <w:t>Forek</w:t>
      </w:r>
      <w:r w:rsidR="00041DF1">
        <w:t xml:space="preserve"> has the right to monitor corporate emails. We also have the right to monitor websites employees visit on our computers.</w:t>
      </w:r>
    </w:p>
    <w:p w14:paraId="47116794" w14:textId="77777777" w:rsidR="00041DF1" w:rsidRDefault="00041DF1" w:rsidP="00041DF1">
      <w:pPr>
        <w:pStyle w:val="Heading2"/>
        <w:keepNext w:val="0"/>
        <w:keepLines w:val="0"/>
        <w:spacing w:after="80"/>
        <w:rPr>
          <w:b/>
          <w:sz w:val="34"/>
          <w:szCs w:val="34"/>
        </w:rPr>
      </w:pPr>
      <w:r>
        <w:rPr>
          <w:b/>
          <w:sz w:val="34"/>
          <w:szCs w:val="34"/>
        </w:rPr>
        <w:t>Disciplinary Action</w:t>
      </w:r>
    </w:p>
    <w:p w14:paraId="01BF68DE" w14:textId="77777777" w:rsidR="00041DF1" w:rsidRPr="00FD59FB" w:rsidRDefault="00041DF1" w:rsidP="00041DF1">
      <w:pPr>
        <w:spacing w:before="240" w:after="240"/>
        <w:rPr>
          <w:rFonts w:asciiTheme="majorHAnsi" w:hAnsiTheme="majorHAnsi"/>
          <w:sz w:val="24"/>
          <w:szCs w:val="24"/>
        </w:rPr>
      </w:pPr>
      <w:r w:rsidRPr="00FD59FB">
        <w:rPr>
          <w:rFonts w:asciiTheme="majorHAnsi" w:hAnsiTheme="majorHAnsi"/>
          <w:sz w:val="24"/>
          <w:szCs w:val="24"/>
        </w:rPr>
        <w:t>Employees who don’t conform to this employee internet usage policy will face disciplinary action. Serious violations will be cause for termination of employment, or legal action when appropriate. Examples of serious violations are:</w:t>
      </w:r>
    </w:p>
    <w:p w14:paraId="2726C6CB" w14:textId="77777777" w:rsidR="00041DF1" w:rsidRPr="00FD59FB" w:rsidRDefault="00041DF1" w:rsidP="00041DF1">
      <w:pPr>
        <w:widowControl/>
        <w:numPr>
          <w:ilvl w:val="0"/>
          <w:numId w:val="31"/>
        </w:numPr>
        <w:spacing w:before="240" w:line="276" w:lineRule="auto"/>
        <w:rPr>
          <w:rFonts w:asciiTheme="majorHAnsi" w:hAnsiTheme="majorHAnsi"/>
          <w:sz w:val="24"/>
          <w:szCs w:val="24"/>
        </w:rPr>
      </w:pPr>
      <w:r w:rsidRPr="00FD59FB">
        <w:rPr>
          <w:rFonts w:asciiTheme="majorHAnsi" w:hAnsiTheme="majorHAnsi"/>
          <w:sz w:val="24"/>
          <w:szCs w:val="24"/>
        </w:rPr>
        <w:t>Using our internet connection to steal or engage in other illegal activities.</w:t>
      </w:r>
    </w:p>
    <w:p w14:paraId="15A531CB" w14:textId="77777777" w:rsidR="00041DF1" w:rsidRPr="00FD59FB" w:rsidRDefault="00041DF1" w:rsidP="00041DF1">
      <w:pPr>
        <w:widowControl/>
        <w:numPr>
          <w:ilvl w:val="0"/>
          <w:numId w:val="31"/>
        </w:numPr>
        <w:spacing w:line="276" w:lineRule="auto"/>
        <w:rPr>
          <w:rFonts w:asciiTheme="majorHAnsi" w:hAnsiTheme="majorHAnsi"/>
          <w:sz w:val="24"/>
          <w:szCs w:val="24"/>
        </w:rPr>
      </w:pPr>
      <w:r w:rsidRPr="00FD59FB">
        <w:rPr>
          <w:rFonts w:asciiTheme="majorHAnsi" w:hAnsiTheme="majorHAnsi"/>
          <w:sz w:val="24"/>
          <w:szCs w:val="24"/>
        </w:rPr>
        <w:t>Causing our computers to be infected by viruses, worms or other malicious software.</w:t>
      </w:r>
    </w:p>
    <w:p w14:paraId="2CDD4E95" w14:textId="603E5DE2" w:rsidR="00F559F5" w:rsidRPr="00FD59FB" w:rsidRDefault="00041DF1" w:rsidP="00FD59FB">
      <w:pPr>
        <w:widowControl/>
        <w:numPr>
          <w:ilvl w:val="0"/>
          <w:numId w:val="31"/>
        </w:numPr>
        <w:spacing w:after="240" w:line="276" w:lineRule="auto"/>
        <w:rPr>
          <w:rFonts w:asciiTheme="majorHAnsi" w:hAnsiTheme="majorHAnsi"/>
          <w:sz w:val="24"/>
          <w:szCs w:val="24"/>
        </w:rPr>
      </w:pPr>
      <w:r w:rsidRPr="00FD59FB">
        <w:rPr>
          <w:rFonts w:asciiTheme="majorHAnsi" w:hAnsiTheme="majorHAnsi"/>
          <w:sz w:val="24"/>
          <w:szCs w:val="24"/>
        </w:rPr>
        <w:t>Sending offensive or inappropriate emails to our customers, colleagues or partners.</w:t>
      </w:r>
      <w:r w:rsidR="00F559F5" w:rsidRPr="00FD59FB">
        <w:rPr>
          <w:rFonts w:ascii="Century Gothic" w:hAnsi="Century Gothic"/>
          <w:b/>
        </w:rPr>
        <w:br w:type="page"/>
      </w:r>
    </w:p>
    <w:p w14:paraId="71EE799D" w14:textId="411C785B" w:rsidR="00D4618E" w:rsidRDefault="00D4618E" w:rsidP="003640BB">
      <w:pPr>
        <w:tabs>
          <w:tab w:val="left" w:pos="7725"/>
        </w:tabs>
        <w:jc w:val="both"/>
        <w:rPr>
          <w:rFonts w:ascii="Century Gothic" w:hAnsi="Century Gothic"/>
          <w:b/>
        </w:rPr>
      </w:pPr>
    </w:p>
    <w:p w14:paraId="7C4206CF" w14:textId="0C0C258B" w:rsidR="00F559F5" w:rsidRDefault="00F559F5" w:rsidP="003640BB">
      <w:pPr>
        <w:tabs>
          <w:tab w:val="left" w:pos="7725"/>
        </w:tabs>
        <w:jc w:val="both"/>
        <w:rPr>
          <w:rFonts w:ascii="Century Gothic" w:hAnsi="Century Gothic"/>
          <w:b/>
        </w:rPr>
      </w:pPr>
    </w:p>
    <w:p w14:paraId="4909002A" w14:textId="79582DB6" w:rsidR="00F559F5" w:rsidRDefault="00F559F5" w:rsidP="003640BB">
      <w:pPr>
        <w:tabs>
          <w:tab w:val="left" w:pos="7725"/>
        </w:tabs>
        <w:jc w:val="both"/>
        <w:rPr>
          <w:rFonts w:ascii="Century Gothic" w:hAnsi="Century Gothic"/>
          <w:b/>
        </w:rPr>
      </w:pPr>
    </w:p>
    <w:p w14:paraId="46DE92E2" w14:textId="63B5B401" w:rsidR="00F559F5" w:rsidRDefault="00F559F5" w:rsidP="003640BB">
      <w:pPr>
        <w:tabs>
          <w:tab w:val="left" w:pos="7725"/>
        </w:tabs>
        <w:jc w:val="both"/>
        <w:rPr>
          <w:rFonts w:ascii="Century Gothic" w:hAnsi="Century Gothic"/>
          <w:b/>
        </w:rPr>
      </w:pPr>
    </w:p>
    <w:p w14:paraId="7FB24E48" w14:textId="77777777" w:rsidR="00FD59FB" w:rsidRDefault="00FD59FB" w:rsidP="00F559F5">
      <w:pPr>
        <w:pStyle w:val="Heading2"/>
        <w:keepNext w:val="0"/>
        <w:keepLines w:val="0"/>
        <w:spacing w:after="80"/>
        <w:rPr>
          <w:b/>
          <w:sz w:val="34"/>
          <w:szCs w:val="34"/>
        </w:rPr>
      </w:pPr>
    </w:p>
    <w:p w14:paraId="333B7694" w14:textId="5441E9C7" w:rsidR="00F559F5" w:rsidRDefault="00F559F5" w:rsidP="00F559F5">
      <w:pPr>
        <w:pStyle w:val="Heading2"/>
        <w:keepNext w:val="0"/>
        <w:keepLines w:val="0"/>
        <w:spacing w:after="80"/>
        <w:rPr>
          <w:b/>
          <w:sz w:val="34"/>
          <w:szCs w:val="34"/>
        </w:rPr>
      </w:pPr>
      <w:r>
        <w:rPr>
          <w:b/>
          <w:sz w:val="34"/>
          <w:szCs w:val="34"/>
        </w:rPr>
        <w:t>Indemnity</w:t>
      </w:r>
    </w:p>
    <w:p w14:paraId="75E52EBF" w14:textId="743F3B96" w:rsidR="00F559F5" w:rsidRDefault="00F559F5" w:rsidP="00F559F5"/>
    <w:p w14:paraId="1AE7C5EC" w14:textId="0458E7AC" w:rsidR="002E0787" w:rsidRPr="00FD59FB" w:rsidRDefault="00F559F5" w:rsidP="00F559F5">
      <w:pPr>
        <w:rPr>
          <w:rFonts w:asciiTheme="majorHAnsi" w:hAnsiTheme="majorHAnsi"/>
          <w:sz w:val="24"/>
          <w:szCs w:val="24"/>
        </w:rPr>
      </w:pPr>
      <w:r w:rsidRPr="00FD59FB">
        <w:rPr>
          <w:rFonts w:asciiTheme="majorHAnsi" w:hAnsiTheme="majorHAnsi"/>
          <w:b/>
          <w:bCs/>
          <w:sz w:val="24"/>
          <w:szCs w:val="24"/>
        </w:rPr>
        <w:t>Forek Institute of Technology</w:t>
      </w:r>
      <w:r w:rsidRPr="00FD59FB">
        <w:rPr>
          <w:rFonts w:asciiTheme="majorHAnsi" w:hAnsiTheme="majorHAnsi"/>
          <w:sz w:val="24"/>
          <w:szCs w:val="24"/>
        </w:rPr>
        <w:t xml:space="preserve"> </w:t>
      </w:r>
      <w:r w:rsidRPr="00FD59FB">
        <w:rPr>
          <w:rFonts w:asciiTheme="majorHAnsi" w:hAnsiTheme="majorHAnsi"/>
          <w:sz w:val="24"/>
          <w:szCs w:val="24"/>
        </w:rPr>
        <w:t xml:space="preserve">provides access to </w:t>
      </w:r>
      <w:r w:rsidRPr="00FD59FB">
        <w:rPr>
          <w:rFonts w:asciiTheme="majorHAnsi" w:hAnsiTheme="majorHAnsi"/>
          <w:sz w:val="24"/>
          <w:szCs w:val="24"/>
        </w:rPr>
        <w:t>a range</w:t>
      </w:r>
      <w:r w:rsidRPr="00FD59FB">
        <w:rPr>
          <w:rFonts w:asciiTheme="majorHAnsi" w:hAnsiTheme="majorHAnsi"/>
          <w:sz w:val="24"/>
          <w:szCs w:val="24"/>
        </w:rPr>
        <w:t xml:space="preserve"> wireless network, free of charge, for short-term access to the Company's </w:t>
      </w:r>
      <w:proofErr w:type="spellStart"/>
      <w:r w:rsidRPr="00FD59FB">
        <w:rPr>
          <w:rFonts w:asciiTheme="majorHAnsi" w:hAnsiTheme="majorHAnsi"/>
          <w:sz w:val="24"/>
          <w:szCs w:val="24"/>
        </w:rPr>
        <w:t>WiFi</w:t>
      </w:r>
      <w:proofErr w:type="spellEnd"/>
      <w:r w:rsidRPr="00FD59FB">
        <w:rPr>
          <w:rFonts w:asciiTheme="majorHAnsi" w:hAnsiTheme="majorHAnsi"/>
          <w:sz w:val="24"/>
          <w:szCs w:val="24"/>
        </w:rPr>
        <w:t xml:space="preserve"> network</w:t>
      </w:r>
      <w:r w:rsidR="00FD59FB">
        <w:rPr>
          <w:rFonts w:asciiTheme="majorHAnsi" w:hAnsiTheme="majorHAnsi"/>
          <w:sz w:val="24"/>
          <w:szCs w:val="24"/>
        </w:rPr>
        <w:t>.</w:t>
      </w:r>
      <w:r w:rsidR="002E0787" w:rsidRPr="00FD59FB">
        <w:rPr>
          <w:rFonts w:asciiTheme="majorHAnsi" w:hAnsiTheme="majorHAnsi"/>
          <w:sz w:val="24"/>
          <w:szCs w:val="24"/>
        </w:rPr>
        <w:t xml:space="preserve"> </w:t>
      </w:r>
      <w:r w:rsidRPr="00FD59FB">
        <w:rPr>
          <w:rFonts w:asciiTheme="majorHAnsi" w:hAnsiTheme="majorHAnsi"/>
          <w:sz w:val="24"/>
          <w:szCs w:val="24"/>
        </w:rPr>
        <w:t>Network access is provided as a courtesy and convenience to you on an as-is basis. Use of our Network is at your own risk.</w:t>
      </w:r>
    </w:p>
    <w:p w14:paraId="57CEC884" w14:textId="77777777" w:rsidR="002E0787" w:rsidRPr="00FD59FB" w:rsidRDefault="002E0787" w:rsidP="00F559F5">
      <w:pPr>
        <w:rPr>
          <w:rFonts w:asciiTheme="majorHAnsi" w:hAnsiTheme="majorHAnsi"/>
          <w:sz w:val="24"/>
          <w:szCs w:val="24"/>
        </w:rPr>
      </w:pPr>
    </w:p>
    <w:p w14:paraId="45D22889" w14:textId="77777777" w:rsidR="002E0787" w:rsidRPr="00FD59FB" w:rsidRDefault="00F559F5" w:rsidP="00F559F5">
      <w:pPr>
        <w:rPr>
          <w:rFonts w:asciiTheme="majorHAnsi" w:hAnsiTheme="majorHAnsi"/>
          <w:sz w:val="24"/>
          <w:szCs w:val="24"/>
        </w:rPr>
      </w:pPr>
      <w:r w:rsidRPr="00FD59FB">
        <w:rPr>
          <w:rFonts w:asciiTheme="majorHAnsi" w:hAnsiTheme="majorHAnsi"/>
          <w:sz w:val="24"/>
          <w:szCs w:val="24"/>
        </w:rPr>
        <w:t>This Acceptable Use Policy (this "AUP") governs your access to and use of the Network. Company reserves the right to amend, alter, or modify your conduct requirements as set forth in this AUP at any time</w:t>
      </w:r>
      <w:r w:rsidR="002E0787" w:rsidRPr="00FD59FB">
        <w:rPr>
          <w:rFonts w:asciiTheme="majorHAnsi" w:hAnsiTheme="majorHAnsi"/>
          <w:sz w:val="24"/>
          <w:szCs w:val="24"/>
        </w:rPr>
        <w:t>.</w:t>
      </w:r>
    </w:p>
    <w:p w14:paraId="3D140D42" w14:textId="77777777" w:rsidR="002E0787" w:rsidRPr="00FD59FB" w:rsidRDefault="002E0787" w:rsidP="00F559F5">
      <w:pPr>
        <w:rPr>
          <w:rFonts w:asciiTheme="majorHAnsi" w:hAnsiTheme="majorHAnsi"/>
          <w:sz w:val="24"/>
          <w:szCs w:val="24"/>
        </w:rPr>
      </w:pPr>
    </w:p>
    <w:p w14:paraId="38DDE067" w14:textId="668D832F" w:rsidR="00F559F5" w:rsidRPr="00FD59FB" w:rsidRDefault="00F559F5" w:rsidP="00F559F5">
      <w:pPr>
        <w:rPr>
          <w:rFonts w:asciiTheme="majorHAnsi" w:hAnsiTheme="majorHAnsi"/>
          <w:sz w:val="24"/>
          <w:szCs w:val="24"/>
        </w:rPr>
      </w:pPr>
      <w:r w:rsidRPr="00FD59FB">
        <w:rPr>
          <w:rFonts w:asciiTheme="majorHAnsi" w:hAnsiTheme="majorHAnsi"/>
          <w:sz w:val="24"/>
          <w:szCs w:val="24"/>
        </w:rPr>
        <w:t xml:space="preserve">By </w:t>
      </w:r>
      <w:r w:rsidR="00880E98">
        <w:rPr>
          <w:rFonts w:asciiTheme="majorHAnsi" w:hAnsiTheme="majorHAnsi"/>
          <w:sz w:val="24"/>
          <w:szCs w:val="24"/>
        </w:rPr>
        <w:t xml:space="preserve">agreeing (By </w:t>
      </w:r>
      <w:proofErr w:type="spellStart"/>
      <w:r w:rsidR="00880E98">
        <w:rPr>
          <w:rFonts w:asciiTheme="majorHAnsi" w:hAnsiTheme="majorHAnsi"/>
          <w:sz w:val="24"/>
          <w:szCs w:val="24"/>
        </w:rPr>
        <w:t>Sigature</w:t>
      </w:r>
      <w:proofErr w:type="spellEnd"/>
      <w:r w:rsidR="00880E98">
        <w:rPr>
          <w:rFonts w:asciiTheme="majorHAnsi" w:hAnsiTheme="majorHAnsi"/>
          <w:sz w:val="24"/>
          <w:szCs w:val="24"/>
        </w:rPr>
        <w:t>)</w:t>
      </w:r>
      <w:r w:rsidRPr="00FD59FB">
        <w:rPr>
          <w:rFonts w:asciiTheme="majorHAnsi" w:hAnsiTheme="majorHAnsi"/>
          <w:sz w:val="24"/>
          <w:szCs w:val="24"/>
        </w:rPr>
        <w:t xml:space="preserve"> to the AUP, you accept and agree to be bound and abide by this AUP. If you do not want to agree to this AUP, you must not access or use the Network.</w:t>
      </w:r>
    </w:p>
    <w:p w14:paraId="044B69D8" w14:textId="5C282D21" w:rsidR="002E0787" w:rsidRPr="00FD59FB" w:rsidRDefault="002E0787" w:rsidP="00F559F5">
      <w:pPr>
        <w:rPr>
          <w:rFonts w:asciiTheme="majorHAnsi" w:hAnsiTheme="majorHAnsi"/>
          <w:sz w:val="24"/>
          <w:szCs w:val="24"/>
        </w:rPr>
      </w:pPr>
    </w:p>
    <w:p w14:paraId="2E3652EE" w14:textId="5B6E34AA" w:rsidR="002E0787" w:rsidRPr="00880E98" w:rsidRDefault="002E0787" w:rsidP="00880E98">
      <w:pPr>
        <w:pStyle w:val="Heading2"/>
        <w:keepNext w:val="0"/>
        <w:keepLines w:val="0"/>
        <w:spacing w:after="80"/>
        <w:rPr>
          <w:b/>
          <w:sz w:val="34"/>
          <w:szCs w:val="34"/>
        </w:rPr>
      </w:pPr>
      <w:r w:rsidRPr="00880E98">
        <w:rPr>
          <w:b/>
          <w:sz w:val="34"/>
          <w:szCs w:val="34"/>
        </w:rPr>
        <w:t>Prohibited Use</w:t>
      </w:r>
    </w:p>
    <w:p w14:paraId="2DE73FEA" w14:textId="1B8BCBE7" w:rsidR="002E0787" w:rsidRPr="00FD59FB" w:rsidRDefault="002E0787" w:rsidP="002E0787">
      <w:pPr>
        <w:rPr>
          <w:rFonts w:asciiTheme="majorHAnsi" w:hAnsiTheme="majorHAnsi"/>
          <w:sz w:val="24"/>
          <w:szCs w:val="24"/>
        </w:rPr>
      </w:pPr>
    </w:p>
    <w:p w14:paraId="433D94F2"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You may use the Network only for lawful purposes and in accordance with this AUP. You agree not to use the Network:</w:t>
      </w:r>
    </w:p>
    <w:p w14:paraId="728AEAB0" w14:textId="565A69DB" w:rsidR="002E0787" w:rsidRPr="00FD59FB" w:rsidRDefault="002E0787" w:rsidP="002E0787">
      <w:pPr>
        <w:rPr>
          <w:rFonts w:asciiTheme="majorHAnsi" w:hAnsiTheme="majorHAnsi"/>
          <w:sz w:val="24"/>
          <w:szCs w:val="24"/>
        </w:rPr>
      </w:pPr>
      <w:r w:rsidRPr="00FD59FB">
        <w:rPr>
          <w:rFonts w:asciiTheme="majorHAnsi" w:hAnsiTheme="majorHAnsi"/>
          <w:sz w:val="24"/>
          <w:szCs w:val="24"/>
        </w:rPr>
        <w:t xml:space="preserve"> • In any way that violates any applicable federal, state, local, or international law or regulation or executive order (including, without limitation, any laws regarding the export of data or software to and from the US or other countries).</w:t>
      </w:r>
    </w:p>
    <w:p w14:paraId="659BE394" w14:textId="77777777" w:rsidR="002E0787" w:rsidRPr="00FD59FB" w:rsidRDefault="002E0787" w:rsidP="002E0787">
      <w:pPr>
        <w:rPr>
          <w:rFonts w:asciiTheme="majorHAnsi" w:hAnsiTheme="majorHAnsi"/>
          <w:sz w:val="24"/>
          <w:szCs w:val="24"/>
        </w:rPr>
      </w:pPr>
    </w:p>
    <w:p w14:paraId="668A5EF8"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xml:space="preserve"> • For the purpose of exploiting, harming, or attempting to exploit or harm, minors in any way by exposing them to inappropriate content, asking for personally identifiable information, or otherwise.</w:t>
      </w:r>
    </w:p>
    <w:p w14:paraId="35F9DA6F" w14:textId="77777777" w:rsidR="002E0787" w:rsidRPr="00FD59FB" w:rsidRDefault="002E0787" w:rsidP="002E0787">
      <w:pPr>
        <w:rPr>
          <w:rFonts w:asciiTheme="majorHAnsi" w:hAnsiTheme="majorHAnsi"/>
          <w:sz w:val="24"/>
          <w:szCs w:val="24"/>
        </w:rPr>
      </w:pPr>
    </w:p>
    <w:p w14:paraId="531B69BF"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xml:space="preserve"> • To send, knowingly receive, upload, download, use, or re-use any material which violates the rights of any individual or entity established in any jurisdiction.</w:t>
      </w:r>
    </w:p>
    <w:p w14:paraId="773AB0D0" w14:textId="77777777" w:rsidR="002E0787" w:rsidRPr="00FD59FB" w:rsidRDefault="002E0787" w:rsidP="002E0787">
      <w:pPr>
        <w:rPr>
          <w:rFonts w:asciiTheme="majorHAnsi" w:hAnsiTheme="majorHAnsi"/>
          <w:sz w:val="24"/>
          <w:szCs w:val="24"/>
        </w:rPr>
      </w:pPr>
    </w:p>
    <w:p w14:paraId="4A459865"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xml:space="preserve"> • To transmit, or procure the sending of, any advertising or promotional material, including any "junk mail," "chain letter," "spam," or any other similar solicitation.</w:t>
      </w:r>
    </w:p>
    <w:p w14:paraId="35A4362C" w14:textId="77777777" w:rsidR="002E0787" w:rsidRPr="00FD59FB" w:rsidRDefault="002E0787" w:rsidP="002E0787">
      <w:pPr>
        <w:rPr>
          <w:rFonts w:asciiTheme="majorHAnsi" w:hAnsiTheme="majorHAnsi"/>
          <w:sz w:val="24"/>
          <w:szCs w:val="24"/>
        </w:rPr>
      </w:pPr>
    </w:p>
    <w:p w14:paraId="728C9B88"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xml:space="preserve"> • To impersonate or attempt to impersonate the Company, a Company employee, another user, or any other person or entity (including, without limitation, by using e-mail addresses or screen names associated with any of the foregoing).</w:t>
      </w:r>
    </w:p>
    <w:p w14:paraId="4C48DBF8" w14:textId="77777777" w:rsidR="002E0787" w:rsidRPr="00FD59FB" w:rsidRDefault="002E0787" w:rsidP="002E0787">
      <w:pPr>
        <w:rPr>
          <w:rFonts w:asciiTheme="majorHAnsi" w:hAnsiTheme="majorHAnsi"/>
          <w:sz w:val="24"/>
          <w:szCs w:val="24"/>
        </w:rPr>
      </w:pPr>
    </w:p>
    <w:p w14:paraId="6B2D26C5"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To engage in any other conduct that restricts or inhibits anyone's use or enjoyment of the Network, or which, as determined by us, may harm the Company or users of the Network or expose them to liability. Additionally, you agree not to:</w:t>
      </w:r>
    </w:p>
    <w:p w14:paraId="1AA2AEF1" w14:textId="77777777" w:rsidR="002E0787" w:rsidRPr="00FD59FB" w:rsidRDefault="002E0787" w:rsidP="002E0787">
      <w:pPr>
        <w:rPr>
          <w:rFonts w:asciiTheme="majorHAnsi" w:hAnsiTheme="majorHAnsi"/>
          <w:sz w:val="24"/>
          <w:szCs w:val="24"/>
        </w:rPr>
      </w:pPr>
    </w:p>
    <w:p w14:paraId="78C1F310" w14:textId="77777777" w:rsidR="002E0787" w:rsidRPr="00FD59FB" w:rsidRDefault="002E0787" w:rsidP="002E0787">
      <w:pPr>
        <w:rPr>
          <w:rFonts w:asciiTheme="majorHAnsi" w:hAnsiTheme="majorHAnsi"/>
          <w:sz w:val="24"/>
          <w:szCs w:val="24"/>
        </w:rPr>
      </w:pPr>
      <w:r w:rsidRPr="00FD59FB">
        <w:rPr>
          <w:rFonts w:asciiTheme="majorHAnsi" w:hAnsiTheme="majorHAnsi"/>
          <w:sz w:val="24"/>
          <w:szCs w:val="24"/>
        </w:rPr>
        <w:t>• Use the Network in any manner that could disable, overburden, damage, or impair the Network or interfere with any other party's use of the Network, including their ability to engage in real time activities through the Network.</w:t>
      </w:r>
    </w:p>
    <w:p w14:paraId="04A3B936" w14:textId="77777777" w:rsidR="002E0787" w:rsidRDefault="002E0787" w:rsidP="002E0787"/>
    <w:p w14:paraId="517AC21A" w14:textId="77777777" w:rsidR="002E0787" w:rsidRDefault="002E0787" w:rsidP="002E0787"/>
    <w:p w14:paraId="45967205" w14:textId="77777777" w:rsidR="002E0787" w:rsidRDefault="002E0787" w:rsidP="002E0787"/>
    <w:p w14:paraId="1824AE41" w14:textId="77777777" w:rsidR="002E0787" w:rsidRDefault="002E0787" w:rsidP="002E0787"/>
    <w:p w14:paraId="21FAF222" w14:textId="77777777" w:rsidR="002E0787" w:rsidRDefault="002E0787" w:rsidP="002E0787"/>
    <w:p w14:paraId="3C59617A" w14:textId="523DA54A" w:rsidR="002E0787" w:rsidRPr="00880E98" w:rsidRDefault="002E0787" w:rsidP="002E0787">
      <w:pPr>
        <w:rPr>
          <w:rFonts w:asciiTheme="majorHAnsi" w:hAnsiTheme="majorHAnsi"/>
          <w:sz w:val="24"/>
          <w:szCs w:val="24"/>
        </w:rPr>
      </w:pPr>
      <w:r w:rsidRPr="00880E98">
        <w:rPr>
          <w:rFonts w:asciiTheme="majorHAnsi" w:hAnsiTheme="majorHAnsi"/>
          <w:sz w:val="24"/>
          <w:szCs w:val="24"/>
        </w:rPr>
        <w:t xml:space="preserve">• Use any robot, spider, or other automatic device, process, or means to access the </w:t>
      </w:r>
    </w:p>
    <w:p w14:paraId="5D1A12DD" w14:textId="3327CB8F" w:rsidR="002E0787" w:rsidRPr="00880E98" w:rsidRDefault="002E0787" w:rsidP="002E0787">
      <w:pPr>
        <w:rPr>
          <w:rFonts w:asciiTheme="majorHAnsi" w:hAnsiTheme="majorHAnsi"/>
          <w:sz w:val="24"/>
          <w:szCs w:val="24"/>
        </w:rPr>
      </w:pPr>
      <w:r w:rsidRPr="00880E98">
        <w:rPr>
          <w:rFonts w:asciiTheme="majorHAnsi" w:hAnsiTheme="majorHAnsi"/>
          <w:sz w:val="24"/>
          <w:szCs w:val="24"/>
        </w:rPr>
        <w:t>Network for any purpose, including monitoring or copying any Network traffic or resources available on the Network.</w:t>
      </w:r>
    </w:p>
    <w:p w14:paraId="18B8F230" w14:textId="0A2FC89F" w:rsidR="002E0787" w:rsidRPr="00880E98" w:rsidRDefault="002E0787" w:rsidP="002E0787">
      <w:pPr>
        <w:rPr>
          <w:rFonts w:asciiTheme="majorHAnsi" w:hAnsiTheme="majorHAnsi"/>
          <w:sz w:val="24"/>
          <w:szCs w:val="24"/>
        </w:rPr>
      </w:pPr>
    </w:p>
    <w:p w14:paraId="55F7C87A" w14:textId="1DDD3BB5" w:rsidR="002E0787" w:rsidRPr="00880E98" w:rsidRDefault="002E0787" w:rsidP="00880E98">
      <w:pPr>
        <w:rPr>
          <w:rFonts w:asciiTheme="majorHAnsi" w:hAnsiTheme="majorHAnsi"/>
          <w:sz w:val="24"/>
          <w:szCs w:val="24"/>
        </w:rPr>
      </w:pPr>
      <w:r w:rsidRPr="00880E98">
        <w:rPr>
          <w:rFonts w:asciiTheme="majorHAnsi" w:hAnsiTheme="majorHAnsi"/>
          <w:sz w:val="24"/>
          <w:szCs w:val="24"/>
        </w:rPr>
        <w:t>Use any manual process to monitor or copy any Network traffic or resources available on the Network or for any other unauthorized purpose without our prior written consent.</w:t>
      </w:r>
    </w:p>
    <w:p w14:paraId="0AED3A9A" w14:textId="77777777" w:rsidR="002E0787" w:rsidRPr="00880E98" w:rsidRDefault="002E0787" w:rsidP="002E0787">
      <w:pPr>
        <w:rPr>
          <w:rFonts w:asciiTheme="majorHAnsi" w:hAnsiTheme="majorHAnsi"/>
          <w:sz w:val="24"/>
          <w:szCs w:val="24"/>
        </w:rPr>
      </w:pPr>
    </w:p>
    <w:p w14:paraId="45CBE99F" w14:textId="17049DFA" w:rsidR="002E0787" w:rsidRPr="00880E98" w:rsidRDefault="002E0787" w:rsidP="002E0787">
      <w:pPr>
        <w:rPr>
          <w:rFonts w:asciiTheme="majorHAnsi" w:hAnsiTheme="majorHAnsi"/>
          <w:sz w:val="24"/>
          <w:szCs w:val="24"/>
        </w:rPr>
      </w:pPr>
      <w:r w:rsidRPr="00880E98">
        <w:rPr>
          <w:rFonts w:asciiTheme="majorHAnsi" w:hAnsiTheme="majorHAnsi"/>
          <w:sz w:val="24"/>
          <w:szCs w:val="24"/>
        </w:rPr>
        <w:t>• Use any device, software, or routine that interferes with the proper working of the Network.</w:t>
      </w:r>
    </w:p>
    <w:p w14:paraId="272D2FED" w14:textId="77777777" w:rsidR="002E0787" w:rsidRPr="00880E98" w:rsidRDefault="002E0787" w:rsidP="002E0787">
      <w:pPr>
        <w:rPr>
          <w:rFonts w:asciiTheme="majorHAnsi" w:hAnsiTheme="majorHAnsi"/>
          <w:sz w:val="24"/>
          <w:szCs w:val="24"/>
        </w:rPr>
      </w:pPr>
    </w:p>
    <w:p w14:paraId="781BB47D" w14:textId="365FBAD2" w:rsidR="002D5A5D" w:rsidRPr="00880E98" w:rsidRDefault="002E0787" w:rsidP="002E0787">
      <w:pPr>
        <w:rPr>
          <w:rFonts w:asciiTheme="majorHAnsi" w:hAnsiTheme="majorHAnsi"/>
          <w:sz w:val="24"/>
          <w:szCs w:val="24"/>
        </w:rPr>
      </w:pPr>
      <w:r w:rsidRPr="00880E98">
        <w:rPr>
          <w:rFonts w:asciiTheme="majorHAnsi" w:hAnsiTheme="majorHAnsi"/>
          <w:sz w:val="24"/>
          <w:szCs w:val="24"/>
        </w:rPr>
        <w:t>• Introduce any viruses, trojan horses, worms, logic bombs, or other software or material which is malicious or technologically harmful.</w:t>
      </w:r>
    </w:p>
    <w:p w14:paraId="118EE242" w14:textId="77777777" w:rsidR="002D5A5D" w:rsidRPr="00880E98" w:rsidRDefault="002D5A5D" w:rsidP="002E0787">
      <w:pPr>
        <w:rPr>
          <w:rFonts w:asciiTheme="majorHAnsi" w:hAnsiTheme="majorHAnsi"/>
          <w:sz w:val="24"/>
          <w:szCs w:val="24"/>
        </w:rPr>
      </w:pPr>
    </w:p>
    <w:p w14:paraId="7AB0CC69" w14:textId="77777777" w:rsidR="002D5A5D" w:rsidRPr="00880E98" w:rsidRDefault="002E0787" w:rsidP="002E0787">
      <w:pPr>
        <w:rPr>
          <w:rFonts w:asciiTheme="majorHAnsi" w:hAnsiTheme="majorHAnsi"/>
          <w:sz w:val="24"/>
          <w:szCs w:val="24"/>
        </w:rPr>
      </w:pPr>
      <w:r w:rsidRPr="00880E98">
        <w:rPr>
          <w:rFonts w:asciiTheme="majorHAnsi" w:hAnsiTheme="majorHAnsi"/>
          <w:sz w:val="24"/>
          <w:szCs w:val="24"/>
        </w:rPr>
        <w:t>• Attempt to gain unauthorized access to, interfere with, damage, or disrupt any parts of the Network or any server, computer, database, or other resource or element connected to the Network.</w:t>
      </w:r>
    </w:p>
    <w:p w14:paraId="48405BAE" w14:textId="77777777" w:rsidR="002D5A5D" w:rsidRPr="00880E98" w:rsidRDefault="002D5A5D" w:rsidP="002E0787">
      <w:pPr>
        <w:rPr>
          <w:rFonts w:asciiTheme="majorHAnsi" w:hAnsiTheme="majorHAnsi"/>
          <w:sz w:val="24"/>
          <w:szCs w:val="24"/>
        </w:rPr>
      </w:pPr>
    </w:p>
    <w:p w14:paraId="489E12FF" w14:textId="38241877" w:rsidR="002D5A5D" w:rsidRPr="00880E98" w:rsidRDefault="002E0787" w:rsidP="002E0787">
      <w:pPr>
        <w:rPr>
          <w:rFonts w:asciiTheme="majorHAnsi" w:hAnsiTheme="majorHAnsi"/>
          <w:sz w:val="24"/>
          <w:szCs w:val="24"/>
        </w:rPr>
      </w:pPr>
      <w:r w:rsidRPr="00880E98">
        <w:rPr>
          <w:rFonts w:asciiTheme="majorHAnsi" w:hAnsiTheme="majorHAnsi"/>
          <w:sz w:val="24"/>
          <w:szCs w:val="24"/>
        </w:rPr>
        <w:t>• Violate, attempt to violate, or knowingly facilitate the violation of the security or integrity of the Network.</w:t>
      </w:r>
    </w:p>
    <w:p w14:paraId="5BCB5E3A" w14:textId="77777777" w:rsidR="002D5A5D" w:rsidRPr="00880E98" w:rsidRDefault="002D5A5D" w:rsidP="002E0787">
      <w:pPr>
        <w:rPr>
          <w:rFonts w:asciiTheme="majorHAnsi" w:hAnsiTheme="majorHAnsi"/>
          <w:sz w:val="24"/>
          <w:szCs w:val="24"/>
        </w:rPr>
      </w:pPr>
    </w:p>
    <w:p w14:paraId="6630438B" w14:textId="23EABE79" w:rsidR="002E0787" w:rsidRPr="00880E98" w:rsidRDefault="002E0787" w:rsidP="002E0787">
      <w:pPr>
        <w:rPr>
          <w:rFonts w:asciiTheme="majorHAnsi" w:hAnsiTheme="majorHAnsi"/>
          <w:sz w:val="24"/>
          <w:szCs w:val="24"/>
        </w:rPr>
      </w:pPr>
      <w:r w:rsidRPr="00880E98">
        <w:rPr>
          <w:rFonts w:asciiTheme="majorHAnsi" w:hAnsiTheme="majorHAnsi"/>
          <w:sz w:val="24"/>
          <w:szCs w:val="24"/>
        </w:rPr>
        <w:t>• Otherwise attempt to interfere with the proper working of the Network.</w:t>
      </w:r>
    </w:p>
    <w:p w14:paraId="7F99F4E8" w14:textId="50555706" w:rsidR="002D5A5D" w:rsidRPr="00880E98" w:rsidRDefault="002D5A5D" w:rsidP="002E0787">
      <w:pPr>
        <w:rPr>
          <w:rFonts w:asciiTheme="majorHAnsi" w:hAnsiTheme="majorHAnsi"/>
          <w:sz w:val="24"/>
          <w:szCs w:val="24"/>
        </w:rPr>
      </w:pPr>
    </w:p>
    <w:p w14:paraId="24339211" w14:textId="69776573" w:rsidR="002D5A5D" w:rsidRPr="00880E98" w:rsidRDefault="002D5A5D" w:rsidP="002E0787">
      <w:pPr>
        <w:rPr>
          <w:rFonts w:asciiTheme="majorHAnsi" w:hAnsiTheme="majorHAnsi"/>
          <w:sz w:val="24"/>
          <w:szCs w:val="24"/>
        </w:rPr>
      </w:pPr>
      <w:r w:rsidRPr="00880E98">
        <w:rPr>
          <w:rFonts w:asciiTheme="majorHAnsi" w:hAnsiTheme="majorHAnsi"/>
          <w:sz w:val="24"/>
          <w:szCs w:val="24"/>
          <w:highlight w:val="yellow"/>
        </w:rPr>
        <w:t>You agree not to use the Network to send, knowingly receive, upload, download, use, or re-use any material which:</w:t>
      </w:r>
    </w:p>
    <w:p w14:paraId="247BE45D" w14:textId="77777777" w:rsidR="002D5A5D" w:rsidRPr="00880E98" w:rsidRDefault="002D5A5D" w:rsidP="002E0787">
      <w:pPr>
        <w:rPr>
          <w:rFonts w:asciiTheme="majorHAnsi" w:hAnsiTheme="majorHAnsi"/>
          <w:sz w:val="24"/>
          <w:szCs w:val="24"/>
        </w:rPr>
      </w:pPr>
    </w:p>
    <w:p w14:paraId="25BA5B86"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xml:space="preserve"> • Contains any material that is defamatory, obscene, indecent, abusive, offensive, harassing, violent, hateful, inflammatory, or otherwise objectionable.</w:t>
      </w:r>
    </w:p>
    <w:p w14:paraId="7079052E" w14:textId="77777777" w:rsidR="002D5A5D" w:rsidRPr="00880E98" w:rsidRDefault="002D5A5D" w:rsidP="002E0787">
      <w:pPr>
        <w:rPr>
          <w:rFonts w:asciiTheme="majorHAnsi" w:hAnsiTheme="majorHAnsi"/>
          <w:sz w:val="24"/>
          <w:szCs w:val="24"/>
        </w:rPr>
      </w:pPr>
    </w:p>
    <w:p w14:paraId="448DCB12"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xml:space="preserve"> • Promotes sexually explicit or pornographic material, violence, or discrimination based on race, sex, religion, nationality, disability, sexual orientation, or age.</w:t>
      </w:r>
    </w:p>
    <w:p w14:paraId="34BFA54B" w14:textId="77777777" w:rsidR="002D5A5D" w:rsidRPr="00880E98" w:rsidRDefault="002D5A5D" w:rsidP="002E0787">
      <w:pPr>
        <w:rPr>
          <w:rFonts w:asciiTheme="majorHAnsi" w:hAnsiTheme="majorHAnsi"/>
          <w:sz w:val="24"/>
          <w:szCs w:val="24"/>
        </w:rPr>
      </w:pPr>
    </w:p>
    <w:p w14:paraId="054DEAA8"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xml:space="preserve"> • Infringes any patent, trademark, trade secret, copyright, or other intellectual property or other rights of any other person.</w:t>
      </w:r>
    </w:p>
    <w:p w14:paraId="5B67FA0A" w14:textId="77777777" w:rsidR="002D5A5D" w:rsidRPr="00880E98" w:rsidRDefault="002D5A5D" w:rsidP="002E0787">
      <w:pPr>
        <w:rPr>
          <w:rFonts w:asciiTheme="majorHAnsi" w:hAnsiTheme="majorHAnsi"/>
          <w:sz w:val="24"/>
          <w:szCs w:val="24"/>
        </w:rPr>
      </w:pPr>
    </w:p>
    <w:p w14:paraId="60D20638"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Violates the legal rights (including the rights of publicity and privacy) of others or contains any material that could give rise to any civil or criminal liability under applicable laws or regulations.</w:t>
      </w:r>
    </w:p>
    <w:p w14:paraId="2714B015" w14:textId="77777777" w:rsidR="002D5A5D" w:rsidRPr="00880E98" w:rsidRDefault="002D5A5D" w:rsidP="002E0787">
      <w:pPr>
        <w:rPr>
          <w:rFonts w:asciiTheme="majorHAnsi" w:hAnsiTheme="majorHAnsi"/>
          <w:sz w:val="24"/>
          <w:szCs w:val="24"/>
        </w:rPr>
      </w:pPr>
    </w:p>
    <w:p w14:paraId="6A157373"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Is likely to deceive any person.</w:t>
      </w:r>
    </w:p>
    <w:p w14:paraId="5C051304" w14:textId="77777777" w:rsidR="002D5A5D" w:rsidRPr="00880E98" w:rsidRDefault="002D5A5D" w:rsidP="002E0787">
      <w:pPr>
        <w:rPr>
          <w:rFonts w:asciiTheme="majorHAnsi" w:hAnsiTheme="majorHAnsi"/>
          <w:sz w:val="24"/>
          <w:szCs w:val="24"/>
        </w:rPr>
      </w:pPr>
    </w:p>
    <w:p w14:paraId="1A1B4067"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Promotes any illegal activity, or advocates, promotes, or assists any unlawful act.</w:t>
      </w:r>
    </w:p>
    <w:p w14:paraId="25BC9068" w14:textId="77777777" w:rsidR="002D5A5D" w:rsidRPr="00880E98" w:rsidRDefault="002D5A5D" w:rsidP="002E0787">
      <w:pPr>
        <w:rPr>
          <w:rFonts w:asciiTheme="majorHAnsi" w:hAnsiTheme="majorHAnsi"/>
          <w:sz w:val="24"/>
          <w:szCs w:val="24"/>
        </w:rPr>
      </w:pPr>
    </w:p>
    <w:p w14:paraId="7161E130"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Causes annoyance, inconvenience, or needless anxiety or is likely to upset, embarrass, alarm, or annoy any other person.</w:t>
      </w:r>
    </w:p>
    <w:p w14:paraId="1781694B" w14:textId="77777777" w:rsidR="002D5A5D" w:rsidRPr="00880E98" w:rsidRDefault="002D5A5D" w:rsidP="002E0787">
      <w:pPr>
        <w:rPr>
          <w:rFonts w:asciiTheme="majorHAnsi" w:hAnsiTheme="majorHAnsi"/>
          <w:sz w:val="24"/>
          <w:szCs w:val="24"/>
        </w:rPr>
      </w:pPr>
    </w:p>
    <w:p w14:paraId="1ED5F04F"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Impersonates any person, or misrepresents your identity or affiliation with any person or organization.</w:t>
      </w:r>
    </w:p>
    <w:p w14:paraId="51C82951" w14:textId="77777777" w:rsidR="002D5A5D" w:rsidRDefault="002D5A5D" w:rsidP="002E0787"/>
    <w:p w14:paraId="3EDADD35" w14:textId="77777777" w:rsidR="002D5A5D" w:rsidRDefault="002D5A5D" w:rsidP="002E0787"/>
    <w:p w14:paraId="5A5347CB" w14:textId="77777777" w:rsidR="002D5A5D" w:rsidRDefault="002D5A5D" w:rsidP="002E0787"/>
    <w:p w14:paraId="48D83A48" w14:textId="77777777" w:rsidR="002D5A5D" w:rsidRDefault="002D5A5D" w:rsidP="002E0787"/>
    <w:p w14:paraId="0EACD3A8" w14:textId="77777777" w:rsidR="002D5A5D" w:rsidRPr="00880E98" w:rsidRDefault="002D5A5D" w:rsidP="002E0787">
      <w:pPr>
        <w:rPr>
          <w:rFonts w:asciiTheme="majorHAnsi" w:hAnsiTheme="majorHAnsi"/>
          <w:sz w:val="24"/>
          <w:szCs w:val="24"/>
        </w:rPr>
      </w:pPr>
      <w:r w:rsidRPr="00880E98">
        <w:rPr>
          <w:rFonts w:asciiTheme="majorHAnsi" w:hAnsiTheme="majorHAnsi"/>
          <w:sz w:val="24"/>
          <w:szCs w:val="24"/>
        </w:rPr>
        <w:t>• Involves commercial activities or sales, such as contests, sweepstakes, and other sales promotions, barter, or advertising.</w:t>
      </w:r>
    </w:p>
    <w:p w14:paraId="3D7F2F5D" w14:textId="77777777" w:rsidR="002D5A5D" w:rsidRPr="00880E98" w:rsidRDefault="002D5A5D" w:rsidP="002E0787">
      <w:pPr>
        <w:rPr>
          <w:rFonts w:asciiTheme="majorHAnsi" w:hAnsiTheme="majorHAnsi"/>
          <w:sz w:val="24"/>
          <w:szCs w:val="24"/>
        </w:rPr>
      </w:pPr>
    </w:p>
    <w:p w14:paraId="74F86D00" w14:textId="1F4BB428" w:rsidR="002D5A5D" w:rsidRPr="00880E98" w:rsidRDefault="002D5A5D" w:rsidP="002E0787">
      <w:pPr>
        <w:rPr>
          <w:rFonts w:asciiTheme="majorHAnsi" w:hAnsiTheme="majorHAnsi"/>
          <w:sz w:val="24"/>
          <w:szCs w:val="24"/>
        </w:rPr>
      </w:pPr>
      <w:r w:rsidRPr="00880E98">
        <w:rPr>
          <w:rFonts w:asciiTheme="majorHAnsi" w:hAnsiTheme="majorHAnsi"/>
          <w:sz w:val="24"/>
          <w:szCs w:val="24"/>
        </w:rPr>
        <w:t>• Gives the impression that they emanate from or are endorsed by us or any other person or entity, if this is not the case.</w:t>
      </w:r>
    </w:p>
    <w:p w14:paraId="364B2CF0" w14:textId="7D07B4D2" w:rsidR="002D5A5D" w:rsidRDefault="002D5A5D" w:rsidP="002E0787"/>
    <w:p w14:paraId="619511BB" w14:textId="1BEE815E" w:rsidR="002D5A5D" w:rsidRDefault="002D5A5D" w:rsidP="002D5A5D">
      <w:pPr>
        <w:pStyle w:val="Heading2"/>
        <w:keepNext w:val="0"/>
        <w:keepLines w:val="0"/>
        <w:spacing w:after="80"/>
        <w:rPr>
          <w:b/>
          <w:sz w:val="34"/>
          <w:szCs w:val="34"/>
        </w:rPr>
      </w:pPr>
      <w:r>
        <w:rPr>
          <w:b/>
          <w:sz w:val="34"/>
          <w:szCs w:val="34"/>
        </w:rPr>
        <w:t>Monitoring &amp; Enforcement</w:t>
      </w:r>
    </w:p>
    <w:p w14:paraId="27E5AE0B" w14:textId="77777777" w:rsidR="002D5A5D" w:rsidRPr="002D5A5D" w:rsidRDefault="002D5A5D" w:rsidP="002D5A5D"/>
    <w:p w14:paraId="200BB325" w14:textId="666DC369" w:rsidR="002D5A5D" w:rsidRPr="00880E98" w:rsidRDefault="002D5A5D" w:rsidP="002D5A5D">
      <w:pPr>
        <w:rPr>
          <w:rFonts w:asciiTheme="majorHAnsi" w:hAnsiTheme="majorHAnsi"/>
          <w:sz w:val="24"/>
          <w:szCs w:val="24"/>
        </w:rPr>
      </w:pPr>
      <w:r w:rsidRPr="00880E98">
        <w:rPr>
          <w:rFonts w:asciiTheme="majorHAnsi" w:hAnsiTheme="majorHAnsi"/>
          <w:b/>
          <w:bCs/>
          <w:sz w:val="24"/>
          <w:szCs w:val="24"/>
        </w:rPr>
        <w:t>Forek</w:t>
      </w:r>
      <w:r w:rsidRPr="00880E98">
        <w:rPr>
          <w:rFonts w:asciiTheme="majorHAnsi" w:hAnsiTheme="majorHAnsi"/>
          <w:sz w:val="24"/>
          <w:szCs w:val="24"/>
        </w:rPr>
        <w:t>, in its sole discretion, will determine whether your conduct is in compliance with this AUP. We have the right to:</w:t>
      </w:r>
    </w:p>
    <w:p w14:paraId="0C582488" w14:textId="3152ACFF" w:rsidR="002E0787" w:rsidRPr="00880E98" w:rsidRDefault="002E0787" w:rsidP="00F559F5">
      <w:pPr>
        <w:rPr>
          <w:rFonts w:asciiTheme="majorHAnsi" w:hAnsiTheme="majorHAnsi"/>
          <w:sz w:val="24"/>
          <w:szCs w:val="24"/>
        </w:rPr>
      </w:pPr>
    </w:p>
    <w:p w14:paraId="4F6B1709" w14:textId="3F6B4496" w:rsidR="002D5A5D" w:rsidRPr="00880E98" w:rsidRDefault="002D5A5D" w:rsidP="00F559F5">
      <w:pPr>
        <w:rPr>
          <w:rFonts w:asciiTheme="majorHAnsi" w:hAnsiTheme="majorHAnsi"/>
          <w:sz w:val="24"/>
          <w:szCs w:val="24"/>
        </w:rPr>
      </w:pPr>
      <w:r w:rsidRPr="00880E98">
        <w:rPr>
          <w:rFonts w:asciiTheme="majorHAnsi" w:hAnsiTheme="majorHAnsi"/>
          <w:sz w:val="24"/>
          <w:szCs w:val="24"/>
        </w:rPr>
        <w:t>• Discontinue access and/or availabi</w:t>
      </w:r>
      <w:r w:rsidR="00880E98">
        <w:rPr>
          <w:rFonts w:asciiTheme="majorHAnsi" w:hAnsiTheme="majorHAnsi"/>
          <w:sz w:val="24"/>
          <w:szCs w:val="24"/>
        </w:rPr>
        <w:t>li</w:t>
      </w:r>
      <w:r w:rsidRPr="00880E98">
        <w:rPr>
          <w:rFonts w:asciiTheme="majorHAnsi" w:hAnsiTheme="majorHAnsi"/>
          <w:sz w:val="24"/>
          <w:szCs w:val="24"/>
        </w:rPr>
        <w:t>ty of the Network for any purpose at any time, with or without notice.</w:t>
      </w:r>
    </w:p>
    <w:p w14:paraId="5486953C" w14:textId="77777777" w:rsidR="002D5A5D" w:rsidRPr="00880E98" w:rsidRDefault="002D5A5D" w:rsidP="00F559F5">
      <w:pPr>
        <w:rPr>
          <w:rFonts w:asciiTheme="majorHAnsi" w:hAnsiTheme="majorHAnsi"/>
          <w:sz w:val="24"/>
          <w:szCs w:val="24"/>
        </w:rPr>
      </w:pPr>
    </w:p>
    <w:p w14:paraId="023F941D" w14:textId="7F8B54C4" w:rsidR="002D5A5D" w:rsidRPr="00880E98" w:rsidRDefault="002D5A5D" w:rsidP="00F559F5">
      <w:pPr>
        <w:rPr>
          <w:rFonts w:asciiTheme="majorHAnsi" w:hAnsiTheme="majorHAnsi"/>
          <w:sz w:val="24"/>
          <w:szCs w:val="24"/>
        </w:rPr>
      </w:pPr>
      <w:r w:rsidRPr="00880E98">
        <w:rPr>
          <w:rFonts w:asciiTheme="majorHAnsi" w:hAnsiTheme="majorHAnsi"/>
          <w:sz w:val="24"/>
          <w:szCs w:val="24"/>
        </w:rPr>
        <w:t>• Monitor your use of the Network for any purpose in our sole discretion and as we see fit.</w:t>
      </w:r>
    </w:p>
    <w:p w14:paraId="1F3FD313" w14:textId="77777777" w:rsidR="002D5A5D" w:rsidRPr="00880E98" w:rsidRDefault="002D5A5D" w:rsidP="00F559F5">
      <w:pPr>
        <w:rPr>
          <w:rFonts w:asciiTheme="majorHAnsi" w:hAnsiTheme="majorHAnsi"/>
          <w:sz w:val="24"/>
          <w:szCs w:val="24"/>
        </w:rPr>
      </w:pPr>
    </w:p>
    <w:p w14:paraId="197D8606" w14:textId="4A180A52" w:rsidR="002D5A5D" w:rsidRPr="00880E98" w:rsidRDefault="002D5A5D" w:rsidP="00F559F5">
      <w:pPr>
        <w:rPr>
          <w:rFonts w:asciiTheme="majorHAnsi" w:hAnsiTheme="majorHAnsi"/>
          <w:sz w:val="24"/>
          <w:szCs w:val="24"/>
        </w:rPr>
      </w:pPr>
      <w:r w:rsidRPr="00880E98">
        <w:rPr>
          <w:rFonts w:asciiTheme="majorHAnsi" w:hAnsiTheme="majorHAnsi"/>
          <w:sz w:val="24"/>
          <w:szCs w:val="24"/>
        </w:rPr>
        <w:t>• Take any action we deem necessary or appropriate in our sole discretion if we believe a user's conduct violates this AUP, infringes any intellectual property right or other right of any person or entity, threatens the personal safety of users of the Network or the public, or could create liability for the Company.</w:t>
      </w:r>
    </w:p>
    <w:p w14:paraId="1750B85E" w14:textId="77777777" w:rsidR="002D5A5D" w:rsidRPr="00880E98" w:rsidRDefault="002D5A5D" w:rsidP="00F559F5">
      <w:pPr>
        <w:rPr>
          <w:rFonts w:asciiTheme="majorHAnsi" w:hAnsiTheme="majorHAnsi"/>
          <w:sz w:val="24"/>
          <w:szCs w:val="24"/>
        </w:rPr>
      </w:pPr>
    </w:p>
    <w:p w14:paraId="1F975EA4" w14:textId="0D166BDC" w:rsidR="002D5A5D" w:rsidRPr="00880E98" w:rsidRDefault="002D5A5D" w:rsidP="00F559F5">
      <w:pPr>
        <w:rPr>
          <w:rFonts w:asciiTheme="majorHAnsi" w:hAnsiTheme="majorHAnsi"/>
          <w:sz w:val="24"/>
          <w:szCs w:val="24"/>
        </w:rPr>
      </w:pPr>
      <w:r w:rsidRPr="00880E98">
        <w:rPr>
          <w:rFonts w:asciiTheme="majorHAnsi" w:hAnsiTheme="majorHAnsi"/>
          <w:sz w:val="24"/>
          <w:szCs w:val="24"/>
        </w:rPr>
        <w:t xml:space="preserve"> • Disclose your identity or other information about you to any third party who claims that material posted by you violates their rights, including their intellectual property rights or their right to privacy.</w:t>
      </w:r>
    </w:p>
    <w:p w14:paraId="303485D4" w14:textId="77777777" w:rsidR="002D5A5D" w:rsidRPr="00880E98" w:rsidRDefault="002D5A5D" w:rsidP="00F559F5">
      <w:pPr>
        <w:rPr>
          <w:rFonts w:asciiTheme="majorHAnsi" w:hAnsiTheme="majorHAnsi"/>
          <w:sz w:val="24"/>
          <w:szCs w:val="24"/>
        </w:rPr>
      </w:pPr>
    </w:p>
    <w:p w14:paraId="729549A0" w14:textId="1A55048A" w:rsidR="002D5A5D" w:rsidRPr="00880E98" w:rsidRDefault="002D5A5D" w:rsidP="00F559F5">
      <w:pPr>
        <w:rPr>
          <w:rFonts w:asciiTheme="majorHAnsi" w:hAnsiTheme="majorHAnsi"/>
          <w:sz w:val="24"/>
          <w:szCs w:val="24"/>
        </w:rPr>
      </w:pPr>
      <w:r w:rsidRPr="00880E98">
        <w:rPr>
          <w:rFonts w:asciiTheme="majorHAnsi" w:hAnsiTheme="majorHAnsi"/>
          <w:sz w:val="24"/>
          <w:szCs w:val="24"/>
        </w:rPr>
        <w:t xml:space="preserve"> • Take appropriate legal action, including without limitation, referral to law enforcement, for any illegal or unauthorized use of the Network.</w:t>
      </w:r>
    </w:p>
    <w:p w14:paraId="4A9BEC03" w14:textId="77777777" w:rsidR="002D5A5D" w:rsidRPr="00880E98" w:rsidRDefault="002D5A5D" w:rsidP="00F559F5">
      <w:pPr>
        <w:rPr>
          <w:rFonts w:asciiTheme="majorHAnsi" w:hAnsiTheme="majorHAnsi"/>
          <w:sz w:val="24"/>
          <w:szCs w:val="24"/>
        </w:rPr>
      </w:pPr>
    </w:p>
    <w:p w14:paraId="4BC373AD" w14:textId="5ABA0CAD" w:rsidR="002D5A5D" w:rsidRPr="00880E98" w:rsidRDefault="002D5A5D" w:rsidP="00F559F5">
      <w:pPr>
        <w:rPr>
          <w:rFonts w:asciiTheme="majorHAnsi" w:hAnsiTheme="majorHAnsi"/>
          <w:sz w:val="24"/>
          <w:szCs w:val="24"/>
        </w:rPr>
      </w:pPr>
      <w:r w:rsidRPr="00880E98">
        <w:rPr>
          <w:rFonts w:asciiTheme="majorHAnsi" w:hAnsiTheme="majorHAnsi"/>
          <w:sz w:val="24"/>
          <w:szCs w:val="24"/>
        </w:rPr>
        <w:t>• Terminate or suspend your access to all or part of the Network for any or no reason, including without limitation, any violation of this AUP.</w:t>
      </w:r>
    </w:p>
    <w:p w14:paraId="2E851DAB" w14:textId="43CFF446" w:rsidR="002D5A5D" w:rsidRPr="00880E98" w:rsidRDefault="002D5A5D" w:rsidP="00F559F5">
      <w:pPr>
        <w:rPr>
          <w:rFonts w:asciiTheme="majorHAnsi" w:hAnsiTheme="majorHAnsi"/>
          <w:sz w:val="24"/>
          <w:szCs w:val="24"/>
        </w:rPr>
      </w:pPr>
    </w:p>
    <w:p w14:paraId="1BDB0264" w14:textId="02CC373F" w:rsidR="002D5A5D" w:rsidRPr="00880E98" w:rsidRDefault="002D5A5D" w:rsidP="00F559F5">
      <w:pPr>
        <w:rPr>
          <w:rFonts w:asciiTheme="majorHAnsi" w:hAnsiTheme="majorHAnsi"/>
          <w:sz w:val="24"/>
          <w:szCs w:val="24"/>
        </w:rPr>
      </w:pPr>
      <w:r w:rsidRPr="00880E98">
        <w:rPr>
          <w:rFonts w:asciiTheme="majorHAnsi" w:hAnsiTheme="majorHAnsi"/>
          <w:sz w:val="24"/>
          <w:szCs w:val="24"/>
        </w:rPr>
        <w:t>Without limiting the foregoing, we have the right to fully cooperate with any law enforcement authorities or court order requesting or directing us to disclose the identity or other information of anyone who accesses or uses the Network. In addition, you agree to adhere to all applicable social distancing orders in place now or in the future while utilizing the Network and while present in or around Company’s premises.</w:t>
      </w:r>
    </w:p>
    <w:p w14:paraId="6F702A26" w14:textId="3D0DF1D6" w:rsidR="002D5A5D" w:rsidRDefault="002D5A5D" w:rsidP="00F559F5"/>
    <w:p w14:paraId="5B037D3A" w14:textId="2FE7F5C9" w:rsidR="002D5A5D" w:rsidRDefault="002D5A5D" w:rsidP="00F559F5"/>
    <w:p w14:paraId="70CCE015" w14:textId="7EBD6B14" w:rsidR="002D5A5D" w:rsidRDefault="002D5A5D" w:rsidP="00F559F5"/>
    <w:p w14:paraId="43C1DC5F" w14:textId="3F11B5A4" w:rsidR="002D5A5D" w:rsidRDefault="00FF41F3" w:rsidP="00F559F5">
      <w:r>
        <w:t>__________________                  ___________                       _________________</w:t>
      </w:r>
    </w:p>
    <w:p w14:paraId="014674E3" w14:textId="2756FFA1" w:rsidR="00FF41F3" w:rsidRPr="00F559F5" w:rsidRDefault="00FF41F3" w:rsidP="00F559F5">
      <w:r>
        <w:t>Employee</w:t>
      </w:r>
      <w:r>
        <w:tab/>
        <w:t xml:space="preserve">          </w:t>
      </w:r>
      <w:r>
        <w:tab/>
      </w:r>
      <w:r>
        <w:tab/>
        <w:t xml:space="preserve">    Date</w:t>
      </w:r>
      <w:r>
        <w:tab/>
      </w:r>
      <w:r>
        <w:tab/>
      </w:r>
      <w:r>
        <w:tab/>
      </w:r>
      <w:r>
        <w:tab/>
        <w:t>Training Manager</w:t>
      </w:r>
    </w:p>
    <w:p w14:paraId="4CC76447" w14:textId="4F9979F6" w:rsidR="00F559F5" w:rsidRDefault="00F559F5" w:rsidP="00F559F5">
      <w:pPr>
        <w:tabs>
          <w:tab w:val="left" w:pos="7725"/>
        </w:tabs>
        <w:jc w:val="both"/>
        <w:rPr>
          <w:rFonts w:ascii="Century Gothic" w:hAnsi="Century Gothic"/>
          <w:b/>
        </w:rPr>
      </w:pPr>
    </w:p>
    <w:p w14:paraId="4DE8AE3B" w14:textId="7270DB6E" w:rsidR="00FF41F3" w:rsidRDefault="00FF41F3" w:rsidP="00F559F5">
      <w:pPr>
        <w:tabs>
          <w:tab w:val="left" w:pos="7725"/>
        </w:tabs>
        <w:jc w:val="both"/>
        <w:rPr>
          <w:rFonts w:ascii="Century Gothic" w:hAnsi="Century Gothic"/>
          <w:b/>
        </w:rPr>
      </w:pPr>
    </w:p>
    <w:p w14:paraId="6E9F0E88" w14:textId="66FD761C" w:rsidR="00FF41F3" w:rsidRDefault="00FF41F3" w:rsidP="00F559F5">
      <w:pPr>
        <w:tabs>
          <w:tab w:val="left" w:pos="7725"/>
        </w:tabs>
        <w:jc w:val="both"/>
        <w:rPr>
          <w:rFonts w:ascii="Century Gothic" w:hAnsi="Century Gothic"/>
          <w:b/>
        </w:rPr>
      </w:pPr>
    </w:p>
    <w:p w14:paraId="24A8F002" w14:textId="7D6A7189" w:rsidR="00FF41F3" w:rsidRDefault="00FF41F3" w:rsidP="00F559F5">
      <w:pPr>
        <w:tabs>
          <w:tab w:val="left" w:pos="7725"/>
        </w:tabs>
        <w:jc w:val="both"/>
        <w:rPr>
          <w:rFonts w:ascii="Century Gothic" w:hAnsi="Century Gothic"/>
          <w:b/>
        </w:rPr>
      </w:pPr>
      <w:r>
        <w:rPr>
          <w:rFonts w:ascii="Century Gothic" w:hAnsi="Century Gothic"/>
          <w:b/>
        </w:rPr>
        <w:t>_____________________</w:t>
      </w:r>
    </w:p>
    <w:p w14:paraId="7792A23B" w14:textId="72120396" w:rsidR="00FF41F3" w:rsidRPr="00EF413F" w:rsidRDefault="00FF41F3" w:rsidP="00F559F5">
      <w:pPr>
        <w:tabs>
          <w:tab w:val="left" w:pos="7725"/>
        </w:tabs>
        <w:jc w:val="both"/>
        <w:rPr>
          <w:rFonts w:ascii="Century Gothic" w:hAnsi="Century Gothic"/>
          <w:b/>
        </w:rPr>
      </w:pPr>
      <w:r>
        <w:rPr>
          <w:rFonts w:ascii="Century Gothic" w:hAnsi="Century Gothic"/>
          <w:b/>
        </w:rPr>
        <w:t>ICT Manager</w:t>
      </w:r>
    </w:p>
    <w:sectPr w:rsidR="00FF41F3" w:rsidRPr="00EF413F" w:rsidSect="00CA5431">
      <w:headerReference w:type="even" r:id="rId16"/>
      <w:headerReference w:type="default" r:id="rId17"/>
      <w:footerReference w:type="even" r:id="rId18"/>
      <w:footerReference w:type="default" r:id="rId19"/>
      <w:headerReference w:type="first" r:id="rId20"/>
      <w:footerReference w:type="first" r:id="rId21"/>
      <w:pgSz w:w="11920" w:h="16841"/>
      <w:pgMar w:top="1440" w:right="1191" w:bottom="0" w:left="1060" w:header="283" w:footer="567" w:gutter="0"/>
      <w:cols w:space="0" w:equalWidth="0">
        <w:col w:w="96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276C" w14:textId="77777777" w:rsidR="00186FF9" w:rsidRDefault="00186FF9" w:rsidP="002836C1">
      <w:r>
        <w:separator/>
      </w:r>
    </w:p>
  </w:endnote>
  <w:endnote w:type="continuationSeparator" w:id="0">
    <w:p w14:paraId="61F960FE" w14:textId="77777777" w:rsidR="00186FF9" w:rsidRDefault="00186FF9" w:rsidP="00283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74F3" w14:textId="77777777" w:rsidR="00CE6FC8" w:rsidRDefault="00CE6F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E5CA" w14:textId="77777777" w:rsidR="006E3B3E" w:rsidRPr="006E3B3E" w:rsidRDefault="006E3B3E">
    <w:pPr>
      <w:pStyle w:val="Footer"/>
      <w:rPr>
        <w:lang w:val="en-ZA"/>
      </w:rPr>
    </w:pPr>
    <w:r>
      <w:rPr>
        <w:lang w:val="en-ZA"/>
      </w:rPr>
      <w:t xml:space="preserve">                                </w:t>
    </w:r>
  </w:p>
  <w:p w14:paraId="55818B6F" w14:textId="4EA57AC1" w:rsidR="006E3B3E" w:rsidRPr="00CA5431" w:rsidRDefault="00CA5431" w:rsidP="00CA5431">
    <w:pPr>
      <w:pStyle w:val="Footer"/>
      <w:jc w:val="right"/>
      <w:rPr>
        <w:rFonts w:ascii="Century Gothic" w:hAnsi="Century Gothic"/>
        <w:sz w:val="16"/>
        <w:szCs w:val="16"/>
        <w:lang w:val="en-ZA"/>
      </w:rPr>
    </w:pPr>
    <w:r w:rsidRPr="00CA5431">
      <w:rPr>
        <w:rFonts w:ascii="Century Gothic" w:hAnsi="Century Gothic"/>
        <w:sz w:val="16"/>
        <w:szCs w:val="16"/>
        <w:lang w:val="en-ZA"/>
      </w:rPr>
      <w:t>FORPR3</w:t>
    </w:r>
    <w:r w:rsidR="00CE6FC8">
      <w:rPr>
        <w:rFonts w:ascii="Century Gothic" w:hAnsi="Century Gothic"/>
        <w:sz w:val="16"/>
        <w:szCs w:val="16"/>
        <w:lang w:val="en-ZA"/>
      </w:rPr>
      <w:t>62</w:t>
    </w:r>
  </w:p>
  <w:p w14:paraId="631659E1" w14:textId="6818DE56" w:rsidR="00CA5431" w:rsidRPr="00CA5431" w:rsidRDefault="00CA5431" w:rsidP="00CA5431">
    <w:pPr>
      <w:pStyle w:val="Footer"/>
      <w:jc w:val="right"/>
      <w:rPr>
        <w:rFonts w:ascii="Century Gothic" w:hAnsi="Century Gothic"/>
        <w:sz w:val="16"/>
        <w:szCs w:val="16"/>
        <w:lang w:val="en-ZA"/>
      </w:rPr>
    </w:pPr>
    <w:r w:rsidRPr="00CA5431">
      <w:rPr>
        <w:rFonts w:ascii="Century Gothic" w:hAnsi="Century Gothic"/>
        <w:sz w:val="16"/>
        <w:szCs w:val="16"/>
        <w:lang w:val="en-ZA"/>
      </w:rPr>
      <w:t>REV00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EBD2" w14:textId="77777777" w:rsidR="00CE6FC8" w:rsidRDefault="00CE6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F476" w14:textId="77777777" w:rsidR="00186FF9" w:rsidRDefault="00186FF9" w:rsidP="002836C1">
      <w:r>
        <w:separator/>
      </w:r>
    </w:p>
  </w:footnote>
  <w:footnote w:type="continuationSeparator" w:id="0">
    <w:p w14:paraId="1058C842" w14:textId="77777777" w:rsidR="00186FF9" w:rsidRDefault="00186FF9" w:rsidP="00283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33A1" w14:textId="77777777" w:rsidR="00CE6FC8" w:rsidRDefault="00CE6F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16A" w14:textId="2CA86A21" w:rsidR="00F505CB" w:rsidRDefault="003640BB">
    <w:pPr>
      <w:pStyle w:val="Header"/>
    </w:pPr>
    <w:r w:rsidRPr="008363A5">
      <w:rPr>
        <w:rFonts w:ascii="Calibri" w:eastAsia="Calibri" w:hAnsi="Calibri" w:cs="Times New Roman"/>
        <w:noProof/>
        <w:lang w:val="en-ZA"/>
      </w:rPr>
      <w:drawing>
        <wp:anchor distT="0" distB="0" distL="114300" distR="114300" simplePos="0" relativeHeight="251683328" behindDoc="1" locked="0" layoutInCell="1" allowOverlap="1" wp14:anchorId="74AEB692" wp14:editId="4AC6996D">
          <wp:simplePos x="0" y="0"/>
          <wp:positionH relativeFrom="margin">
            <wp:posOffset>-552450</wp:posOffset>
          </wp:positionH>
          <wp:positionV relativeFrom="page">
            <wp:posOffset>19050</wp:posOffset>
          </wp:positionV>
          <wp:extent cx="7505700" cy="10464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386" t="1514" r="2032" b="880"/>
                  <a:stretch/>
                </pic:blipFill>
                <pic:spPr bwMode="auto">
                  <a:xfrm>
                    <a:off x="0" y="0"/>
                    <a:ext cx="7505700" cy="1046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FC3574" w14:textId="4632F9DD" w:rsidR="002149C7" w:rsidRDefault="002149C7" w:rsidP="002149C7">
    <w:pPr>
      <w:tabs>
        <w:tab w:val="left" w:pos="4513"/>
      </w:tabs>
      <w:spacing w:before="163"/>
      <w:jc w:val="center"/>
      <w:rPr>
        <w:rFonts w:ascii="Calibri"/>
        <w:sz w:val="40"/>
      </w:rPr>
    </w:pPr>
  </w:p>
  <w:p w14:paraId="27AA7FC1" w14:textId="232A1457" w:rsidR="00F505CB" w:rsidRDefault="00F505CB" w:rsidP="00BF036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1DBE" w14:textId="77777777" w:rsidR="00CE6FC8" w:rsidRDefault="00CE6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3352255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E91558"/>
    <w:multiLevelType w:val="hybridMultilevel"/>
    <w:tmpl w:val="9572AA38"/>
    <w:lvl w:ilvl="0" w:tplc="12DE4CA4">
      <w:numFmt w:val="bullet"/>
      <w:lvlText w:val="-"/>
      <w:lvlJc w:val="left"/>
      <w:pPr>
        <w:ind w:left="720" w:hanging="360"/>
      </w:pPr>
      <w:rPr>
        <w:rFonts w:ascii="Cambria" w:eastAsia="Verdana" w:hAnsi="Cambria" w:cs="Verdan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07075A37"/>
    <w:multiLevelType w:val="multilevel"/>
    <w:tmpl w:val="6A861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8C44DC6"/>
    <w:multiLevelType w:val="hybridMultilevel"/>
    <w:tmpl w:val="D65E895E"/>
    <w:lvl w:ilvl="0" w:tplc="5D96A7AE">
      <w:start w:val="1"/>
      <w:numFmt w:val="bullet"/>
      <w:lvlText w:val=""/>
      <w:lvlJc w:val="left"/>
      <w:pPr>
        <w:ind w:left="1301" w:hanging="360"/>
      </w:pPr>
      <w:rPr>
        <w:rFonts w:ascii="Symbol" w:eastAsia="Symbol" w:hAnsi="Symbol" w:cs="Symbol" w:hint="default"/>
        <w:w w:val="99"/>
        <w:sz w:val="20"/>
        <w:szCs w:val="20"/>
      </w:rPr>
    </w:lvl>
    <w:lvl w:ilvl="1" w:tplc="5DDC2E0A">
      <w:start w:val="1"/>
      <w:numFmt w:val="bullet"/>
      <w:lvlText w:val="•"/>
      <w:lvlJc w:val="left"/>
      <w:pPr>
        <w:ind w:left="2148" w:hanging="360"/>
      </w:pPr>
      <w:rPr>
        <w:rFonts w:hint="default"/>
      </w:rPr>
    </w:lvl>
    <w:lvl w:ilvl="2" w:tplc="8C9A88F6">
      <w:start w:val="1"/>
      <w:numFmt w:val="bullet"/>
      <w:lvlText w:val="•"/>
      <w:lvlJc w:val="left"/>
      <w:pPr>
        <w:ind w:left="2996" w:hanging="360"/>
      </w:pPr>
      <w:rPr>
        <w:rFonts w:hint="default"/>
      </w:rPr>
    </w:lvl>
    <w:lvl w:ilvl="3" w:tplc="D1CC25EA">
      <w:start w:val="1"/>
      <w:numFmt w:val="bullet"/>
      <w:lvlText w:val="•"/>
      <w:lvlJc w:val="left"/>
      <w:pPr>
        <w:ind w:left="3844" w:hanging="360"/>
      </w:pPr>
      <w:rPr>
        <w:rFonts w:hint="default"/>
      </w:rPr>
    </w:lvl>
    <w:lvl w:ilvl="4" w:tplc="E48A40C8">
      <w:start w:val="1"/>
      <w:numFmt w:val="bullet"/>
      <w:lvlText w:val="•"/>
      <w:lvlJc w:val="left"/>
      <w:pPr>
        <w:ind w:left="4692" w:hanging="360"/>
      </w:pPr>
      <w:rPr>
        <w:rFonts w:hint="default"/>
      </w:rPr>
    </w:lvl>
    <w:lvl w:ilvl="5" w:tplc="86365CBC">
      <w:start w:val="1"/>
      <w:numFmt w:val="bullet"/>
      <w:lvlText w:val="•"/>
      <w:lvlJc w:val="left"/>
      <w:pPr>
        <w:ind w:left="5540" w:hanging="360"/>
      </w:pPr>
      <w:rPr>
        <w:rFonts w:hint="default"/>
      </w:rPr>
    </w:lvl>
    <w:lvl w:ilvl="6" w:tplc="1A8A5F12">
      <w:start w:val="1"/>
      <w:numFmt w:val="bullet"/>
      <w:lvlText w:val="•"/>
      <w:lvlJc w:val="left"/>
      <w:pPr>
        <w:ind w:left="6388" w:hanging="360"/>
      </w:pPr>
      <w:rPr>
        <w:rFonts w:hint="default"/>
      </w:rPr>
    </w:lvl>
    <w:lvl w:ilvl="7" w:tplc="9AB8FA76">
      <w:start w:val="1"/>
      <w:numFmt w:val="bullet"/>
      <w:lvlText w:val="•"/>
      <w:lvlJc w:val="left"/>
      <w:pPr>
        <w:ind w:left="7236" w:hanging="360"/>
      </w:pPr>
      <w:rPr>
        <w:rFonts w:hint="default"/>
      </w:rPr>
    </w:lvl>
    <w:lvl w:ilvl="8" w:tplc="43D4B042">
      <w:start w:val="1"/>
      <w:numFmt w:val="bullet"/>
      <w:lvlText w:val="•"/>
      <w:lvlJc w:val="left"/>
      <w:pPr>
        <w:ind w:left="8084" w:hanging="360"/>
      </w:pPr>
      <w:rPr>
        <w:rFonts w:hint="default"/>
      </w:rPr>
    </w:lvl>
  </w:abstractNum>
  <w:abstractNum w:abstractNumId="18" w15:restartNumberingAfterBreak="0">
    <w:nsid w:val="29F546B7"/>
    <w:multiLevelType w:val="hybridMultilevel"/>
    <w:tmpl w:val="23FCD290"/>
    <w:lvl w:ilvl="0" w:tplc="60FAC424">
      <w:start w:val="1"/>
      <w:numFmt w:val="bullet"/>
      <w:lvlText w:val=""/>
      <w:lvlJc w:val="left"/>
      <w:pPr>
        <w:ind w:left="1301" w:hanging="360"/>
      </w:pPr>
      <w:rPr>
        <w:rFonts w:ascii="Wingdings" w:eastAsia="Wingdings" w:hAnsi="Wingdings" w:cs="Wingdings" w:hint="default"/>
        <w:w w:val="99"/>
        <w:sz w:val="20"/>
        <w:szCs w:val="20"/>
      </w:rPr>
    </w:lvl>
    <w:lvl w:ilvl="1" w:tplc="24D6805C">
      <w:start w:val="1"/>
      <w:numFmt w:val="bullet"/>
      <w:lvlText w:val=""/>
      <w:lvlJc w:val="left"/>
      <w:pPr>
        <w:ind w:left="2021" w:hanging="360"/>
      </w:pPr>
      <w:rPr>
        <w:rFonts w:ascii="Symbol" w:eastAsia="Symbol" w:hAnsi="Symbol" w:cs="Symbol" w:hint="default"/>
        <w:w w:val="99"/>
        <w:sz w:val="20"/>
        <w:szCs w:val="20"/>
      </w:rPr>
    </w:lvl>
    <w:lvl w:ilvl="2" w:tplc="DDC8C97A">
      <w:start w:val="1"/>
      <w:numFmt w:val="bullet"/>
      <w:lvlText w:val="•"/>
      <w:lvlJc w:val="left"/>
      <w:pPr>
        <w:ind w:left="2740" w:hanging="360"/>
      </w:pPr>
      <w:rPr>
        <w:rFonts w:hint="default"/>
      </w:rPr>
    </w:lvl>
    <w:lvl w:ilvl="3" w:tplc="0150B62A">
      <w:start w:val="1"/>
      <w:numFmt w:val="bullet"/>
      <w:lvlText w:val="•"/>
      <w:lvlJc w:val="left"/>
      <w:pPr>
        <w:ind w:left="3630" w:hanging="360"/>
      </w:pPr>
      <w:rPr>
        <w:rFonts w:hint="default"/>
      </w:rPr>
    </w:lvl>
    <w:lvl w:ilvl="4" w:tplc="17C2E00A">
      <w:start w:val="1"/>
      <w:numFmt w:val="bullet"/>
      <w:lvlText w:val="•"/>
      <w:lvlJc w:val="left"/>
      <w:pPr>
        <w:ind w:left="4520" w:hanging="360"/>
      </w:pPr>
      <w:rPr>
        <w:rFonts w:hint="default"/>
      </w:rPr>
    </w:lvl>
    <w:lvl w:ilvl="5" w:tplc="7460F6FA">
      <w:start w:val="1"/>
      <w:numFmt w:val="bullet"/>
      <w:lvlText w:val="•"/>
      <w:lvlJc w:val="left"/>
      <w:pPr>
        <w:ind w:left="5410" w:hanging="360"/>
      </w:pPr>
      <w:rPr>
        <w:rFonts w:hint="default"/>
      </w:rPr>
    </w:lvl>
    <w:lvl w:ilvl="6" w:tplc="55C840D2">
      <w:start w:val="1"/>
      <w:numFmt w:val="bullet"/>
      <w:lvlText w:val="•"/>
      <w:lvlJc w:val="left"/>
      <w:pPr>
        <w:ind w:left="6300" w:hanging="360"/>
      </w:pPr>
      <w:rPr>
        <w:rFonts w:hint="default"/>
      </w:rPr>
    </w:lvl>
    <w:lvl w:ilvl="7" w:tplc="466E3D5A">
      <w:start w:val="1"/>
      <w:numFmt w:val="bullet"/>
      <w:lvlText w:val="•"/>
      <w:lvlJc w:val="left"/>
      <w:pPr>
        <w:ind w:left="7190" w:hanging="360"/>
      </w:pPr>
      <w:rPr>
        <w:rFonts w:hint="default"/>
      </w:rPr>
    </w:lvl>
    <w:lvl w:ilvl="8" w:tplc="F5B47F04">
      <w:start w:val="1"/>
      <w:numFmt w:val="bullet"/>
      <w:lvlText w:val="•"/>
      <w:lvlJc w:val="left"/>
      <w:pPr>
        <w:ind w:left="8080" w:hanging="360"/>
      </w:pPr>
      <w:rPr>
        <w:rFonts w:hint="default"/>
      </w:rPr>
    </w:lvl>
  </w:abstractNum>
  <w:abstractNum w:abstractNumId="19" w15:restartNumberingAfterBreak="0">
    <w:nsid w:val="37061D05"/>
    <w:multiLevelType w:val="hybridMultilevel"/>
    <w:tmpl w:val="F28EE5D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379A3D75"/>
    <w:multiLevelType w:val="hybridMultilevel"/>
    <w:tmpl w:val="416E74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A9479BB"/>
    <w:multiLevelType w:val="hybridMultilevel"/>
    <w:tmpl w:val="3A6A7588"/>
    <w:lvl w:ilvl="0" w:tplc="A0A6807A">
      <w:numFmt w:val="bullet"/>
      <w:lvlText w:val="-"/>
      <w:lvlJc w:val="left"/>
      <w:pPr>
        <w:ind w:left="720" w:hanging="360"/>
      </w:pPr>
      <w:rPr>
        <w:rFonts w:ascii="Cambria" w:eastAsia="Verdana" w:hAnsi="Cambria" w:cs="Verdan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2BD0EB3"/>
    <w:multiLevelType w:val="hybridMultilevel"/>
    <w:tmpl w:val="140681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E06C46"/>
    <w:multiLevelType w:val="hybridMultilevel"/>
    <w:tmpl w:val="3E385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27612C"/>
    <w:multiLevelType w:val="multilevel"/>
    <w:tmpl w:val="54C0D3B2"/>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58AE4ABC"/>
    <w:multiLevelType w:val="hybridMultilevel"/>
    <w:tmpl w:val="80E203DE"/>
    <w:lvl w:ilvl="0" w:tplc="1C090019">
      <w:start w:val="1"/>
      <w:numFmt w:val="lowerLetter"/>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5B4074E3"/>
    <w:multiLevelType w:val="hybridMultilevel"/>
    <w:tmpl w:val="E86872DC"/>
    <w:lvl w:ilvl="0" w:tplc="BD3A1492">
      <w:start w:val="1"/>
      <w:numFmt w:val="low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C033559"/>
    <w:multiLevelType w:val="multilevel"/>
    <w:tmpl w:val="C6E6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1D6509"/>
    <w:multiLevelType w:val="hybridMultilevel"/>
    <w:tmpl w:val="B2CCAC54"/>
    <w:lvl w:ilvl="0" w:tplc="35B0EAAE">
      <w:numFmt w:val="bullet"/>
      <w:lvlText w:val="-"/>
      <w:lvlJc w:val="left"/>
      <w:pPr>
        <w:ind w:left="1080" w:hanging="360"/>
      </w:pPr>
      <w:rPr>
        <w:rFonts w:ascii="Century Gothic" w:eastAsia="Verdana" w:hAnsi="Century Gothic" w:cs="Verdana"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63853040"/>
    <w:multiLevelType w:val="multilevel"/>
    <w:tmpl w:val="8704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F65268"/>
    <w:multiLevelType w:val="multilevel"/>
    <w:tmpl w:val="52D42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236F68"/>
    <w:multiLevelType w:val="hybridMultilevel"/>
    <w:tmpl w:val="E7B0E8A8"/>
    <w:lvl w:ilvl="0" w:tplc="30127B12">
      <w:numFmt w:val="bullet"/>
      <w:lvlText w:val="-"/>
      <w:lvlJc w:val="left"/>
      <w:pPr>
        <w:ind w:left="1800" w:hanging="360"/>
      </w:pPr>
      <w:rPr>
        <w:rFonts w:ascii="Verdana" w:eastAsiaTheme="minorHAnsi" w:hAnsi="Verdana" w:cstheme="minorBidi"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7F675E1F"/>
    <w:multiLevelType w:val="multilevel"/>
    <w:tmpl w:val="33768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1647456">
    <w:abstractNumId w:val="18"/>
  </w:num>
  <w:num w:numId="2" w16cid:durableId="1138456871">
    <w:abstractNumId w:val="17"/>
  </w:num>
  <w:num w:numId="3" w16cid:durableId="969673938">
    <w:abstractNumId w:val="0"/>
  </w:num>
  <w:num w:numId="4" w16cid:durableId="2030524510">
    <w:abstractNumId w:val="1"/>
  </w:num>
  <w:num w:numId="5" w16cid:durableId="158665822">
    <w:abstractNumId w:val="2"/>
  </w:num>
  <w:num w:numId="6" w16cid:durableId="474418153">
    <w:abstractNumId w:val="3"/>
  </w:num>
  <w:num w:numId="7" w16cid:durableId="153643788">
    <w:abstractNumId w:val="4"/>
  </w:num>
  <w:num w:numId="8" w16cid:durableId="2015841533">
    <w:abstractNumId w:val="5"/>
  </w:num>
  <w:num w:numId="9" w16cid:durableId="452599401">
    <w:abstractNumId w:val="6"/>
  </w:num>
  <w:num w:numId="10" w16cid:durableId="840043131">
    <w:abstractNumId w:val="7"/>
  </w:num>
  <w:num w:numId="11" w16cid:durableId="513107056">
    <w:abstractNumId w:val="8"/>
  </w:num>
  <w:num w:numId="12" w16cid:durableId="991060163">
    <w:abstractNumId w:val="9"/>
  </w:num>
  <w:num w:numId="13" w16cid:durableId="1729454816">
    <w:abstractNumId w:val="10"/>
  </w:num>
  <w:num w:numId="14" w16cid:durableId="282079164">
    <w:abstractNumId w:val="11"/>
  </w:num>
  <w:num w:numId="15" w16cid:durableId="827287971">
    <w:abstractNumId w:val="12"/>
  </w:num>
  <w:num w:numId="16" w16cid:durableId="1741950245">
    <w:abstractNumId w:val="13"/>
  </w:num>
  <w:num w:numId="17" w16cid:durableId="889419568">
    <w:abstractNumId w:val="14"/>
  </w:num>
  <w:num w:numId="18" w16cid:durableId="61685745">
    <w:abstractNumId w:val="26"/>
  </w:num>
  <w:num w:numId="19" w16cid:durableId="1854805604">
    <w:abstractNumId w:val="19"/>
  </w:num>
  <w:num w:numId="20" w16cid:durableId="739061378">
    <w:abstractNumId w:val="25"/>
  </w:num>
  <w:num w:numId="21" w16cid:durableId="644968197">
    <w:abstractNumId w:val="22"/>
  </w:num>
  <w:num w:numId="22" w16cid:durableId="452747968">
    <w:abstractNumId w:val="24"/>
  </w:num>
  <w:num w:numId="23" w16cid:durableId="2115515622">
    <w:abstractNumId w:val="31"/>
  </w:num>
  <w:num w:numId="24" w16cid:durableId="1340959685">
    <w:abstractNumId w:val="20"/>
  </w:num>
  <w:num w:numId="25" w16cid:durableId="695622157">
    <w:abstractNumId w:val="23"/>
  </w:num>
  <w:num w:numId="26" w16cid:durableId="960107688">
    <w:abstractNumId w:val="28"/>
  </w:num>
  <w:num w:numId="27" w16cid:durableId="352339271">
    <w:abstractNumId w:val="27"/>
  </w:num>
  <w:num w:numId="28" w16cid:durableId="1976639070">
    <w:abstractNumId w:val="16"/>
  </w:num>
  <w:num w:numId="29" w16cid:durableId="857937051">
    <w:abstractNumId w:val="32"/>
  </w:num>
  <w:num w:numId="30" w16cid:durableId="1333685459">
    <w:abstractNumId w:val="29"/>
  </w:num>
  <w:num w:numId="31" w16cid:durableId="1027951920">
    <w:abstractNumId w:val="30"/>
  </w:num>
  <w:num w:numId="32" w16cid:durableId="106698779">
    <w:abstractNumId w:val="15"/>
  </w:num>
  <w:num w:numId="33" w16cid:durableId="17915064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B"/>
    <w:rsid w:val="000003FC"/>
    <w:rsid w:val="00027903"/>
    <w:rsid w:val="00041DF1"/>
    <w:rsid w:val="00066F9E"/>
    <w:rsid w:val="000E014D"/>
    <w:rsid w:val="001017C4"/>
    <w:rsid w:val="001353AA"/>
    <w:rsid w:val="00145512"/>
    <w:rsid w:val="00186FF9"/>
    <w:rsid w:val="00191D2B"/>
    <w:rsid w:val="001A4D06"/>
    <w:rsid w:val="00212E8B"/>
    <w:rsid w:val="00212EE7"/>
    <w:rsid w:val="0021441A"/>
    <w:rsid w:val="002149C7"/>
    <w:rsid w:val="00221F28"/>
    <w:rsid w:val="00241D0F"/>
    <w:rsid w:val="00242E83"/>
    <w:rsid w:val="002504B7"/>
    <w:rsid w:val="00277FCB"/>
    <w:rsid w:val="002836C1"/>
    <w:rsid w:val="002C0495"/>
    <w:rsid w:val="002C6C67"/>
    <w:rsid w:val="002D4778"/>
    <w:rsid w:val="002D5A5D"/>
    <w:rsid w:val="002D6A88"/>
    <w:rsid w:val="002E0787"/>
    <w:rsid w:val="002E2EFD"/>
    <w:rsid w:val="002E7D3C"/>
    <w:rsid w:val="00306F61"/>
    <w:rsid w:val="00326FF1"/>
    <w:rsid w:val="00341937"/>
    <w:rsid w:val="003640BB"/>
    <w:rsid w:val="00386F14"/>
    <w:rsid w:val="00397574"/>
    <w:rsid w:val="003B0DB7"/>
    <w:rsid w:val="003B1623"/>
    <w:rsid w:val="003D146B"/>
    <w:rsid w:val="003E0D6C"/>
    <w:rsid w:val="004060B6"/>
    <w:rsid w:val="00440416"/>
    <w:rsid w:val="0048439C"/>
    <w:rsid w:val="00496623"/>
    <w:rsid w:val="004A6136"/>
    <w:rsid w:val="004D176B"/>
    <w:rsid w:val="004E568B"/>
    <w:rsid w:val="00512B02"/>
    <w:rsid w:val="00532AE4"/>
    <w:rsid w:val="00536CFB"/>
    <w:rsid w:val="00563AC7"/>
    <w:rsid w:val="005709AC"/>
    <w:rsid w:val="005711D0"/>
    <w:rsid w:val="00597AE8"/>
    <w:rsid w:val="005B5993"/>
    <w:rsid w:val="005D27DD"/>
    <w:rsid w:val="005E25E5"/>
    <w:rsid w:val="005F368B"/>
    <w:rsid w:val="006158BA"/>
    <w:rsid w:val="00616875"/>
    <w:rsid w:val="00637881"/>
    <w:rsid w:val="006A3719"/>
    <w:rsid w:val="006E1EF8"/>
    <w:rsid w:val="006E3B3E"/>
    <w:rsid w:val="006E483F"/>
    <w:rsid w:val="006F60F1"/>
    <w:rsid w:val="006F76A0"/>
    <w:rsid w:val="00707DE6"/>
    <w:rsid w:val="00723EC6"/>
    <w:rsid w:val="0073070E"/>
    <w:rsid w:val="00745B11"/>
    <w:rsid w:val="00750213"/>
    <w:rsid w:val="007548E4"/>
    <w:rsid w:val="00763A0A"/>
    <w:rsid w:val="007813E8"/>
    <w:rsid w:val="007E38D8"/>
    <w:rsid w:val="007F02B3"/>
    <w:rsid w:val="00800D82"/>
    <w:rsid w:val="008363A5"/>
    <w:rsid w:val="008613D8"/>
    <w:rsid w:val="00871A8F"/>
    <w:rsid w:val="00880E98"/>
    <w:rsid w:val="008A7CAF"/>
    <w:rsid w:val="008B0060"/>
    <w:rsid w:val="008B1297"/>
    <w:rsid w:val="008C5471"/>
    <w:rsid w:val="009128BB"/>
    <w:rsid w:val="00925828"/>
    <w:rsid w:val="00935A4B"/>
    <w:rsid w:val="009F7BB3"/>
    <w:rsid w:val="00A11E1D"/>
    <w:rsid w:val="00A156E4"/>
    <w:rsid w:val="00A45B4D"/>
    <w:rsid w:val="00A532EB"/>
    <w:rsid w:val="00AA730B"/>
    <w:rsid w:val="00AD35C8"/>
    <w:rsid w:val="00AE2775"/>
    <w:rsid w:val="00B377FA"/>
    <w:rsid w:val="00B42C6C"/>
    <w:rsid w:val="00B6535F"/>
    <w:rsid w:val="00B6548E"/>
    <w:rsid w:val="00B6796B"/>
    <w:rsid w:val="00BD7627"/>
    <w:rsid w:val="00BE0CAB"/>
    <w:rsid w:val="00BF0365"/>
    <w:rsid w:val="00BF5618"/>
    <w:rsid w:val="00C072B5"/>
    <w:rsid w:val="00C20329"/>
    <w:rsid w:val="00C314EC"/>
    <w:rsid w:val="00C31769"/>
    <w:rsid w:val="00C43E03"/>
    <w:rsid w:val="00C442AC"/>
    <w:rsid w:val="00C4733E"/>
    <w:rsid w:val="00C527EF"/>
    <w:rsid w:val="00C8665C"/>
    <w:rsid w:val="00C93878"/>
    <w:rsid w:val="00CA5431"/>
    <w:rsid w:val="00CB464F"/>
    <w:rsid w:val="00CE049F"/>
    <w:rsid w:val="00CE6FC8"/>
    <w:rsid w:val="00D235AE"/>
    <w:rsid w:val="00D32D33"/>
    <w:rsid w:val="00D4618E"/>
    <w:rsid w:val="00D50939"/>
    <w:rsid w:val="00DB4FA1"/>
    <w:rsid w:val="00E32E0F"/>
    <w:rsid w:val="00E45E31"/>
    <w:rsid w:val="00E5639C"/>
    <w:rsid w:val="00E67744"/>
    <w:rsid w:val="00E8449B"/>
    <w:rsid w:val="00E865E9"/>
    <w:rsid w:val="00E96E78"/>
    <w:rsid w:val="00EA14B4"/>
    <w:rsid w:val="00EA1CC1"/>
    <w:rsid w:val="00EA40FB"/>
    <w:rsid w:val="00EE48C8"/>
    <w:rsid w:val="00EE505C"/>
    <w:rsid w:val="00EF413F"/>
    <w:rsid w:val="00F054F4"/>
    <w:rsid w:val="00F07764"/>
    <w:rsid w:val="00F3508C"/>
    <w:rsid w:val="00F41D2A"/>
    <w:rsid w:val="00F505CB"/>
    <w:rsid w:val="00F559F5"/>
    <w:rsid w:val="00F615C6"/>
    <w:rsid w:val="00F92B24"/>
    <w:rsid w:val="00FD59FB"/>
    <w:rsid w:val="00FE6F15"/>
    <w:rsid w:val="00FF1376"/>
    <w:rsid w:val="00FF4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A4E89"/>
  <w15:docId w15:val="{CC6FA74D-9EEE-4EA7-AE83-B2F519CA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n-GB"/>
    </w:rPr>
  </w:style>
  <w:style w:type="paragraph" w:styleId="Heading1">
    <w:name w:val="heading 1"/>
    <w:basedOn w:val="Normal"/>
    <w:uiPriority w:val="1"/>
    <w:qFormat/>
    <w:pPr>
      <w:ind w:left="581"/>
      <w:outlineLvl w:val="0"/>
    </w:pPr>
    <w:rPr>
      <w:b/>
      <w:bCs/>
      <w:sz w:val="20"/>
      <w:szCs w:val="20"/>
    </w:rPr>
  </w:style>
  <w:style w:type="paragraph" w:styleId="Heading2">
    <w:name w:val="heading 2"/>
    <w:basedOn w:val="Normal"/>
    <w:next w:val="Normal"/>
    <w:link w:val="Heading2Char"/>
    <w:uiPriority w:val="9"/>
    <w:semiHidden/>
    <w:unhideWhenUsed/>
    <w:qFormat/>
    <w:rsid w:val="008B12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12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2741" w:hanging="720"/>
    </w:pPr>
  </w:style>
  <w:style w:type="paragraph" w:customStyle="1" w:styleId="TableParagraph">
    <w:name w:val="Table Paragraph"/>
    <w:basedOn w:val="Normal"/>
    <w:uiPriority w:val="1"/>
    <w:qFormat/>
  </w:style>
  <w:style w:type="paragraph" w:styleId="NoSpacing">
    <w:name w:val="No Spacing"/>
    <w:uiPriority w:val="1"/>
    <w:qFormat/>
    <w:rsid w:val="00C4733E"/>
    <w:pPr>
      <w:widowControl/>
    </w:pPr>
  </w:style>
  <w:style w:type="paragraph" w:styleId="Footer">
    <w:name w:val="footer"/>
    <w:basedOn w:val="Normal"/>
    <w:link w:val="FooterChar"/>
    <w:uiPriority w:val="99"/>
    <w:unhideWhenUsed/>
    <w:rsid w:val="005E25E5"/>
    <w:pPr>
      <w:widowControl/>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E25E5"/>
  </w:style>
  <w:style w:type="paragraph" w:styleId="Header">
    <w:name w:val="header"/>
    <w:basedOn w:val="Normal"/>
    <w:link w:val="HeaderChar"/>
    <w:uiPriority w:val="99"/>
    <w:unhideWhenUsed/>
    <w:rsid w:val="002836C1"/>
    <w:pPr>
      <w:tabs>
        <w:tab w:val="center" w:pos="4513"/>
        <w:tab w:val="right" w:pos="9026"/>
      </w:tabs>
    </w:pPr>
  </w:style>
  <w:style w:type="character" w:customStyle="1" w:styleId="HeaderChar">
    <w:name w:val="Header Char"/>
    <w:basedOn w:val="DefaultParagraphFont"/>
    <w:link w:val="Header"/>
    <w:uiPriority w:val="99"/>
    <w:rsid w:val="002836C1"/>
    <w:rPr>
      <w:rFonts w:ascii="Verdana" w:eastAsia="Verdana" w:hAnsi="Verdana" w:cs="Verdana"/>
    </w:rPr>
  </w:style>
  <w:style w:type="table" w:styleId="TableGrid">
    <w:name w:val="Table Grid"/>
    <w:basedOn w:val="TableNormal"/>
    <w:uiPriority w:val="39"/>
    <w:rsid w:val="007F02B3"/>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02B3"/>
    <w:pPr>
      <w:widowControl/>
      <w:autoSpaceDE w:val="0"/>
      <w:autoSpaceDN w:val="0"/>
      <w:adjustRightInd w:val="0"/>
    </w:pPr>
    <w:rPr>
      <w:rFonts w:ascii="Arial" w:hAnsi="Arial" w:cs="Arial"/>
      <w:color w:val="000000"/>
      <w:sz w:val="24"/>
      <w:szCs w:val="24"/>
      <w:lang w:val="en-ZA"/>
    </w:rPr>
  </w:style>
  <w:style w:type="character" w:customStyle="1" w:styleId="Heading2Char">
    <w:name w:val="Heading 2 Char"/>
    <w:basedOn w:val="DefaultParagraphFont"/>
    <w:link w:val="Heading2"/>
    <w:uiPriority w:val="9"/>
    <w:semiHidden/>
    <w:rsid w:val="008B1297"/>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semiHidden/>
    <w:rsid w:val="008B1297"/>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s.workable.com/social-media-company-policy" TargetMode="External"/><Relationship Id="rId13" Type="http://schemas.openxmlformats.org/officeDocument/2006/relationships/hyperlink" Target="http://resources.workable.com/data-protection-company-polic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resources.workable.com/data-protection-company-polic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confidentiality-company-policy" TargetMode="External"/><Relationship Id="rId5" Type="http://schemas.openxmlformats.org/officeDocument/2006/relationships/webSettings" Target="webSettings.xml"/><Relationship Id="rId15" Type="http://schemas.openxmlformats.org/officeDocument/2006/relationships/hyperlink" Target="https://resources.workable.com/email-usage-policy-template" TargetMode="External"/><Relationship Id="rId23" Type="http://schemas.openxmlformats.org/officeDocument/2006/relationships/theme" Target="theme/theme1.xml"/><Relationship Id="rId10" Type="http://schemas.openxmlformats.org/officeDocument/2006/relationships/hyperlink" Target="https://resources.workable.com/confidentiality-company-polic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esources.workable.com/social-media-company-policy" TargetMode="External"/><Relationship Id="rId14" Type="http://schemas.openxmlformats.org/officeDocument/2006/relationships/hyperlink" Target="https://resources.workable.com/email-usage-policy-templat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96EB-93F8-45B8-B03E-FDF79AC8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Fortune</dc:creator>
  <cp:lastModifiedBy>Itumeleng Oliphant</cp:lastModifiedBy>
  <cp:revision>3</cp:revision>
  <cp:lastPrinted>2022-06-20T08:05:00Z</cp:lastPrinted>
  <dcterms:created xsi:type="dcterms:W3CDTF">2022-06-20T07:54:00Z</dcterms:created>
  <dcterms:modified xsi:type="dcterms:W3CDTF">2022-06-20T12:38:00Z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Creator">
    <vt:lpwstr>Microsoft® Word 2013</vt:lpwstr>
  </property>
  <property fmtid="{D5CDD505-2E9C-101B-9397-08002B2CF9AE}" pid="4" name="LastSaved">
    <vt:filetime>2017-03-17T00:00:00Z</vt:filetime>
  </property>
</Properties>
</file>