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 xml:space="preserve">Q1. </w:t>
      </w:r>
      <w:r w:rsidRPr="004463B9">
        <w:rPr>
          <w:b/>
          <w:color w:val="FF0000"/>
        </w:rPr>
        <w:tab/>
        <w:t>WHAT ARE THE LIMITATIONS OF GROUPING?</w:t>
      </w:r>
    </w:p>
    <w:p w:rsidR="004463B9" w:rsidRPr="00E21AE2" w:rsidRDefault="00E21AE2" w:rsidP="004463B9">
      <w:pPr>
        <w:pStyle w:val="NoSpacing"/>
      </w:pPr>
      <w:r w:rsidRPr="00E21AE2">
        <w:tab/>
        <w:t xml:space="preserve">Grouping is applicable for Static Values.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Q2.</w:t>
      </w:r>
      <w:r w:rsidRPr="004463B9">
        <w:rPr>
          <w:b/>
          <w:color w:val="FF0000"/>
        </w:rPr>
        <w:tab/>
        <w:t>WHAT ARE THE POSSIBLE GROUP TYPES FOR CHARACTER DATA?</w:t>
      </w:r>
    </w:p>
    <w:p w:rsidR="004463B9" w:rsidRPr="00E21AE2" w:rsidRDefault="00E21AE2" w:rsidP="004463B9">
      <w:pPr>
        <w:pStyle w:val="NoSpacing"/>
      </w:pPr>
      <w:r>
        <w:rPr>
          <w:b/>
          <w:color w:val="FF0000"/>
        </w:rPr>
        <w:tab/>
      </w:r>
      <w:r w:rsidRPr="00E21AE2">
        <w:t>Groups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Q3.</w:t>
      </w:r>
      <w:r w:rsidRPr="004463B9">
        <w:rPr>
          <w:b/>
          <w:color w:val="FF0000"/>
        </w:rPr>
        <w:tab/>
        <w:t>WHAT ARE THE POSSIBLE GROUP TYPES FOR NON CHARACTER DATA?</w:t>
      </w:r>
    </w:p>
    <w:p w:rsidR="004463B9" w:rsidRPr="00E21AE2" w:rsidRDefault="00E21AE2" w:rsidP="004463B9">
      <w:pPr>
        <w:pStyle w:val="NoSpacing"/>
      </w:pPr>
      <w:r>
        <w:rPr>
          <w:b/>
          <w:color w:val="FF0000"/>
        </w:rPr>
        <w:tab/>
      </w:r>
      <w:r w:rsidRPr="00E21AE2">
        <w:t>Groups, Bins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Q4.</w:t>
      </w:r>
      <w:r w:rsidRPr="004463B9">
        <w:rPr>
          <w:b/>
          <w:color w:val="FF0000"/>
        </w:rPr>
        <w:tab/>
        <w:t>HOW TO VERIFY THE GROUPED DATA?</w:t>
      </w:r>
    </w:p>
    <w:p w:rsidR="004463B9" w:rsidRPr="00E21AE2" w:rsidRDefault="00E21AE2" w:rsidP="004463B9">
      <w:pPr>
        <w:pStyle w:val="NoSpacing"/>
      </w:pPr>
      <w:r>
        <w:rPr>
          <w:b/>
          <w:color w:val="FF0000"/>
        </w:rPr>
        <w:tab/>
      </w:r>
      <w:r w:rsidRPr="00E21AE2">
        <w:t xml:space="preserve">Use a Table Visual. Include the Grouped Column. Compare Values with DATA Button available </w:t>
      </w:r>
      <w:r w:rsidRPr="00E21AE2">
        <w:tab/>
        <w:t xml:space="preserve">towards right side of the Power BI Canvas.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Q5.</w:t>
      </w:r>
      <w:r w:rsidRPr="004463B9">
        <w:rPr>
          <w:b/>
          <w:color w:val="FF0000"/>
        </w:rPr>
        <w:tab/>
        <w:t>HOW TO FIND A GROUPED FIELD?</w:t>
      </w:r>
    </w:p>
    <w:p w:rsidR="004463B9" w:rsidRPr="00550860" w:rsidRDefault="00E21AE2" w:rsidP="004463B9">
      <w:pPr>
        <w:pStyle w:val="NoSpacing"/>
      </w:pPr>
      <w:r>
        <w:rPr>
          <w:b/>
          <w:color w:val="FF0000"/>
        </w:rPr>
        <w:tab/>
      </w:r>
      <w:r w:rsidR="00550860" w:rsidRPr="00550860">
        <w:t>We see a "GROUP" or "WINDOW" Symbol towards left side of the Grouped Field in Fields List.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Q6.</w:t>
      </w:r>
      <w:r w:rsidRPr="004463B9">
        <w:rPr>
          <w:b/>
          <w:color w:val="FF0000"/>
        </w:rPr>
        <w:tab/>
        <w:t>HOW TO EDIT A GROUPED FIELD?</w:t>
      </w:r>
    </w:p>
    <w:p w:rsidR="004463B9" w:rsidRPr="00550860" w:rsidRDefault="00550860" w:rsidP="004463B9">
      <w:pPr>
        <w:pStyle w:val="NoSpacing"/>
      </w:pPr>
      <w:r>
        <w:rPr>
          <w:b/>
          <w:color w:val="FF0000"/>
        </w:rPr>
        <w:tab/>
      </w:r>
      <w:r w:rsidRPr="00550860">
        <w:t xml:space="preserve">Right Click Grouped Field &gt; Edit Field.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</w:t>
      </w:r>
      <w:r w:rsidR="00AA4370">
        <w:rPr>
          <w:b/>
          <w:color w:val="FF0000"/>
        </w:rPr>
        <w:t>7</w:t>
      </w:r>
      <w:r w:rsidRPr="004463B9">
        <w:rPr>
          <w:b/>
          <w:color w:val="FF0000"/>
        </w:rPr>
        <w:t>.</w:t>
      </w:r>
      <w:r w:rsidRPr="004463B9">
        <w:rPr>
          <w:b/>
          <w:color w:val="FF0000"/>
        </w:rPr>
        <w:tab/>
        <w:t>IN WHAT CASES VISUAL INTERACTION WILL NEVER WORK ?</w:t>
      </w:r>
    </w:p>
    <w:p w:rsidR="00C60948" w:rsidRPr="00C60948" w:rsidRDefault="00C60948" w:rsidP="004463B9">
      <w:pPr>
        <w:pStyle w:val="NoSpacing"/>
      </w:pPr>
      <w:r>
        <w:rPr>
          <w:b/>
          <w:color w:val="FF0000"/>
        </w:rPr>
        <w:tab/>
      </w:r>
      <w:r w:rsidRPr="00C60948">
        <w:t xml:space="preserve">When working with Drill-Thru Filters. </w:t>
      </w:r>
    </w:p>
    <w:sectPr w:rsidR="00C60948" w:rsidRPr="00C60948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7393"/>
    <w:rsid w:val="00004D50"/>
    <w:rsid w:val="002F7D56"/>
    <w:rsid w:val="00430CB1"/>
    <w:rsid w:val="004463B9"/>
    <w:rsid w:val="00550860"/>
    <w:rsid w:val="005E0BCA"/>
    <w:rsid w:val="006B14E5"/>
    <w:rsid w:val="00872C5E"/>
    <w:rsid w:val="009961F5"/>
    <w:rsid w:val="00A94CE8"/>
    <w:rsid w:val="00AA4370"/>
    <w:rsid w:val="00AF7393"/>
    <w:rsid w:val="00C60948"/>
    <w:rsid w:val="00DC6E33"/>
    <w:rsid w:val="00E21AE2"/>
    <w:rsid w:val="00F776B3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12</cp:revision>
  <dcterms:created xsi:type="dcterms:W3CDTF">2019-06-15T04:36:00Z</dcterms:created>
  <dcterms:modified xsi:type="dcterms:W3CDTF">2021-01-25T16:31:00Z</dcterms:modified>
</cp:coreProperties>
</file>