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7C" w:rsidRDefault="00DC63FB" w:rsidP="00DC63FB">
      <w:pPr>
        <w:pStyle w:val="NoSpacing"/>
      </w:pPr>
      <w:r>
        <w:t>We can access MSBI - SSAS  OLAP Databases in Power BI.</w:t>
      </w:r>
    </w:p>
    <w:p w:rsidR="00DC63FB" w:rsidRDefault="00DC63FB" w:rsidP="00DC63FB">
      <w:pPr>
        <w:pStyle w:val="NoSpacing"/>
      </w:pPr>
      <w:r>
        <w:t>OLAP Databases</w:t>
      </w:r>
      <w:r w:rsidR="00AB5B00">
        <w:t xml:space="preserve"> are used to store Big Data, they maintain </w:t>
      </w:r>
      <w:r>
        <w:t>pre-computed calculations (Aggregations).</w:t>
      </w:r>
    </w:p>
    <w:p w:rsidR="00DC63FB" w:rsidRDefault="00DC63FB" w:rsidP="00DC63FB">
      <w:pPr>
        <w:pStyle w:val="NoSpacing"/>
      </w:pPr>
      <w:r>
        <w:t>The OLAP Databases store data in the form of "</w:t>
      </w:r>
      <w:r w:rsidRPr="00AB5B00">
        <w:rPr>
          <w:highlight w:val="yellow"/>
        </w:rPr>
        <w:t>CUBES</w:t>
      </w:r>
      <w:r>
        <w:t>"</w:t>
      </w:r>
    </w:p>
    <w:p w:rsidR="00AB5B00" w:rsidRDefault="00AB5B00" w:rsidP="00DC63FB">
      <w:pPr>
        <w:pStyle w:val="NoSpacing"/>
      </w:pPr>
    </w:p>
    <w:p w:rsidR="00DC63FB" w:rsidRDefault="00DC63FB" w:rsidP="00DC63FB">
      <w:pPr>
        <w:pStyle w:val="NoSpacing"/>
      </w:pPr>
      <w:r>
        <w:t>Every Cube as :</w:t>
      </w:r>
    </w:p>
    <w:p w:rsidR="00DC63FB" w:rsidRDefault="00DC63FB" w:rsidP="00DC63FB">
      <w:pPr>
        <w:pStyle w:val="NoSpacing"/>
      </w:pPr>
      <w:r>
        <w:tab/>
        <w:t>1. Measures</w:t>
      </w:r>
      <w:r>
        <w:tab/>
      </w:r>
      <w:r>
        <w:tab/>
        <w:t>:</w:t>
      </w:r>
      <w:r>
        <w:tab/>
        <w:t>Actual Items of Analysis</w:t>
      </w:r>
      <w:r>
        <w:tab/>
      </w:r>
      <w:r>
        <w:tab/>
        <w:t>[Ex: Total Sales]</w:t>
      </w:r>
    </w:p>
    <w:p w:rsidR="00DC63FB" w:rsidRDefault="00DC63FB" w:rsidP="00DC63FB">
      <w:pPr>
        <w:pStyle w:val="NoSpacing"/>
      </w:pPr>
      <w:r>
        <w:tab/>
        <w:t>2. Attributes</w:t>
      </w:r>
      <w:r>
        <w:tab/>
      </w:r>
      <w:r>
        <w:tab/>
        <w:t>:</w:t>
      </w:r>
      <w:r>
        <w:tab/>
        <w:t>Factors influencing the Analysis [Ex: Year, Quarter..]</w:t>
      </w:r>
    </w:p>
    <w:p w:rsidR="00DC63FB" w:rsidRDefault="00DC63FB" w:rsidP="00DC63FB">
      <w:pPr>
        <w:pStyle w:val="NoSpacing"/>
      </w:pPr>
    </w:p>
    <w:p w:rsidR="00DC63FB" w:rsidRDefault="00DC63FB" w:rsidP="00DC63FB">
      <w:pPr>
        <w:pStyle w:val="NoSpacing"/>
      </w:pPr>
      <w:r>
        <w:tab/>
        <w:t>3. Measure Groups</w:t>
      </w:r>
      <w:r>
        <w:tab/>
        <w:t>:</w:t>
      </w:r>
      <w:r>
        <w:tab/>
        <w:t>Entities (Tables) that contain Measures</w:t>
      </w:r>
    </w:p>
    <w:p w:rsidR="00DC63FB" w:rsidRDefault="00DC63FB" w:rsidP="00DC63FB">
      <w:pPr>
        <w:pStyle w:val="NoSpacing"/>
      </w:pPr>
      <w:r>
        <w:tab/>
        <w:t>4. Dimensions</w:t>
      </w:r>
      <w:r>
        <w:tab/>
      </w:r>
      <w:r>
        <w:tab/>
        <w:t>:</w:t>
      </w:r>
      <w:r>
        <w:tab/>
        <w:t>Entities (Tables) that contain Attributes</w:t>
      </w:r>
    </w:p>
    <w:p w:rsidR="00DC63FB" w:rsidRDefault="00DC63FB" w:rsidP="00DC63FB">
      <w:pPr>
        <w:pStyle w:val="NoSpacing"/>
      </w:pPr>
    </w:p>
    <w:p w:rsidR="00DC63FB" w:rsidRDefault="00DC63FB" w:rsidP="00DC63FB">
      <w:pPr>
        <w:pStyle w:val="NoSpacing"/>
      </w:pPr>
      <w:r>
        <w:tab/>
        <w:t>5. Members</w:t>
      </w:r>
      <w:r>
        <w:tab/>
      </w:r>
      <w:r>
        <w:tab/>
        <w:t>:</w:t>
      </w:r>
      <w:r>
        <w:tab/>
        <w:t>Values of Measures &amp; Attributes</w:t>
      </w:r>
    </w:p>
    <w:p w:rsidR="00DC63FB" w:rsidRDefault="00DC63FB" w:rsidP="00DC63FB">
      <w:pPr>
        <w:pStyle w:val="NoSpacing"/>
      </w:pPr>
    </w:p>
    <w:p w:rsidR="00DC63FB" w:rsidRDefault="00DC63FB" w:rsidP="00DC63FB">
      <w:pPr>
        <w:pStyle w:val="NoSpacing"/>
      </w:pPr>
      <w:r>
        <w:t>OLAP Databases and Cubes are designed  &amp; accessed by using :</w:t>
      </w:r>
    </w:p>
    <w:p w:rsidR="00DC63FB" w:rsidRDefault="00DC63FB" w:rsidP="00DC63FB">
      <w:pPr>
        <w:pStyle w:val="NoSpacing"/>
      </w:pPr>
      <w:r>
        <w:tab/>
        <w:t xml:space="preserve">1. </w:t>
      </w:r>
      <w:r w:rsidRPr="00AB5B00">
        <w:rPr>
          <w:b/>
        </w:rPr>
        <w:t>MDX</w:t>
      </w:r>
      <w:r>
        <w:tab/>
      </w:r>
      <w:r>
        <w:tab/>
      </w:r>
      <w:r>
        <w:tab/>
        <w:t>:</w:t>
      </w:r>
      <w:r>
        <w:tab/>
        <w:t>Multidimensional Expression Language</w:t>
      </w:r>
    </w:p>
    <w:p w:rsidR="00DC63FB" w:rsidRDefault="00DC63FB" w:rsidP="00DC63FB">
      <w:pPr>
        <w:pStyle w:val="NoSpacing"/>
      </w:pPr>
      <w:r>
        <w:tab/>
        <w:t xml:space="preserve">2. </w:t>
      </w:r>
      <w:r w:rsidRPr="00DC63FB">
        <w:rPr>
          <w:b/>
        </w:rPr>
        <w:t>DAX</w:t>
      </w:r>
      <w:r>
        <w:tab/>
      </w:r>
      <w:r>
        <w:tab/>
      </w:r>
      <w:r>
        <w:tab/>
        <w:t>:</w:t>
      </w:r>
      <w:r>
        <w:tab/>
        <w:t>Data Analysis Expression Language</w:t>
      </w:r>
    </w:p>
    <w:p w:rsidR="00DC63FB" w:rsidRDefault="00DC63FB" w:rsidP="00DC63FB">
      <w:pPr>
        <w:pStyle w:val="NoSpacing"/>
      </w:pPr>
    </w:p>
    <w:p w:rsidR="00DC63FB" w:rsidRDefault="00DC63FB" w:rsidP="00DC63FB">
      <w:pPr>
        <w:pStyle w:val="NoSpacing"/>
      </w:pPr>
      <w:r>
        <w:t>For Power BI Analytics: We need to use at least one Measure and at least one Attribute.</w:t>
      </w:r>
    </w:p>
    <w:p w:rsidR="00DC63FB" w:rsidRDefault="00DC63FB" w:rsidP="00DC63FB">
      <w:pPr>
        <w:pStyle w:val="NoSpacing"/>
      </w:pPr>
    </w:p>
    <w:p w:rsidR="00DC63FB" w:rsidRPr="00A82B80" w:rsidRDefault="00DC63FB" w:rsidP="00DC63FB">
      <w:pPr>
        <w:pStyle w:val="NoSpacing"/>
        <w:rPr>
          <w:b/>
        </w:rPr>
      </w:pPr>
      <w:r w:rsidRPr="00A82B80">
        <w:rPr>
          <w:b/>
        </w:rPr>
        <w:t>Access Options:</w:t>
      </w:r>
    </w:p>
    <w:p w:rsidR="00DC63FB" w:rsidRDefault="00DC63FB" w:rsidP="00DC63FB">
      <w:pPr>
        <w:pStyle w:val="NoSpacing"/>
      </w:pPr>
      <w:r>
        <w:tab/>
        <w:t>1. Import</w:t>
      </w:r>
      <w:r>
        <w:tab/>
      </w:r>
      <w:r>
        <w:tab/>
        <w:t>:</w:t>
      </w:r>
      <w:r>
        <w:tab/>
        <w:t>OLAP Cube Data is loaded to Power BI</w:t>
      </w:r>
    </w:p>
    <w:p w:rsidR="00A82B80" w:rsidRDefault="00A82B80" w:rsidP="00DC63F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Modeling</w:t>
      </w:r>
    </w:p>
    <w:p w:rsidR="00A82B80" w:rsidRDefault="00A82B80" w:rsidP="00DC63F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Additional Data Sources can be added</w:t>
      </w:r>
    </w:p>
    <w:p w:rsidR="00A82B80" w:rsidRDefault="00A82B80" w:rsidP="00DC63F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Entire Cube (Selected Items) are considered as a single Table</w:t>
      </w:r>
    </w:p>
    <w:p w:rsidR="00A82B80" w:rsidRDefault="00A82B80" w:rsidP="00DC63FB">
      <w:pPr>
        <w:pStyle w:val="NoSpacing"/>
      </w:pPr>
    </w:p>
    <w:p w:rsidR="00DC63FB" w:rsidRDefault="00DC63FB" w:rsidP="00DC63FB">
      <w:pPr>
        <w:pStyle w:val="NoSpacing"/>
      </w:pPr>
      <w:r>
        <w:tab/>
      </w:r>
      <w:r w:rsidRPr="00A82B80">
        <w:rPr>
          <w:b/>
        </w:rPr>
        <w:t>2. Connect LIVE</w:t>
      </w:r>
      <w:r w:rsidRPr="00A82B80">
        <w:rPr>
          <w:b/>
        </w:rPr>
        <w:tab/>
      </w:r>
      <w:r>
        <w:tab/>
        <w:t>:</w:t>
      </w:r>
      <w:r>
        <w:tab/>
        <w:t>A LIVE Connection is established with OLAP Cube</w:t>
      </w:r>
    </w:p>
    <w:p w:rsidR="00A82B80" w:rsidRDefault="00A82B80" w:rsidP="00DC63F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 Modeling</w:t>
      </w:r>
    </w:p>
    <w:p w:rsidR="00A82B80" w:rsidRDefault="00A82B80" w:rsidP="00DC63F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 Additional Data Sources can be added to Report</w:t>
      </w:r>
    </w:p>
    <w:p w:rsidR="00A82B80" w:rsidRDefault="00A82B80" w:rsidP="00DC63F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Each Entity is a Table [</w:t>
      </w:r>
      <w:r w:rsidRPr="00A82B80">
        <w:rPr>
          <w:b/>
        </w:rPr>
        <w:t>Tabular Mode</w:t>
      </w:r>
      <w:r>
        <w:t>]</w:t>
      </w:r>
    </w:p>
    <w:p w:rsidR="00DC63FB" w:rsidRDefault="00DC63FB" w:rsidP="00DC63FB">
      <w:pPr>
        <w:pStyle w:val="NoSpacing"/>
      </w:pPr>
    </w:p>
    <w:p w:rsidR="00DC63FB" w:rsidRDefault="00DC63FB" w:rsidP="00DC63FB">
      <w:pPr>
        <w:pStyle w:val="NoSpacing"/>
      </w:pPr>
      <w:r>
        <w:t>Practice Items [Optional]</w:t>
      </w:r>
    </w:p>
    <w:p w:rsidR="00DC63FB" w:rsidRDefault="00DC63FB" w:rsidP="00DC63FB">
      <w:pPr>
        <w:pStyle w:val="NoSpacing"/>
      </w:pPr>
      <w:r>
        <w:t>Step 1:</w:t>
      </w:r>
      <w:r>
        <w:tab/>
        <w:t>Design a Cube with your Local Data Sources. Deploy to SSAS Server</w:t>
      </w:r>
    </w:p>
    <w:p w:rsidR="00DC63FB" w:rsidRDefault="00DC63FB" w:rsidP="00DC63FB">
      <w:pPr>
        <w:pStyle w:val="NoSpacing"/>
      </w:pPr>
      <w:r>
        <w:t>Step 2:</w:t>
      </w:r>
      <w:r>
        <w:tab/>
        <w:t>Lunch SSMS: Verify the Connections to OLAP Server, Database, Cube</w:t>
      </w:r>
    </w:p>
    <w:p w:rsidR="00DC63FB" w:rsidRDefault="00DC63FB" w:rsidP="00DC63FB">
      <w:pPr>
        <w:pStyle w:val="NoSpacing"/>
      </w:pPr>
      <w:r>
        <w:t>Step 3:</w:t>
      </w:r>
      <w:r>
        <w:tab/>
        <w:t>Launch Power BI: Get Data &gt; Analysis Server &gt; Specify Connection Details &gt; Mode &gt;</w:t>
      </w:r>
    </w:p>
    <w:p w:rsidR="00DC63FB" w:rsidRDefault="00DC63FB" w:rsidP="00DC63FB">
      <w:pPr>
        <w:pStyle w:val="NoSpacing"/>
      </w:pPr>
      <w:r>
        <w:tab/>
        <w:t>Select Measure(s), Attribute(s) &gt; Load</w:t>
      </w:r>
    </w:p>
    <w:p w:rsidR="00DC63FB" w:rsidRDefault="00DC63FB" w:rsidP="00DC63FB">
      <w:pPr>
        <w:pStyle w:val="NoSpacing"/>
      </w:pPr>
    </w:p>
    <w:p w:rsidR="00DC63FB" w:rsidRDefault="00DC63FB" w:rsidP="00DC63FB">
      <w:pPr>
        <w:pStyle w:val="NoSpacing"/>
      </w:pPr>
      <w:r>
        <w:t>Note 1:</w:t>
      </w:r>
      <w:r>
        <w:tab/>
        <w:t>Relationships cannot be managed in Power BI</w:t>
      </w:r>
    </w:p>
    <w:p w:rsidR="00DC63FB" w:rsidRDefault="00DC63FB" w:rsidP="00DC63FB">
      <w:pPr>
        <w:pStyle w:val="NoSpacing"/>
      </w:pPr>
      <w:r>
        <w:t>Note 2: Mixed Storage Mode is not supported in Power BI</w:t>
      </w:r>
    </w:p>
    <w:p w:rsidR="00DC63FB" w:rsidRDefault="00DC63FB" w:rsidP="00DC63FB">
      <w:pPr>
        <w:pStyle w:val="NoSpacing"/>
      </w:pPr>
    </w:p>
    <w:p w:rsidR="00DC63FB" w:rsidRDefault="00DC63FB" w:rsidP="00DC63FB">
      <w:pPr>
        <w:pStyle w:val="NoSpacing"/>
      </w:pPr>
    </w:p>
    <w:p w:rsidR="00E915AB" w:rsidRDefault="00E915AB" w:rsidP="00E915AB">
      <w:pPr>
        <w:pStyle w:val="NoSpacing"/>
      </w:pPr>
      <w:r>
        <w:t>IMPORT MODE</w:t>
      </w:r>
      <w:r>
        <w:tab/>
        <w:t>:</w:t>
      </w:r>
      <w:r>
        <w:tab/>
        <w:t>ENTIRE CUBE IS TAKEN AS A SINGLE ENTITY</w:t>
      </w:r>
    </w:p>
    <w:p w:rsidR="00E915AB" w:rsidRDefault="00E915AB" w:rsidP="00E915AB">
      <w:pPr>
        <w:pStyle w:val="NoSpacing"/>
      </w:pPr>
      <w:r>
        <w:tab/>
      </w:r>
      <w:r>
        <w:tab/>
      </w:r>
      <w:r>
        <w:tab/>
        <w:t>SUPPORTS IMPORT MODE FOR OTHER ENTITIES &amp; DATASETS</w:t>
      </w:r>
    </w:p>
    <w:p w:rsidR="00E915AB" w:rsidRDefault="00E915AB" w:rsidP="00E915AB">
      <w:pPr>
        <w:pStyle w:val="NoSpacing"/>
      </w:pPr>
    </w:p>
    <w:p w:rsidR="00E915AB" w:rsidRDefault="00E915AB" w:rsidP="00E915AB">
      <w:pPr>
        <w:pStyle w:val="NoSpacing"/>
      </w:pPr>
    </w:p>
    <w:p w:rsidR="00E915AB" w:rsidRDefault="00E915AB" w:rsidP="00E915AB">
      <w:pPr>
        <w:pStyle w:val="NoSpacing"/>
      </w:pPr>
      <w:r>
        <w:t xml:space="preserve">LIVE </w:t>
      </w:r>
      <w:r>
        <w:tab/>
      </w:r>
      <w:r>
        <w:tab/>
        <w:t>:</w:t>
      </w:r>
      <w:r>
        <w:tab/>
        <w:t>EVERY DIMENSION AND MEASURE GROUP IS AN ENTITY</w:t>
      </w:r>
    </w:p>
    <w:p w:rsidR="00E915AB" w:rsidRDefault="00E915AB" w:rsidP="00E915AB">
      <w:pPr>
        <w:pStyle w:val="NoSpacing"/>
      </w:pPr>
      <w:r>
        <w:tab/>
      </w:r>
      <w:r>
        <w:tab/>
      </w:r>
      <w:r>
        <w:tab/>
        <w:t>OTHER DATASETS ARE NOT SUPPORTED</w:t>
      </w:r>
    </w:p>
    <w:p w:rsidR="00DC63FB" w:rsidRDefault="00E915AB" w:rsidP="00E915AB">
      <w:pPr>
        <w:pStyle w:val="NoSpacing"/>
      </w:pPr>
      <w:r>
        <w:tab/>
      </w:r>
      <w:r>
        <w:tab/>
      </w:r>
      <w:r>
        <w:tab/>
        <w:t xml:space="preserve">NO SUPPORT FOR POWER QUERY, RELATIONSHIP MANAGEMENT, GROUPING, </w:t>
      </w:r>
      <w:r>
        <w:tab/>
      </w:r>
      <w:r>
        <w:tab/>
      </w:r>
      <w:r>
        <w:tab/>
      </w:r>
      <w:r>
        <w:tab/>
        <w:t>BINNING, HIERARCHIES, DAX COLUMNS.</w:t>
      </w:r>
    </w:p>
    <w:sectPr w:rsidR="00DC63FB" w:rsidSect="0083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63FB"/>
    <w:rsid w:val="004B568B"/>
    <w:rsid w:val="00835E7C"/>
    <w:rsid w:val="00A82B80"/>
    <w:rsid w:val="00AB5B00"/>
    <w:rsid w:val="00DC63FB"/>
    <w:rsid w:val="00E915AB"/>
    <w:rsid w:val="00F27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3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3</cp:revision>
  <dcterms:created xsi:type="dcterms:W3CDTF">2021-02-05T02:50:00Z</dcterms:created>
  <dcterms:modified xsi:type="dcterms:W3CDTF">2021-12-08T05:49:00Z</dcterms:modified>
</cp:coreProperties>
</file>