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Documento 39 — Validaciones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las validaciones obligatorias que deberán ejecutarse antes de permitir operaciones dentro del ecosistema Tu Mobil Amigo.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Toda acción relevante deberá superar las validaciones correspondientes.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PRINCIPIO RECTOR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Ninguna operación crítica deberá ejecutarse únicamente por confianza.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Toda operación deberá validarse.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Usuarios.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Servicios.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Negociación.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Trust Score.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IMF.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Cashback.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Multinivel.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Liquidaciones.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Seguridad.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Integraciones.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TIPOS DE VALIDACIÓN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 clasifican en: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NEGOCIO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FINANCIERA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OPERATIVA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5. VALIDACIONES DE USUARIO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existencia;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estado;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permisos;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rol.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VALIDACIONES DE AUTENTICACIÓN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identidad;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sesión activa;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MFA cuando aplique.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7. VALIDACIONES DE AUTORIZACIÓN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rol;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permisos;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alcance autorizado.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VALIDACIONES DE DISPOSITIVO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dispositivo registrado;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estado;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reputación;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riesgo.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9. VALIDACIONES DE SERVICIOS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origen válido;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destino válido;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ciudad activa;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parámetros activos.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10. VALIDACIONES DE NEGOCIACIÓN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límites tarifarios;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tiempo de vigencia;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elegibilidad.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11. VALIDACIONES DE TARIFA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existencia de parámetros;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vigencia;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12. VALIDACIONES DE CIUDAD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ciudad activa;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configuración disponible.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13. VALIDACIONES DE TRUST SCORE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rango permitido;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consistencia histórica.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14. VALIDACIONES DE IMF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nivel vigente;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requisitos mínimos;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reglas de maduración.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15. VALIDACIONES DE CASHBACK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elegibilidad;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porcentaje vigente;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estado del servicio.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16. VALIDACIONES MULTINIVEL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patrocinador válido;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patrocinador activo;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cumplimiento normativo.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17. VALIDACIONES DE INCENTIVOS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cumplimiento de condiciones;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maduración.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18. VALIDACIONES DE LIQUIDACIÓN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usuario válido;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período válido;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movimientos conciliados.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19. VALIDACIONES DE LIQUIDACIÓN EXTRAORDINARIA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autorización;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justificación;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20. VALIDACIONES DE PAGO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monto;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destinatario;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autorización.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21. VALIDACIONES DE REPORTE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integridad;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consistencia;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22. VALIDACIONES DE API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token;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permisos;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límites.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23. VALIDACIONES DE RATE LIMIT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frecuencia;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origen;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riesgo.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24. VALIDACIONES DE SEGURIDAD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intentos fallidos;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accesos sospechosos;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patrones anómalos.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25. VALIDACIONES ANTIFRAUDE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multicuentas;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abuso de beneficios;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manipulación.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26. VALIDACIONES DE VPN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VPN;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Proxy;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TOR;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Datacenter IP.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27. VALIDACIONES DE GEOLOCALIZACIÓN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coherencia operativa;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consistencia geográfica.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28. VALIDACIONES DE INTEGRACIONES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respuesta;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autenticación.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29. VALIDACIONES DE TELEGRAM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identidad;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disponibilidad;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permisos.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30. VALIDACIONES DE OPENSTREETMAP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respuesta válida;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coordenadas válidas.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31. VALIDACIONES DE GRAPHHOPPER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cálculo correcto;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disponibilidad.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32. VALIDACIONES FINANCIERAS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integridad;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conciliación;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trazabilidad.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33. VALIDACIONES DE CONCILIACIÓN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coincidencia de movimientos;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diferencias.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34. VALIDACIONES DE AUDITORÍA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existencia de evidencia;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consistencia.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35. VALIDACIONES DE CONFIGURACIÓN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parámetros obligatorios;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vigencia.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36. VALIDACIONES DE ADMINISTRADOR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permisos;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alcance autorizado.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37. VALIDACIONES DE SUPERADMINISTRADOR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autenticación reforzada;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trazabilidad obligatoria.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38. VALIDACIONES DE EXPORTACIÓN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formato;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contenido;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integridad.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39. VALIDACIONES DE RECUPERACIÓN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restauración;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consistencia posterior.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40. VALIDACIONES DE BACKUP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existencia;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completitud;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recuperabilidad.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41. VALIDACIONES DE REPROCESAMIENTO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no duplicidad;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integridad.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42. VALIDACIONES DE REVERSIONES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autorización;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trazabilidad;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43. VALIDACIONES DE CONCURRENCIA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bloqueos;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consistencia;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integridad transaccional.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44. VALIDACIONES DE ESTADO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Toda transición deberá validar: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origen;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destino;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reglas permitidas.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45. VALIDACIONES DE DATOS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obligatoriedad;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formato;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unicidad.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46. VALIDACIONES DE BASE DE DATOS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funciones;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triggers.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47. VALIDACIONES PREVIAS A PRODUCCIÓN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Toda versión deberá aprobar: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pruebas;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seguridad;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auditoría.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48. VALIDACIONES DE CUMPLIMIENTO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normativas aplicables;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políticas internas.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49. MATRIZ DE VALIDACIONES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Toda regla de negocio deberá asociarse a: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validación;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evidencia;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resultado.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50. PRINCIPIO RECTOR FINAL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Toda operación ejecutada dentro de Tu Mobil Amigo deberá cumplir previamente las validaciones funcionales, operativas, financieras, legales y de seguridad definidas por la arquitectura, garantizando integridad, trazabilidad y protección del ecosistema.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