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Documento 43 — Operación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Versión: 1.0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Estado: Aprobado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Proyecto: Tu Mobil Amigo V1.0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1. OBJETIVO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Definir el modelo operativo oficial para la administración, supervisión, soporte, mantenimiento y continuidad de Tu Mobil Amigo.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Este documento establece cómo deberá operarse la plataforma diariamente, mensualmente y anualmente.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2. PRINCIPIO RECTOR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La operación deberá ser repetible, auditable, escalable y depender de procesos documentados, no de personas específicas.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3. ALCANCE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Aplica a: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Clientes;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Asesores;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Administradores;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Superadministradores;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Backend;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Base de Datos;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Infraestructura;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Integraciones;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Seguridad;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Finanzas.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4. OBJETIVOS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Garantizar: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continuidad operativa;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estabilidad;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soporte eficiente;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crecimiento sostenible.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5. MODELO OPERATIVO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La operación se divide en: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Operación Diaria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Operación Semanal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Operación Mensual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Operación Anual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6. OPERACIÓN DIARIA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Actividades obligatorias: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monitoreo;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revisión de alertas;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revisión de incidentes;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validación de servicios críticos.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7. VERIFICACIÓN DIARIA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Validar: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disponibilidad;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APIs;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Realtime;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Base de Datos.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8. INCIDENTES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Todo incidente deberá registrarse.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9. CLASIFICACIÓN DE INCIDENTES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Crítico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Alto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Medio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Bajo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10. GESTIÓN DE INCIDENTES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Registrar: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fecha;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responsable;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impacto;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resolución.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11. OPERACIÓN SEMANAL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Actividades obligatorias: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revisión de métricas;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revisión de seguridad;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revisión financiera.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12. CAPACIDAD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Analizar: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crecimiento;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consumo;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tendencias.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13. AUDITORÍA OPERATIVA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Verificar: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accesos;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cambios;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eventos críticos.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14. OPERACIÓN MENSUAL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Actividades obligatorias: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cierre operativo;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conciliación;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revisión financiera.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15. CIERRE FINANCIERO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Validar: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liquidaciones;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pagos;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reportes.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16. CORTE OFICIAL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El corte financiero oficial será: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Último día del mes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23:59:59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17. GENERACIÓN DE LIQUIDACIONES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El sistema deberá ejecutar automáticamente: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Liquidación Mensual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al cierre oficial.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18. REPORTE DE LIQUIDACIÓN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El sistema deberá generar automáticamente: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Excel Oficial de Liquidación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19. CONTENIDO DEL REPORTE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Como mínimo: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usuario;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cashback;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multinivel nivel 1;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multinivel nivel 2;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incentivos;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total a pagar.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20. ESTADO DE LIQUIDACIÓN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Estados oficiales: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Pendiente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Aprobada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Pagada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Rechazada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Anulada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21. PLAZO DE PAGO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La empresa dispondrá de: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5 días calendario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para ejecutar pagos posteriores al cierre.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22. PAGOS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Todo pago deberá quedar auditado.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23. LIQUIDACIÓN EXTRAORDINARIA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El sistema deberá permitir: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 usuario individual;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 grupo específico;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 ciudad específica.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24. REPROCESAMIENTO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Las liquidaciones deberán poder recalcularse de forma controlada.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25. APROBACIÓN OPERATIVA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Toda liquidación extraordinaria requerirá autorización.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26. SOPORTE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Todo caso deberá registrarse.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27. NIVELES DE SOPORTE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Nivel 1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Nivel 2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Nivel 3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28. SOPORTE NIVEL 1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Atención operativa básica.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29. SOPORTE NIVEL 2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Incidentes funcionales.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30. SOPORTE NIVEL 3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Incidentes técnicos complejos.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31. SEGURIDAD OPERATIVA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Verificar diariamente: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- accesos;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- bloqueos;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- eventos sospechosos.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32. ANTIFRAUDE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Revisar: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- multicuentas;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- anomalías;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- alertas.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33. DEVICE REGISTRY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Monitorear: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- nuevos dispositivos;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- dispositivos bloqueados;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- cambios sospechosos.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34. OPENSTREETMAP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Verificar: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- disponibilidad;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- rendimiento.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35. GRAPHHOPPER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Verificar: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- disponibilidad;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- latencia.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36. TELEGRAM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Verificar: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- conectividad;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- errores;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- disponibilidad.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37. BACKUPS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Verificar ejecución correcta.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38. RECUPERACIÓN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Realizar pruebas periódicas de restauración.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39. GESTIÓN DE CAMBIOS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Todo cambio deberá seguir proceso formal.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40. DESPLIEGUES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Solo mediante procesos aprobados.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41. POSTMORTEM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Todo incidente crítico deberá generar análisis posterior.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42. DOCUMENTACIÓN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Toda modificación relevante deberá actualizar documentación.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43. MÉTRICAS OPERATIVAS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Medir: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- disponibilidad;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- incidentes;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- recuperación.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44. INDICADORES FINANCIEROS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Medir: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- liquidaciones;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- pagos;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- diferencias;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- conciliaciones.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45. INDICADORES DE SEGURIDAD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Medir: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- ataques;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- bloqueos;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- eventos críticos.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46. INDICADORES DE CRECIMIENTO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Medir: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- usuarios;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- asesores;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- servicios;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- ciudades.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47. PLAN DE CONTINUIDAD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Mantener procedimientos actualizados.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48. PLAN DE CONTINGENCIA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Mantener procedimientos alternos documentados.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49. ERP FUTURO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La operación deberá contemplar integración futura con sistemas ERP.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50. PSE FUTURO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La operación deberá contemplar integración futura con pasarelas de pago y PSE.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51. GESTIÓN DE PROVEEDORES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Registrar y monitorear proveedores tecnológicos críticos.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52. CUMPLIMIENTO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Toda operación deberá cumplir políticas internas y requisitos regulatorios.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53. MEJORA CONTINUA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La operación deberá revisarse periódicamente para identificar mejoras.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54. EVOLUCIÓN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Los procesos operativos deberán evolucionar junto con la plataforma.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55. PRINCIPIO RECTOR FINAL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La operación de Tu Mobil Amigo deberá garantizar continuidad, seguridad, estabilidad financiera, trazabilidad y capacidad de crecimiento, permitiendo administrar la plataforma durante años de forma controlada y sostenible.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