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4793" w14:textId="3AA3BB2B" w:rsidR="00451ECE" w:rsidRDefault="001A3AEA">
      <w:r>
        <w:fldChar w:fldCharType="begin"/>
      </w:r>
      <w:r>
        <w:instrText xml:space="preserve"> HYPERLINK "</w:instrText>
      </w:r>
      <w:r w:rsidRPr="001A3AEA">
        <w:instrText>http://agribotai.nita.go.ug/</w:instrText>
      </w:r>
      <w:r>
        <w:instrText xml:space="preserve">" </w:instrText>
      </w:r>
      <w:r>
        <w:fldChar w:fldCharType="separate"/>
      </w:r>
      <w:r w:rsidRPr="006F336C">
        <w:rPr>
          <w:rStyle w:val="Hyperlink"/>
        </w:rPr>
        <w:t>http://agribotai.nita.go.ug/</w:t>
      </w:r>
      <w:r>
        <w:fldChar w:fldCharType="end"/>
      </w:r>
    </w:p>
    <w:p w14:paraId="4573C596" w14:textId="5C669708" w:rsidR="001A3AEA" w:rsidRPr="001A3AEA" w:rsidRDefault="001A3AEA">
      <w:pPr>
        <w:rPr>
          <w:lang w:val="en-US"/>
        </w:rPr>
      </w:pPr>
      <w:proofErr w:type="spellStart"/>
      <w:r>
        <w:rPr>
          <w:lang w:val="en-US"/>
        </w:rPr>
        <w:t>Agribot</w:t>
      </w:r>
      <w:proofErr w:type="spellEnd"/>
      <w:r>
        <w:rPr>
          <w:lang w:val="en-US"/>
        </w:rPr>
        <w:t xml:space="preserve"> </w:t>
      </w:r>
    </w:p>
    <w:sectPr w:rsidR="001A3AEA" w:rsidRPr="001A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EA"/>
    <w:rsid w:val="001A3AEA"/>
    <w:rsid w:val="00451ECE"/>
    <w:rsid w:val="005D64AB"/>
    <w:rsid w:val="00F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2521"/>
  <w15:chartTrackingRefBased/>
  <w15:docId w15:val="{508155F8-F2A8-4D4F-BDB5-6B1C8759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2024-09-23T07:32:00Z</dcterms:created>
  <dcterms:modified xsi:type="dcterms:W3CDTF">2024-09-23T07:32:00Z</dcterms:modified>
</cp:coreProperties>
</file>