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AABA" w14:textId="3C205AFC" w:rsidR="00CE723F" w:rsidRPr="001C2393" w:rsidRDefault="00C146E9" w:rsidP="001E2CD7">
      <w:pPr>
        <w:pStyle w:val="Title"/>
        <w:jc w:val="center"/>
      </w:pPr>
      <w:r>
        <w:t>Movie Recommendation System</w:t>
      </w:r>
    </w:p>
    <w:p w14:paraId="2EAAE1A9" w14:textId="0BEF244E" w:rsidR="00C16144" w:rsidRDefault="0065231D" w:rsidP="0065231D">
      <w:pPr>
        <w:pStyle w:val="Heading1"/>
      </w:pPr>
      <w:r w:rsidRPr="001C2393">
        <w:t xml:space="preserve">1. </w:t>
      </w:r>
      <w:r w:rsidR="00C16144" w:rsidRPr="001C2393">
        <w:t>Background</w:t>
      </w:r>
    </w:p>
    <w:p w14:paraId="006A45DE" w14:textId="0BBD766B" w:rsidR="005253A9" w:rsidRPr="005253A9" w:rsidRDefault="005253A9" w:rsidP="005253A9">
      <w:r w:rsidRPr="005253A9">
        <w:t>The platform offers a large collection of movies across multiple genres, providing users with a wide variety of content to choose from. As the movie catalog</w:t>
      </w:r>
      <w:r>
        <w:t>ue</w:t>
      </w:r>
      <w:r w:rsidRPr="005253A9">
        <w:t xml:space="preserve"> continues to grow, helping users discover content that aligns with their interests becomes increasingly important. Delivering a personalized viewing experience is a key factor in improving user engagement and maintaining a competitive streaming platform.</w:t>
      </w:r>
    </w:p>
    <w:p w14:paraId="6E44328F" w14:textId="26741F16" w:rsidR="009B3925" w:rsidRDefault="00F76D38" w:rsidP="0065231D">
      <w:pPr>
        <w:pStyle w:val="Heading1"/>
      </w:pPr>
      <w:r w:rsidRPr="001C2393">
        <w:t xml:space="preserve">2. </w:t>
      </w:r>
      <w:r w:rsidR="0065231D" w:rsidRPr="001C2393">
        <w:t>Business Problem</w:t>
      </w:r>
    </w:p>
    <w:p w14:paraId="13F0EC62" w14:textId="15D96670" w:rsidR="00C146E9" w:rsidRPr="00C146E9" w:rsidRDefault="005253A9" w:rsidP="00C146E9">
      <w:r w:rsidRPr="005253A9">
        <w:t>The growing size of the movie catalog</w:t>
      </w:r>
      <w:r>
        <w:t>ue</w:t>
      </w:r>
      <w:r w:rsidRPr="005253A9">
        <w:t xml:space="preserve"> makes it increasingly difficult for users to discover movies that match their preferences. Users may spend significant time browsing through numerous titles before finding relevant content, leading to a poor user experience and a higher likelihood of leaving the platform without watching a movie. This can negatively impact user engagement, retention, and overall customer satisfaction. A personalized recommendation system that suggests movies based on a user's viewing history and preferences can significantly improve content discovery, reduce search effort, and deliver a more engaging user experience.</w:t>
      </w:r>
      <w:r w:rsidR="00601E2B">
        <w:t xml:space="preserve"> Data is sourced from Movie Lens.</w:t>
      </w:r>
    </w:p>
    <w:p w14:paraId="7417D017" w14:textId="43BAF173" w:rsidR="00354D6D" w:rsidRDefault="00D70048" w:rsidP="00C146E9">
      <w:pPr>
        <w:pStyle w:val="Heading1"/>
      </w:pPr>
      <w:r>
        <w:t xml:space="preserve">3. </w:t>
      </w:r>
      <w:r w:rsidR="0031071A">
        <w:t>Successful Metrics</w:t>
      </w:r>
    </w:p>
    <w:p w14:paraId="052C3AA3" w14:textId="77777777" w:rsidR="005253A9" w:rsidRPr="005253A9" w:rsidRDefault="005253A9" w:rsidP="005253A9">
      <w:pPr>
        <w:rPr>
          <w:b/>
          <w:bCs/>
        </w:rPr>
      </w:pPr>
      <w:r w:rsidRPr="005253A9">
        <w:rPr>
          <w:b/>
          <w:bCs/>
        </w:rPr>
        <w:t>Business Metrics</w:t>
      </w:r>
    </w:p>
    <w:p w14:paraId="0CD22FB2" w14:textId="77777777" w:rsidR="005253A9" w:rsidRPr="005253A9" w:rsidRDefault="005253A9" w:rsidP="005253A9">
      <w:r w:rsidRPr="005253A9">
        <w:t>These measure whether the recommendation system delivers business value.</w:t>
      </w:r>
    </w:p>
    <w:p w14:paraId="767C8725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Increase user engagement. </w:t>
      </w:r>
    </w:p>
    <w:p w14:paraId="22597B39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Increase average session duration. </w:t>
      </w:r>
    </w:p>
    <w:p w14:paraId="5DD8F905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Improve user retention. </w:t>
      </w:r>
    </w:p>
    <w:p w14:paraId="0765292D" w14:textId="77777777" w:rsidR="005253A9" w:rsidRPr="005253A9" w:rsidRDefault="005253A9" w:rsidP="005253A9">
      <w:pPr>
        <w:rPr>
          <w:b/>
          <w:bCs/>
        </w:rPr>
      </w:pPr>
      <w:r w:rsidRPr="005253A9">
        <w:rPr>
          <w:b/>
          <w:bCs/>
        </w:rPr>
        <w:t>Model Metrics</w:t>
      </w:r>
    </w:p>
    <w:p w14:paraId="4EE952C7" w14:textId="77777777" w:rsidR="005253A9" w:rsidRDefault="005253A9" w:rsidP="005253A9">
      <w:r w:rsidRPr="005253A9">
        <w:t>These measure the quality of the recommendation model before deployment.</w:t>
      </w:r>
    </w:p>
    <w:p w14:paraId="540CC82E" w14:textId="074E391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rPr>
          <w:b/>
          <w:bCs/>
        </w:rPr>
        <w:t>NDCG@10:</w:t>
      </w:r>
      <w:r w:rsidRPr="005253A9">
        <w:t xml:space="preserve"> Measures how well relevant movies are ranked within the top 10 recommendations, giving higher importance to movies appearing at the top of the list.</w:t>
      </w:r>
    </w:p>
    <w:p w14:paraId="6819754E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rPr>
          <w:b/>
          <w:bCs/>
        </w:rPr>
        <w:t>Precision@10:</w:t>
      </w:r>
      <w:r w:rsidRPr="005253A9">
        <w:t xml:space="preserve"> Measures the proportion of relevant movies among the top 10 recommended movies. </w:t>
      </w:r>
    </w:p>
    <w:p w14:paraId="33B62972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rPr>
          <w:b/>
          <w:bCs/>
        </w:rPr>
        <w:t>Recall@10:</w:t>
      </w:r>
      <w:r w:rsidRPr="005253A9">
        <w:t xml:space="preserve"> Measures the proportion of all relevant movies that appear in the top 10 recommendations. </w:t>
      </w:r>
    </w:p>
    <w:p w14:paraId="48C04B18" w14:textId="6469616B" w:rsidR="005253A9" w:rsidRPr="005253A9" w:rsidRDefault="005253A9" w:rsidP="005253A9">
      <w:pPr>
        <w:rPr>
          <w:i/>
          <w:iCs/>
        </w:rPr>
      </w:pPr>
      <w:r w:rsidRPr="005253A9">
        <w:rPr>
          <w:b/>
          <w:bCs/>
        </w:rPr>
        <w:t>Note:</w:t>
      </w:r>
      <w:r>
        <w:rPr>
          <w:i/>
          <w:iCs/>
        </w:rPr>
        <w:t xml:space="preserve"> </w:t>
      </w:r>
      <w:r w:rsidRPr="005253A9">
        <w:t>As this project is evaluated offline using historical user ratings, recommendation quality will be assessed using Precision@10, Recall@10, and NDCG@10. In a production environment, these would be complemented with online business metrics such as Click-Through Rate (CTR), watch time, and user retention through A/B testing.</w:t>
      </w:r>
    </w:p>
    <w:p w14:paraId="207C81E8" w14:textId="16056C5A" w:rsidR="00AE3DCF" w:rsidRDefault="00AE3DCF" w:rsidP="00AE3DCF">
      <w:pPr>
        <w:pStyle w:val="Heading1"/>
      </w:pPr>
      <w:r>
        <w:lastRenderedPageBreak/>
        <w:t>4. Sco</w:t>
      </w:r>
      <w:r w:rsidR="00E77FAD">
        <w:t>p</w:t>
      </w:r>
      <w:r>
        <w:t>e and Assumptions</w:t>
      </w:r>
    </w:p>
    <w:p w14:paraId="2242FAF2" w14:textId="77777777" w:rsidR="005253A9" w:rsidRPr="005253A9" w:rsidRDefault="005253A9" w:rsidP="005253A9">
      <w:pPr>
        <w:rPr>
          <w:b/>
          <w:bCs/>
        </w:rPr>
      </w:pPr>
      <w:r w:rsidRPr="005253A9">
        <w:rPr>
          <w:b/>
          <w:bCs/>
        </w:rPr>
        <w:t>In Scope</w:t>
      </w:r>
    </w:p>
    <w:p w14:paraId="7EA1DAEB" w14:textId="59557474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>Build an end-to-end movie recommendation system using historical user rating data</w:t>
      </w:r>
      <w:r w:rsidR="00601E2B">
        <w:t xml:space="preserve"> sourced from Movie Lens dataset</w:t>
      </w:r>
      <w:r w:rsidRPr="005253A9">
        <w:t xml:space="preserve">. </w:t>
      </w:r>
    </w:p>
    <w:p w14:paraId="225874BD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Perform exploratory data analysis and data preprocessing. </w:t>
      </w:r>
    </w:p>
    <w:p w14:paraId="36834ACE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Develop and compare multiple recommendation models, including a popularity-based recommender, collaborative filtering, and matrix factorization. </w:t>
      </w:r>
    </w:p>
    <w:p w14:paraId="65D99A00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Evaluate model performance using offline recommendation metrics. </w:t>
      </w:r>
    </w:p>
    <w:p w14:paraId="67F5D1AE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Deploy the best-performing recommendation model through an interactive web application. </w:t>
      </w:r>
    </w:p>
    <w:p w14:paraId="5C79FEB0" w14:textId="77777777" w:rsidR="005253A9" w:rsidRPr="005253A9" w:rsidRDefault="005253A9" w:rsidP="005253A9">
      <w:pPr>
        <w:rPr>
          <w:b/>
          <w:bCs/>
        </w:rPr>
      </w:pPr>
      <w:r w:rsidRPr="005253A9">
        <w:rPr>
          <w:b/>
          <w:bCs/>
        </w:rPr>
        <w:t>Out of Scope</w:t>
      </w:r>
    </w:p>
    <w:p w14:paraId="4F2C9727" w14:textId="5967470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Recommendations for new users with no interaction history. </w:t>
      </w:r>
    </w:p>
    <w:p w14:paraId="7CAF9E9D" w14:textId="77777777" w:rsidR="005253A9" w:rsidRPr="005253A9" w:rsidRDefault="005253A9" w:rsidP="005253A9">
      <w:pPr>
        <w:pStyle w:val="ListParagraph"/>
        <w:numPr>
          <w:ilvl w:val="0"/>
          <w:numId w:val="12"/>
        </w:numPr>
      </w:pPr>
      <w:r w:rsidRPr="005253A9">
        <w:t xml:space="preserve">Real-time recommendation generation and model updates. </w:t>
      </w:r>
    </w:p>
    <w:p w14:paraId="3EBEC189" w14:textId="093F8CA2" w:rsidR="00C146E9" w:rsidRDefault="005253A9" w:rsidP="005253A9">
      <w:pPr>
        <w:pStyle w:val="ListParagraph"/>
        <w:numPr>
          <w:ilvl w:val="0"/>
          <w:numId w:val="12"/>
        </w:numPr>
      </w:pPr>
      <w:r w:rsidRPr="005253A9">
        <w:t>Online evaluation through A/B testing.</w:t>
      </w:r>
    </w:p>
    <w:p w14:paraId="13EE1CD3" w14:textId="64B1EBFF" w:rsidR="005253A9" w:rsidRPr="005253A9" w:rsidRDefault="005253A9" w:rsidP="005253A9">
      <w:pPr>
        <w:rPr>
          <w:b/>
          <w:bCs/>
        </w:rPr>
      </w:pPr>
      <w:r w:rsidRPr="005253A9">
        <w:rPr>
          <w:b/>
          <w:bCs/>
        </w:rPr>
        <w:t>Assumptions</w:t>
      </w:r>
    </w:p>
    <w:p w14:paraId="704971EE" w14:textId="77777777" w:rsidR="005253A9" w:rsidRDefault="005253A9" w:rsidP="005253A9">
      <w:pPr>
        <w:pStyle w:val="ListParagraph"/>
        <w:numPr>
          <w:ilvl w:val="0"/>
          <w:numId w:val="12"/>
        </w:numPr>
      </w:pPr>
      <w:r>
        <w:t>Historical user ratings accurately reflect user preferences.</w:t>
      </w:r>
    </w:p>
    <w:p w14:paraId="4CA4A2FC" w14:textId="77777777" w:rsidR="005253A9" w:rsidRDefault="005253A9" w:rsidP="005253A9">
      <w:pPr>
        <w:pStyle w:val="ListParagraph"/>
        <w:numPr>
          <w:ilvl w:val="0"/>
          <w:numId w:val="12"/>
        </w:numPr>
      </w:pPr>
      <w:r>
        <w:t>Users with similar historical preferences are likely to have similar interests in the future.</w:t>
      </w:r>
    </w:p>
    <w:p w14:paraId="54CE585B" w14:textId="630D6A32" w:rsidR="005253A9" w:rsidRPr="00C146E9" w:rsidRDefault="005253A9" w:rsidP="005253A9">
      <w:pPr>
        <w:pStyle w:val="ListParagraph"/>
        <w:numPr>
          <w:ilvl w:val="0"/>
          <w:numId w:val="12"/>
        </w:numPr>
      </w:pPr>
      <w:r>
        <w:t>Improved recommendation quality is expected to increase user engagement, retention, and customer satisfaction.</w:t>
      </w:r>
    </w:p>
    <w:p w14:paraId="04E5EDB3" w14:textId="2B2A0523" w:rsidR="00A35CDE" w:rsidRDefault="00A35CDE" w:rsidP="00A35CDE">
      <w:pPr>
        <w:pStyle w:val="Heading1"/>
      </w:pPr>
      <w:r>
        <w:t>5. Decision Criteria</w:t>
      </w:r>
    </w:p>
    <w:p w14:paraId="011E01A9" w14:textId="42835248" w:rsidR="00C146E9" w:rsidRPr="00C146E9" w:rsidRDefault="005253A9" w:rsidP="00C146E9">
      <w:r w:rsidRPr="005253A9">
        <w:t xml:space="preserve">The recommendation model with the best overall performance across </w:t>
      </w:r>
      <w:r w:rsidRPr="005253A9">
        <w:rPr>
          <w:b/>
          <w:bCs/>
        </w:rPr>
        <w:t>Precision@10</w:t>
      </w:r>
      <w:r w:rsidRPr="005253A9">
        <w:t xml:space="preserve">, </w:t>
      </w:r>
      <w:r w:rsidRPr="005253A9">
        <w:rPr>
          <w:b/>
          <w:bCs/>
        </w:rPr>
        <w:t>Recall@10</w:t>
      </w:r>
      <w:r w:rsidRPr="005253A9">
        <w:t xml:space="preserve">, and </w:t>
      </w:r>
      <w:r w:rsidRPr="005253A9">
        <w:rPr>
          <w:b/>
          <w:bCs/>
        </w:rPr>
        <w:t>NDCG@10</w:t>
      </w:r>
      <w:r w:rsidRPr="005253A9">
        <w:t xml:space="preserve"> will be selected for deployment. While all three metrics will be considered, greater emphasis will be placed on </w:t>
      </w:r>
      <w:r w:rsidRPr="005253A9">
        <w:rPr>
          <w:b/>
          <w:bCs/>
        </w:rPr>
        <w:t>NDCG@10</w:t>
      </w:r>
      <w:r w:rsidRPr="005253A9">
        <w:t>, as it evaluates both the relevance of the recommendations and their ranking order. The selected model should also demonstrate reasonable computational efficiency and scalability for practical deployment.</w:t>
      </w:r>
    </w:p>
    <w:p w14:paraId="57C2E2F0" w14:textId="55940BC3" w:rsidR="00A35CDE" w:rsidRPr="00E753BF" w:rsidRDefault="00A35CDE" w:rsidP="00A35CDE"/>
    <w:sectPr w:rsidR="00A35CDE" w:rsidRPr="00E7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EDD"/>
    <w:multiLevelType w:val="hybridMultilevel"/>
    <w:tmpl w:val="E0DAA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085D"/>
    <w:multiLevelType w:val="hybridMultilevel"/>
    <w:tmpl w:val="293C3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1FAA"/>
    <w:multiLevelType w:val="hybridMultilevel"/>
    <w:tmpl w:val="F3B62B3E"/>
    <w:lvl w:ilvl="0" w:tplc="FE1AB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B244F"/>
    <w:multiLevelType w:val="hybridMultilevel"/>
    <w:tmpl w:val="DC6CD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83A9B"/>
    <w:multiLevelType w:val="multilevel"/>
    <w:tmpl w:val="12A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737DB"/>
    <w:multiLevelType w:val="multilevel"/>
    <w:tmpl w:val="FE4E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4D7E"/>
    <w:multiLevelType w:val="multilevel"/>
    <w:tmpl w:val="495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F18E3"/>
    <w:multiLevelType w:val="multilevel"/>
    <w:tmpl w:val="D3F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11146"/>
    <w:multiLevelType w:val="multilevel"/>
    <w:tmpl w:val="D4D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90611"/>
    <w:multiLevelType w:val="multilevel"/>
    <w:tmpl w:val="B3D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6992"/>
    <w:multiLevelType w:val="multilevel"/>
    <w:tmpl w:val="899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85091"/>
    <w:multiLevelType w:val="hybridMultilevel"/>
    <w:tmpl w:val="BB80A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648924">
    <w:abstractNumId w:val="2"/>
  </w:num>
  <w:num w:numId="2" w16cid:durableId="1688822921">
    <w:abstractNumId w:val="3"/>
  </w:num>
  <w:num w:numId="3" w16cid:durableId="1789591963">
    <w:abstractNumId w:val="8"/>
  </w:num>
  <w:num w:numId="4" w16cid:durableId="1133602169">
    <w:abstractNumId w:val="6"/>
  </w:num>
  <w:num w:numId="5" w16cid:durableId="1787850462">
    <w:abstractNumId w:val="11"/>
  </w:num>
  <w:num w:numId="6" w16cid:durableId="787743613">
    <w:abstractNumId w:val="1"/>
  </w:num>
  <w:num w:numId="7" w16cid:durableId="618489813">
    <w:abstractNumId w:val="9"/>
  </w:num>
  <w:num w:numId="8" w16cid:durableId="1813207658">
    <w:abstractNumId w:val="7"/>
  </w:num>
  <w:num w:numId="9" w16cid:durableId="1079525744">
    <w:abstractNumId w:val="4"/>
  </w:num>
  <w:num w:numId="10" w16cid:durableId="1788040963">
    <w:abstractNumId w:val="10"/>
  </w:num>
  <w:num w:numId="11" w16cid:durableId="220798975">
    <w:abstractNumId w:val="5"/>
  </w:num>
  <w:num w:numId="12" w16cid:durableId="48177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24"/>
    <w:rsid w:val="00024E39"/>
    <w:rsid w:val="0004696E"/>
    <w:rsid w:val="00076E6A"/>
    <w:rsid w:val="0008098E"/>
    <w:rsid w:val="000B51E6"/>
    <w:rsid w:val="0010136B"/>
    <w:rsid w:val="00115124"/>
    <w:rsid w:val="00124FF2"/>
    <w:rsid w:val="00137E5E"/>
    <w:rsid w:val="001578E3"/>
    <w:rsid w:val="001C2393"/>
    <w:rsid w:val="001E2CD7"/>
    <w:rsid w:val="002C5DBF"/>
    <w:rsid w:val="002C7124"/>
    <w:rsid w:val="00310637"/>
    <w:rsid w:val="0031071A"/>
    <w:rsid w:val="00354D6D"/>
    <w:rsid w:val="003709BA"/>
    <w:rsid w:val="00376A3B"/>
    <w:rsid w:val="004E2C95"/>
    <w:rsid w:val="00500E1D"/>
    <w:rsid w:val="00507FE9"/>
    <w:rsid w:val="005146C6"/>
    <w:rsid w:val="00522B0D"/>
    <w:rsid w:val="005253A9"/>
    <w:rsid w:val="005256FB"/>
    <w:rsid w:val="00543AEB"/>
    <w:rsid w:val="00583027"/>
    <w:rsid w:val="005E4BA2"/>
    <w:rsid w:val="00601E2B"/>
    <w:rsid w:val="00642FF1"/>
    <w:rsid w:val="0065231D"/>
    <w:rsid w:val="00686C4C"/>
    <w:rsid w:val="006D5623"/>
    <w:rsid w:val="0073353D"/>
    <w:rsid w:val="007646D0"/>
    <w:rsid w:val="007B3CCD"/>
    <w:rsid w:val="007C36CF"/>
    <w:rsid w:val="00852F1F"/>
    <w:rsid w:val="00892267"/>
    <w:rsid w:val="008B01A8"/>
    <w:rsid w:val="008E3B3B"/>
    <w:rsid w:val="009059CE"/>
    <w:rsid w:val="009261C2"/>
    <w:rsid w:val="00937333"/>
    <w:rsid w:val="009B3925"/>
    <w:rsid w:val="009F60DE"/>
    <w:rsid w:val="00A35CDE"/>
    <w:rsid w:val="00AE3DCF"/>
    <w:rsid w:val="00B42E13"/>
    <w:rsid w:val="00B902FE"/>
    <w:rsid w:val="00C018B1"/>
    <w:rsid w:val="00C146E9"/>
    <w:rsid w:val="00C16144"/>
    <w:rsid w:val="00C22CB3"/>
    <w:rsid w:val="00C23381"/>
    <w:rsid w:val="00C84FE1"/>
    <w:rsid w:val="00CB1AE0"/>
    <w:rsid w:val="00CE528E"/>
    <w:rsid w:val="00CE723F"/>
    <w:rsid w:val="00D3338B"/>
    <w:rsid w:val="00D70048"/>
    <w:rsid w:val="00DA2422"/>
    <w:rsid w:val="00DA5E53"/>
    <w:rsid w:val="00DE50CC"/>
    <w:rsid w:val="00E753BF"/>
    <w:rsid w:val="00E77FAD"/>
    <w:rsid w:val="00EC00CC"/>
    <w:rsid w:val="00F76D38"/>
    <w:rsid w:val="00FA2148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BCDA"/>
  <w15:chartTrackingRefBased/>
  <w15:docId w15:val="{055BE177-B7B4-4B00-865C-67C475C4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393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CCD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393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CD"/>
    <w:rPr>
      <w:rFonts w:ascii="Aptos" w:eastAsiaTheme="majorEastAsia" w:hAnsi="Aptos" w:cstheme="majorBidi"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393"/>
    <w:rPr>
      <w:rFonts w:ascii="Aptos" w:eastAsiaTheme="majorEastAsia" w:hAnsi="Aptos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93"/>
    <w:pPr>
      <w:spacing w:after="80" w:line="240" w:lineRule="auto"/>
      <w:contextualSpacing/>
    </w:pPr>
    <w:rPr>
      <w:rFonts w:eastAsiaTheme="majorEastAsia" w:cstheme="majorBidi"/>
      <w:color w:val="2F5496" w:themeColor="accent1" w:themeShade="BF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93"/>
    <w:rPr>
      <w:rFonts w:ascii="Aptos" w:eastAsiaTheme="majorEastAsia" w:hAnsi="Aptos" w:cstheme="majorBidi"/>
      <w:color w:val="2F5496" w:themeColor="accent1" w:themeShade="BF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tumul -</dc:creator>
  <cp:keywords/>
  <dc:description/>
  <cp:lastModifiedBy>tumul -</cp:lastModifiedBy>
  <cp:revision>62</cp:revision>
  <dcterms:created xsi:type="dcterms:W3CDTF">2026-07-23T11:06:00Z</dcterms:created>
  <dcterms:modified xsi:type="dcterms:W3CDTF">2026-08-09T13:00:00Z</dcterms:modified>
</cp:coreProperties>
</file>