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EEE 452/552 ANTENNA ENGINEERING HW1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Regenerate Figure 4.6 in Balanis (on page 174 in the 3rd edition; on page 167 in the 4th edition) for the following lengths: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l=λ/4, l=λ/2, l=λ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wavelength (also provide your derivations)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Regenerate Figure 4.7 (b)  in Balanis (on page 175 in the 3rd edition; on page 168 in the 4th edition) 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l=1.25λ.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the derivation of the expression that you use.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Regenerate the following figure in Balanis 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h=λ/4, h=λ/2, h=λ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(also provide your derivations)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l0ssqisb7t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4.15 on page 189 in the 3rd edition; it is Figure 4.18 on page 188 in the 4th edition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Regenerate the following figure in Balanis 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h=5λ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Provide the derivation of the expression that you use.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rtfjz7xrjzr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4.16 on page 190 in the 3rd edition; it is Figure 4.19 on page 188 in the 4th edition.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Regenerate the following figure in Balanis 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h=0, h=λ/4, h=λ/2, h=λ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(also provide your derivations)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fnlmjfel4ch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4.26 in Balanis on page 201 in the 3rd edition; it is Figure 4.29 on page 200 in the 4th edition.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Regenerate the following figure in Balanis for h=5λ. Provide the derivation of the expression that you use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4.28 on page 202 in the 3rd edition; it is Figure 4.31 on page 201 in the 4th edition.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Regenerate Figure 5.7 in Balanis (on page 250 in the 3rd edition; on page 253 in the 4th edition ) for h=0.5λ. Provide the derivation of the expression that you use.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D6CB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zMOqOQEuBqbQ5KaYKmdQ5hq/XA==">CgMxLjAyDmgucGwwc3NxaXNiN3RjMg5oLnJ0Zmp6N3hyanpyYzIOaC5jZm5sbWpmZWw0Y2g4AHIhMVozcXRBTThFc28wR3ZnZkhNaElSUGh4UUxIM1l1UWFC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2018-01-24T16:01:00Z</dcterms:created>
  <dc:creator>vakur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5176b8d6-4184-4a79-9818-3ef596ad8c27</vt:lpwstr>
  </property>
</Properties>
</file>