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CCD1" w14:textId="6FCE1626" w:rsidR="00090739" w:rsidRPr="0037183B" w:rsidRDefault="0037183B" w:rsidP="00090739">
      <w:pPr>
        <w:rPr>
          <w:rFonts w:ascii="Aptos Display" w:hAnsi="Aptos Display"/>
          <w:b/>
          <w:bCs/>
          <w:sz w:val="24"/>
          <w:szCs w:val="24"/>
          <w:lang w:val="en-US"/>
        </w:rPr>
      </w:pPr>
      <w:r>
        <w:rPr>
          <w:rFonts w:ascii="Aptos Display" w:hAnsi="Aptos Display"/>
          <w:b/>
          <w:bCs/>
          <w:sz w:val="24"/>
          <w:szCs w:val="24"/>
          <w:lang w:val="en-US"/>
        </w:rPr>
        <w:t>Cấu trúc sidebar</w:t>
      </w:r>
    </w:p>
    <w:p w14:paraId="6405472A" w14:textId="77777777" w:rsidR="00090739" w:rsidRPr="00105488" w:rsidRDefault="00090739" w:rsidP="00090739">
      <w:pPr>
        <w:rPr>
          <w:rFonts w:ascii="Aptos Display" w:hAnsi="Aptos Display"/>
          <w:sz w:val="24"/>
          <w:szCs w:val="24"/>
        </w:rPr>
      </w:pPr>
    </w:p>
    <w:p w14:paraId="3987FCE9" w14:textId="1E444AF6" w:rsidR="00090739" w:rsidRPr="00105488" w:rsidRDefault="0037183B" w:rsidP="00090739">
      <w:pPr>
        <w:rPr>
          <w:rFonts w:ascii="Aptos Display" w:hAnsi="Aptos Display"/>
          <w:b/>
          <w:bCs/>
          <w:sz w:val="24"/>
          <w:szCs w:val="24"/>
        </w:rPr>
      </w:pPr>
      <w:r>
        <w:rPr>
          <w:rFonts w:ascii="Aptos Display" w:hAnsi="Aptos Display"/>
          <w:b/>
          <w:bCs/>
          <w:sz w:val="24"/>
          <w:szCs w:val="24"/>
          <w:lang w:val="en-US"/>
        </w:rPr>
        <w:t>1</w:t>
      </w:r>
      <w:r w:rsidR="00090739" w:rsidRPr="00105488">
        <w:rPr>
          <w:rFonts w:ascii="Aptos Display" w:hAnsi="Aptos Display"/>
          <w:b/>
          <w:bCs/>
          <w:sz w:val="24"/>
          <w:szCs w:val="24"/>
          <w:lang w:val="en-US"/>
        </w:rPr>
        <w:t>.1</w:t>
      </w:r>
      <w:r w:rsidR="00090739" w:rsidRPr="00105488">
        <w:rPr>
          <w:rFonts w:ascii="Aptos Display" w:hAnsi="Aptos Display"/>
          <w:b/>
          <w:bCs/>
          <w:sz w:val="24"/>
          <w:szCs w:val="24"/>
        </w:rPr>
        <w:t>. Ở màn hình chính sidebar:</w:t>
      </w:r>
    </w:p>
    <w:p w14:paraId="30FE4AA4" w14:textId="77777777" w:rsidR="00090739" w:rsidRPr="00105488" w:rsidRDefault="00090739" w:rsidP="00090739">
      <w:pPr>
        <w:rPr>
          <w:rFonts w:ascii="Aptos Display" w:hAnsi="Aptos Display"/>
          <w:sz w:val="24"/>
          <w:szCs w:val="24"/>
        </w:rPr>
      </w:pPr>
    </w:p>
    <w:p w14:paraId="268240CF"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Thứ tự hiển thị như sau</w:t>
      </w:r>
    </w:p>
    <w:p w14:paraId="6DFD06C2" w14:textId="77777777" w:rsidR="00090739" w:rsidRPr="00105488" w:rsidRDefault="00090739" w:rsidP="00090739">
      <w:pPr>
        <w:rPr>
          <w:rFonts w:ascii="Aptos Display" w:hAnsi="Aptos Display"/>
          <w:sz w:val="24"/>
          <w:szCs w:val="24"/>
        </w:rPr>
      </w:pPr>
    </w:p>
    <w:p w14:paraId="1EF93E35"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1). Thẻ menu:</w:t>
      </w:r>
    </w:p>
    <w:p w14:paraId="5AD4494D"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Biểu tượng tia sét (căn trái), biểu tượng tìm kiếm (căn trái), biểu tượng load lại data (căn trái), Thanh tiến trình (chỉ hiển thị khi load lại data, , biểu tượng Sửa khách hàng (căn phải), biểu tượng thêm khách hàng (căn phải)</w:t>
      </w:r>
    </w:p>
    <w:p w14:paraId="1D0CE4D8" w14:textId="77777777" w:rsidR="00090739" w:rsidRPr="00105488" w:rsidRDefault="00090739" w:rsidP="00090739">
      <w:pPr>
        <w:rPr>
          <w:rFonts w:ascii="Aptos Display" w:hAnsi="Aptos Display"/>
          <w:sz w:val="24"/>
          <w:szCs w:val="24"/>
        </w:rPr>
      </w:pPr>
    </w:p>
    <w:p w14:paraId="12B3EC17"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2.) Thẻ thông tin chung: Không cần để tên trường làm gì</w:t>
      </w:r>
    </w:p>
    <w:p w14:paraId="1B74FBFC"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Tên công ty (căn đều hai bên, không phải căn giữa đâu nhé)</w:t>
      </w:r>
    </w:p>
    <w:p w14:paraId="71F3ACEA"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Mã khách hàng (căn trái), Mã số thuế (căn phải)</w:t>
      </w:r>
    </w:p>
    <w:p w14:paraId="2C3D79F5"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Tên người liên hệ (căn trái), Điện thoại (căn phải)</w:t>
      </w:r>
    </w:p>
    <w:p w14:paraId="4D7C63AD" w14:textId="77777777" w:rsidR="00090739" w:rsidRPr="00105488" w:rsidRDefault="00090739" w:rsidP="00090739">
      <w:pPr>
        <w:rPr>
          <w:rFonts w:ascii="Aptos Display" w:hAnsi="Aptos Display"/>
          <w:sz w:val="24"/>
          <w:szCs w:val="24"/>
        </w:rPr>
      </w:pPr>
    </w:p>
    <w:p w14:paraId="3808BC1D"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3). Thẻ ghi chú</w:t>
      </w:r>
    </w:p>
    <w:p w14:paraId="42257D53"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Tiêu đề "Ghi chú"  (căn trái), Nút thêm mới ghi chú (chỉ hiển thị ghi chưa có nội dung ghi chú) (căn phải), Nút sửa ghi chú (chỉ hiển thị khi đã có nội dung ghi chú) (căn phải). Lưu ý: nút Thêm mới ghi chú và nút Sửa ghi chú sẽ thay thế vị trí của nhau, tùy xem nội dung ghi chú là rỗng hay có giá trị</w:t>
      </w:r>
    </w:p>
    <w:p w14:paraId="3345BC5C"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Nội dung ghi chú (chỉ hiện thị nếu có giá trị)</w:t>
      </w:r>
    </w:p>
    <w:p w14:paraId="1557DBC8" w14:textId="77777777" w:rsidR="00090739" w:rsidRPr="00105488" w:rsidRDefault="00090739" w:rsidP="00090739">
      <w:pPr>
        <w:rPr>
          <w:rFonts w:ascii="Aptos Display" w:hAnsi="Aptos Display"/>
          <w:sz w:val="24"/>
          <w:szCs w:val="24"/>
        </w:rPr>
      </w:pPr>
    </w:p>
    <w:p w14:paraId="669750A2"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4). Thẻ lịch sử làm việc</w:t>
      </w:r>
    </w:p>
    <w:p w14:paraId="55FD53E8"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Tiêu đề "Lịch sử làm việc", biểu tượng Thêm giao dịch (căn phải)</w:t>
      </w:r>
    </w:p>
    <w:p w14:paraId="7288CB30" w14:textId="77777777" w:rsidR="00090739" w:rsidRPr="00105488" w:rsidRDefault="00090739" w:rsidP="00090739">
      <w:pPr>
        <w:rPr>
          <w:rFonts w:ascii="Aptos Display" w:hAnsi="Aptos Display"/>
          <w:sz w:val="24"/>
          <w:szCs w:val="24"/>
        </w:rPr>
      </w:pPr>
    </w:p>
    <w:p w14:paraId="04E7DD76"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Các giao dịch sẽ có cấu trúc tương tự nhau:</w:t>
      </w:r>
    </w:p>
    <w:p w14:paraId="4E27B66F"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Ngày làm việc (căn trái), Tên sản phẩm (căn trái), Công việc (@ACT_CONG_VIEC) (căn phải)</w:t>
      </w:r>
    </w:p>
    <w:p w14:paraId="648E8D80"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Nội dung công việc chi tiết (@ACT_NOI_DUNG_CONG_VIEC)</w:t>
      </w:r>
    </w:p>
    <w:p w14:paraId="4BD744C9" w14:textId="77777777" w:rsidR="00090739" w:rsidRPr="00090739" w:rsidRDefault="00090739" w:rsidP="00090739">
      <w:pPr>
        <w:rPr>
          <w:rFonts w:ascii="Aptos Display" w:hAnsi="Aptos Display"/>
          <w:sz w:val="24"/>
          <w:szCs w:val="24"/>
        </w:rPr>
      </w:pPr>
    </w:p>
    <w:p w14:paraId="1C76B255" w14:textId="3B52FFB4" w:rsidR="00090739" w:rsidRPr="00105488" w:rsidRDefault="0037183B" w:rsidP="00090739">
      <w:pPr>
        <w:rPr>
          <w:rFonts w:ascii="Aptos Display" w:hAnsi="Aptos Display"/>
          <w:b/>
          <w:bCs/>
          <w:sz w:val="24"/>
          <w:szCs w:val="24"/>
        </w:rPr>
      </w:pPr>
      <w:r w:rsidRPr="0037183B">
        <w:rPr>
          <w:rFonts w:ascii="Aptos Display" w:hAnsi="Aptos Display"/>
          <w:b/>
          <w:bCs/>
          <w:sz w:val="24"/>
          <w:szCs w:val="24"/>
        </w:rPr>
        <w:t>1</w:t>
      </w:r>
      <w:r w:rsidR="00090739" w:rsidRPr="00105488">
        <w:rPr>
          <w:rFonts w:ascii="Aptos Display" w:hAnsi="Aptos Display"/>
          <w:b/>
          <w:bCs/>
          <w:sz w:val="24"/>
          <w:szCs w:val="24"/>
        </w:rPr>
        <w:t>.2. Màn hình Thêm/Sửa khách hàng</w:t>
      </w:r>
    </w:p>
    <w:p w14:paraId="10A41C28"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Thanh tiêu đề: Tiêu đề (căn trái), icon đóng màn hình Thêm/ Sửa khách hàng (căn phải), Icon lưu (căn phải)</w:t>
      </w:r>
    </w:p>
    <w:p w14:paraId="02D8E3A1" w14:textId="77777777" w:rsidR="00090739" w:rsidRPr="00105488" w:rsidRDefault="00090739" w:rsidP="00090739">
      <w:pPr>
        <w:rPr>
          <w:rFonts w:ascii="Aptos Display" w:hAnsi="Aptos Display"/>
          <w:sz w:val="24"/>
          <w:szCs w:val="24"/>
        </w:rPr>
      </w:pPr>
    </w:p>
    <w:p w14:paraId="55A15AB3"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Mã KH (*), Mã số thuế (*)</w:t>
      </w:r>
    </w:p>
    <w:p w14:paraId="2A215C3F"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Tên công ty (*)</w:t>
      </w:r>
    </w:p>
    <w:p w14:paraId="5CDCB7D9"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Người liên hệ (*)</w:t>
      </w:r>
    </w:p>
    <w:p w14:paraId="1A85ED4E"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Điện thoại (*)</w:t>
      </w:r>
    </w:p>
    <w:p w14:paraId="1EED8B46"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Địa chỉ (*) (Địa chỉ bắt buộc nhập, ngầm định địa chỉ là HNI)</w:t>
      </w:r>
    </w:p>
    <w:p w14:paraId="1A04D047"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lastRenderedPageBreak/>
        <w:t>Sản phẩm (*), Nhóm KH (*)</w:t>
      </w:r>
    </w:p>
    <w:p w14:paraId="45B6F116"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Ghi chú</w:t>
      </w:r>
    </w:p>
    <w:p w14:paraId="164BA2CD"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Email</w:t>
      </w:r>
    </w:p>
    <w:p w14:paraId="6EB142B9"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Website</w:t>
      </w:r>
    </w:p>
    <w:p w14:paraId="2159B283"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Công ty mẹ</w:t>
      </w:r>
    </w:p>
    <w:p w14:paraId="09221672"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Ngày đóng thầu, Nhập vào FBM (*) (tương ứng với mã cột @KH_FBM_STATUS)</w:t>
      </w:r>
    </w:p>
    <w:p w14:paraId="7BC3D87F"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Xác thực (*), Nguồn khách hàng (*)</w:t>
      </w:r>
    </w:p>
    <w:p w14:paraId="23556C1C"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Ngày nhập liệu</w:t>
      </w:r>
    </w:p>
    <w:p w14:paraId="1F213E46" w14:textId="77777777" w:rsidR="00090739" w:rsidRPr="00105488" w:rsidRDefault="00090739" w:rsidP="00090739">
      <w:pPr>
        <w:rPr>
          <w:rFonts w:ascii="Aptos Display" w:hAnsi="Aptos Display"/>
          <w:sz w:val="24"/>
          <w:szCs w:val="24"/>
        </w:rPr>
      </w:pPr>
    </w:p>
    <w:p w14:paraId="595EBD93"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Cuối cùng là nút lưu dữ liệu</w:t>
      </w:r>
    </w:p>
    <w:p w14:paraId="229B8872" w14:textId="77777777" w:rsidR="00090739" w:rsidRPr="00105488" w:rsidRDefault="00090739" w:rsidP="00090739">
      <w:pPr>
        <w:rPr>
          <w:rFonts w:ascii="Aptos Display" w:hAnsi="Aptos Display"/>
          <w:sz w:val="24"/>
          <w:szCs w:val="24"/>
        </w:rPr>
      </w:pPr>
    </w:p>
    <w:p w14:paraId="43CE414D" w14:textId="750E89F0" w:rsidR="00090739" w:rsidRPr="00105488" w:rsidRDefault="0037183B" w:rsidP="00090739">
      <w:pPr>
        <w:rPr>
          <w:rFonts w:ascii="Aptos Display" w:hAnsi="Aptos Display"/>
          <w:b/>
          <w:bCs/>
          <w:sz w:val="24"/>
          <w:szCs w:val="24"/>
        </w:rPr>
      </w:pPr>
      <w:r w:rsidRPr="0037183B">
        <w:rPr>
          <w:rFonts w:ascii="Aptos Display" w:hAnsi="Aptos Display"/>
          <w:b/>
          <w:bCs/>
          <w:sz w:val="24"/>
          <w:szCs w:val="24"/>
        </w:rPr>
        <w:t>1.</w:t>
      </w:r>
      <w:r w:rsidR="00090739" w:rsidRPr="00105488">
        <w:rPr>
          <w:rFonts w:ascii="Aptos Display" w:hAnsi="Aptos Display"/>
          <w:b/>
          <w:bCs/>
          <w:sz w:val="24"/>
          <w:szCs w:val="24"/>
        </w:rPr>
        <w:t>3. Màn hình Thêm/Sửa giao dịch</w:t>
      </w:r>
    </w:p>
    <w:p w14:paraId="5AABF02D"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Thanh tiêu đề: Tiêu đề (căn trái), icon đóng màn hình Thêm/Sửa giao dịch (căn phải), Icon lưu (căn phải)</w:t>
      </w:r>
    </w:p>
    <w:p w14:paraId="1129D9F3" w14:textId="77777777" w:rsidR="00090739" w:rsidRPr="00105488" w:rsidRDefault="00090739" w:rsidP="00090739">
      <w:pPr>
        <w:rPr>
          <w:rFonts w:ascii="Aptos Display" w:hAnsi="Aptos Display"/>
          <w:sz w:val="24"/>
          <w:szCs w:val="24"/>
        </w:rPr>
      </w:pPr>
    </w:p>
    <w:p w14:paraId="0D9AEC76"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Mã KH</w:t>
      </w:r>
    </w:p>
    <w:p w14:paraId="0B6E32A7"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Ngày làm việc (*), Sản phẩm (*)</w:t>
      </w:r>
    </w:p>
    <w:p w14:paraId="1D99E499" w14:textId="430230E5" w:rsidR="00090739" w:rsidRPr="00AD2F10" w:rsidRDefault="00090739" w:rsidP="00090739">
      <w:pPr>
        <w:rPr>
          <w:rFonts w:ascii="Aptos Display" w:hAnsi="Aptos Display"/>
          <w:sz w:val="24"/>
          <w:szCs w:val="24"/>
          <w:lang w:val="en-US"/>
        </w:rPr>
      </w:pPr>
      <w:r w:rsidRPr="00105488">
        <w:rPr>
          <w:rFonts w:ascii="Aptos Display" w:hAnsi="Aptos Display"/>
          <w:sz w:val="24"/>
          <w:szCs w:val="24"/>
        </w:rPr>
        <w:t>Công việc (*)</w:t>
      </w:r>
      <w:r w:rsidR="00AD2F10">
        <w:rPr>
          <w:rFonts w:ascii="Aptos Display" w:hAnsi="Aptos Display"/>
          <w:sz w:val="24"/>
          <w:szCs w:val="24"/>
          <w:lang w:val="en-US"/>
        </w:rPr>
        <w:t>, Ghim</w:t>
      </w:r>
    </w:p>
    <w:p w14:paraId="33E37057"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Nội dung chi tiết (*)</w:t>
      </w:r>
    </w:p>
    <w:p w14:paraId="37597A45"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Giá trị hợp đồng</w:t>
      </w:r>
    </w:p>
    <w:p w14:paraId="7EB47989"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Nhập vào FBM (*)</w:t>
      </w:r>
    </w:p>
    <w:p w14:paraId="6CA7801E"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Người nhập liệu (*)</w:t>
      </w:r>
    </w:p>
    <w:p w14:paraId="70EAE8C5"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Ngày nhập liệu</w:t>
      </w:r>
    </w:p>
    <w:p w14:paraId="7EF0C0BA" w14:textId="77777777" w:rsidR="00090739" w:rsidRPr="00105488" w:rsidRDefault="00090739" w:rsidP="00090739">
      <w:pPr>
        <w:rPr>
          <w:rFonts w:ascii="Aptos Display" w:hAnsi="Aptos Display"/>
          <w:sz w:val="24"/>
          <w:szCs w:val="24"/>
        </w:rPr>
      </w:pPr>
    </w:p>
    <w:p w14:paraId="751EA6D0"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Cuối cùng là nút lưu dữ liệu</w:t>
      </w:r>
    </w:p>
    <w:p w14:paraId="33F27485" w14:textId="77777777" w:rsidR="00090739" w:rsidRPr="00105488" w:rsidRDefault="00090739" w:rsidP="00090739">
      <w:pPr>
        <w:rPr>
          <w:rFonts w:ascii="Aptos Display" w:hAnsi="Aptos Display"/>
          <w:sz w:val="24"/>
          <w:szCs w:val="24"/>
        </w:rPr>
      </w:pPr>
    </w:p>
    <w:p w14:paraId="776CEF00" w14:textId="1C06EF87" w:rsidR="00090739" w:rsidRPr="00105488" w:rsidRDefault="0037183B" w:rsidP="00090739">
      <w:pPr>
        <w:rPr>
          <w:rFonts w:ascii="Aptos Display" w:hAnsi="Aptos Display"/>
          <w:b/>
          <w:bCs/>
          <w:sz w:val="24"/>
          <w:szCs w:val="24"/>
        </w:rPr>
      </w:pPr>
      <w:r w:rsidRPr="00AD2F10">
        <w:rPr>
          <w:rFonts w:ascii="Aptos Display" w:hAnsi="Aptos Display"/>
          <w:b/>
          <w:bCs/>
          <w:sz w:val="24"/>
          <w:szCs w:val="24"/>
        </w:rPr>
        <w:t>1</w:t>
      </w:r>
      <w:r w:rsidR="00090739" w:rsidRPr="00105488">
        <w:rPr>
          <w:rFonts w:ascii="Aptos Display" w:hAnsi="Aptos Display"/>
          <w:b/>
          <w:bCs/>
          <w:sz w:val="24"/>
          <w:szCs w:val="24"/>
        </w:rPr>
        <w:t>.4. Màn hình Thêm/Sửa ghi chú</w:t>
      </w:r>
    </w:p>
    <w:p w14:paraId="2919C74A"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Thanh tiêu đề: Tiêu đề (căn trái), icon đóng màn hình Thêm/Sửa ghi chú (căn phải), Icon lưu (căn phải)</w:t>
      </w:r>
    </w:p>
    <w:p w14:paraId="5CFF3820"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Ô để nhập ghi chú</w:t>
      </w:r>
    </w:p>
    <w:p w14:paraId="46190016" w14:textId="77777777" w:rsidR="00090739" w:rsidRPr="00105488" w:rsidRDefault="00090739" w:rsidP="00090739">
      <w:pPr>
        <w:rPr>
          <w:rFonts w:ascii="Aptos Display" w:hAnsi="Aptos Display"/>
          <w:sz w:val="24"/>
          <w:szCs w:val="24"/>
        </w:rPr>
      </w:pPr>
      <w:r w:rsidRPr="00105488">
        <w:rPr>
          <w:rFonts w:ascii="Aptos Display" w:hAnsi="Aptos Display"/>
          <w:sz w:val="24"/>
          <w:szCs w:val="24"/>
        </w:rPr>
        <w:t>Cuối cùng là nút lưu dữ liệu</w:t>
      </w:r>
    </w:p>
    <w:p w14:paraId="338BF7B0" w14:textId="77777777" w:rsidR="008C21BE" w:rsidRDefault="008C21BE"/>
    <w:sectPr w:rsidR="008C2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347"/>
    <w:rsid w:val="00090739"/>
    <w:rsid w:val="001A51C6"/>
    <w:rsid w:val="00327F3E"/>
    <w:rsid w:val="0037183B"/>
    <w:rsid w:val="004A761E"/>
    <w:rsid w:val="00565445"/>
    <w:rsid w:val="006E275D"/>
    <w:rsid w:val="007C5C6C"/>
    <w:rsid w:val="008C21BE"/>
    <w:rsid w:val="00A96347"/>
    <w:rsid w:val="00AD2F10"/>
    <w:rsid w:val="00AE7EF8"/>
    <w:rsid w:val="00B402CE"/>
    <w:rsid w:val="00B524DB"/>
    <w:rsid w:val="00B86AB1"/>
    <w:rsid w:val="00C62DC1"/>
    <w:rsid w:val="00C913C1"/>
    <w:rsid w:val="00C95FE2"/>
    <w:rsid w:val="00DE0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D660"/>
  <w15:chartTrackingRefBased/>
  <w15:docId w15:val="{3A14BF6A-EFB8-469B-ACD8-41539F56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739"/>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A96347"/>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A96347"/>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96347"/>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96347"/>
    <w:pPr>
      <w:keepNext/>
      <w:keepLines/>
      <w:spacing w:before="80" w:after="40" w:line="278" w:lineRule="auto"/>
      <w:outlineLvl w:val="3"/>
    </w:pPr>
    <w:rPr>
      <w:rFonts w:asciiTheme="minorHAnsi" w:eastAsiaTheme="majorEastAsia" w:hAnsiTheme="minorHAnsi" w:cstheme="majorBidi"/>
      <w:i/>
      <w:iCs/>
      <w:color w:val="2E74B5"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A96347"/>
    <w:pPr>
      <w:keepNext/>
      <w:keepLines/>
      <w:spacing w:before="80" w:after="40" w:line="278" w:lineRule="auto"/>
      <w:outlineLvl w:val="4"/>
    </w:pPr>
    <w:rPr>
      <w:rFonts w:asciiTheme="minorHAnsi" w:eastAsiaTheme="majorEastAsia" w:hAnsiTheme="minorHAnsi" w:cstheme="majorBidi"/>
      <w:color w:val="2E74B5"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A9634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9634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9634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9634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A9634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63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634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634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634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6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347"/>
    <w:rPr>
      <w:rFonts w:eastAsiaTheme="majorEastAsia" w:cstheme="majorBidi"/>
      <w:color w:val="272727" w:themeColor="text1" w:themeTint="D8"/>
    </w:rPr>
  </w:style>
  <w:style w:type="paragraph" w:styleId="Title">
    <w:name w:val="Title"/>
    <w:basedOn w:val="Normal"/>
    <w:next w:val="Normal"/>
    <w:link w:val="TitleChar"/>
    <w:uiPriority w:val="10"/>
    <w:qFormat/>
    <w:rsid w:val="00A96347"/>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96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34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96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34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96347"/>
    <w:rPr>
      <w:i/>
      <w:iCs/>
      <w:color w:val="404040" w:themeColor="text1" w:themeTint="BF"/>
    </w:rPr>
  </w:style>
  <w:style w:type="paragraph" w:styleId="ListParagraph">
    <w:name w:val="List Paragraph"/>
    <w:basedOn w:val="Normal"/>
    <w:uiPriority w:val="34"/>
    <w:qFormat/>
    <w:rsid w:val="00A96347"/>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96347"/>
    <w:rPr>
      <w:i/>
      <w:iCs/>
      <w:color w:val="2E74B5" w:themeColor="accent1" w:themeShade="BF"/>
    </w:rPr>
  </w:style>
  <w:style w:type="paragraph" w:styleId="IntenseQuote">
    <w:name w:val="Intense Quote"/>
    <w:basedOn w:val="Normal"/>
    <w:next w:val="Normal"/>
    <w:link w:val="IntenseQuoteChar"/>
    <w:uiPriority w:val="30"/>
    <w:qFormat/>
    <w:rsid w:val="00A96347"/>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96347"/>
    <w:rPr>
      <w:i/>
      <w:iCs/>
      <w:color w:val="2E74B5" w:themeColor="accent1" w:themeShade="BF"/>
    </w:rPr>
  </w:style>
  <w:style w:type="character" w:styleId="IntenseReference">
    <w:name w:val="Intense Reference"/>
    <w:basedOn w:val="DefaultParagraphFont"/>
    <w:uiPriority w:val="32"/>
    <w:qFormat/>
    <w:rsid w:val="00A963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4</cp:revision>
  <dcterms:created xsi:type="dcterms:W3CDTF">2025-12-06T01:14:00Z</dcterms:created>
  <dcterms:modified xsi:type="dcterms:W3CDTF">2025-12-13T05:24:00Z</dcterms:modified>
</cp:coreProperties>
</file>