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wxf97s8b6m2x"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1012987</wp:posOffset>
            </wp:positionH>
            <wp:positionV relativeFrom="paragraph">
              <wp:posOffset>114300</wp:posOffset>
            </wp:positionV>
            <wp:extent cx="3700463" cy="277722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463" cy="2777223"/>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Title"/>
        <w:jc w:val="center"/>
        <w:rPr>
          <w:rFonts w:ascii="Times New Roman" w:cs="Times New Roman" w:eastAsia="Times New Roman" w:hAnsi="Times New Roman"/>
          <w:sz w:val="40"/>
          <w:szCs w:val="40"/>
        </w:rPr>
      </w:pPr>
      <w:bookmarkStart w:colFirst="0" w:colLast="0" w:name="_b6kty6hd01zx" w:id="1"/>
      <w:bookmarkEnd w:id="1"/>
      <w:r w:rsidDel="00000000" w:rsidR="00000000" w:rsidRPr="00000000">
        <w:rPr>
          <w:rFonts w:ascii="Times New Roman" w:cs="Times New Roman" w:eastAsia="Times New Roman" w:hAnsi="Times New Roman"/>
          <w:sz w:val="40"/>
          <w:szCs w:val="40"/>
          <w:rtl w:val="0"/>
        </w:rPr>
        <w:t xml:space="preserve">Sprint 5 Review</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Dec 4, 2025</w:t>
      </w:r>
      <w:r w:rsidDel="00000000" w:rsidR="00000000" w:rsidRPr="00000000">
        <w:rPr>
          <w:rFonts w:ascii="Times New Roman" w:cs="Times New Roman" w:eastAsia="Times New Roman" w:hAnsi="Times New Roman"/>
          <w:sz w:val="32"/>
          <w:szCs w:val="32"/>
          <w:rtl w:val="0"/>
        </w:rPr>
        <w:t xml:space="preserve"> - </w:t>
      </w:r>
      <w:r w:rsidDel="00000000" w:rsidR="00000000" w:rsidRPr="00000000">
        <w:rPr>
          <w:rFonts w:ascii="Times New Roman" w:cs="Times New Roman" w:eastAsia="Times New Roman" w:hAnsi="Times New Roman"/>
          <w:sz w:val="32"/>
          <w:szCs w:val="32"/>
          <w:rtl w:val="0"/>
        </w:rPr>
        <w:t xml:space="preserve">Dec 15, 2025</w:t>
      </w:r>
      <w:r w:rsidDel="00000000" w:rsidR="00000000" w:rsidRPr="00000000">
        <w:rPr>
          <w:rtl w:val="0"/>
        </w:rPr>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jc w:val="center"/>
        <w:rPr>
          <w:color w:val="000000"/>
          <w:sz w:val="36"/>
          <w:szCs w:val="36"/>
          <w:u w:val="single"/>
        </w:rPr>
      </w:pPr>
      <w:bookmarkStart w:colFirst="0" w:colLast="0" w:name="_dwdfppdk43gt" w:id="2"/>
      <w:bookmarkEnd w:id="2"/>
      <w:r w:rsidDel="00000000" w:rsidR="00000000" w:rsidRPr="00000000">
        <w:rPr>
          <w:color w:val="000000"/>
          <w:sz w:val="36"/>
          <w:szCs w:val="36"/>
          <w:u w:val="single"/>
          <w:rtl w:val="0"/>
        </w:rPr>
        <w:t xml:space="preserve">QUAD-CORE</w:t>
      </w:r>
    </w:p>
    <w:p w:rsidR="00000000" w:rsidDel="00000000" w:rsidP="00000000" w:rsidRDefault="00000000" w:rsidRPr="00000000" w14:paraId="00000016">
      <w:pPr>
        <w:pStyle w:val="Subtitle"/>
        <w:jc w:val="center"/>
        <w:rPr>
          <w:sz w:val="28"/>
          <w:szCs w:val="28"/>
        </w:rPr>
      </w:pPr>
      <w:bookmarkStart w:colFirst="0" w:colLast="0" w:name="_3kseop6xkjd2" w:id="3"/>
      <w:bookmarkEnd w:id="3"/>
      <w:r w:rsidDel="00000000" w:rsidR="00000000" w:rsidRPr="00000000">
        <w:rPr>
          <w:sz w:val="28"/>
          <w:szCs w:val="28"/>
          <w:rtl w:val="0"/>
        </w:rPr>
        <w:t xml:space="preserve">Ebrar Sude Doğan</w:t>
      </w:r>
    </w:p>
    <w:p w:rsidR="00000000" w:rsidDel="00000000" w:rsidP="00000000" w:rsidRDefault="00000000" w:rsidRPr="00000000" w14:paraId="00000017">
      <w:pPr>
        <w:pStyle w:val="Subtitle"/>
        <w:jc w:val="center"/>
        <w:rPr>
          <w:sz w:val="28"/>
          <w:szCs w:val="28"/>
        </w:rPr>
      </w:pPr>
      <w:bookmarkStart w:colFirst="0" w:colLast="0" w:name="_h2nus1c33dm7" w:id="4"/>
      <w:bookmarkEnd w:id="4"/>
      <w:r w:rsidDel="00000000" w:rsidR="00000000" w:rsidRPr="00000000">
        <w:rPr>
          <w:sz w:val="28"/>
          <w:szCs w:val="28"/>
          <w:rtl w:val="0"/>
        </w:rPr>
        <w:t xml:space="preserve">Erdem Baran</w:t>
      </w:r>
    </w:p>
    <w:p w:rsidR="00000000" w:rsidDel="00000000" w:rsidP="00000000" w:rsidRDefault="00000000" w:rsidRPr="00000000" w14:paraId="00000018">
      <w:pPr>
        <w:pStyle w:val="Subtitle"/>
        <w:jc w:val="center"/>
        <w:rPr>
          <w:sz w:val="28"/>
          <w:szCs w:val="28"/>
        </w:rPr>
      </w:pPr>
      <w:bookmarkStart w:colFirst="0" w:colLast="0" w:name="_vvfq7a1icbw6" w:id="5"/>
      <w:bookmarkEnd w:id="5"/>
      <w:r w:rsidDel="00000000" w:rsidR="00000000" w:rsidRPr="00000000">
        <w:rPr>
          <w:sz w:val="28"/>
          <w:szCs w:val="28"/>
          <w:rtl w:val="0"/>
        </w:rPr>
        <w:t xml:space="preserve">Kayrahan Toprak Tosun</w:t>
      </w:r>
    </w:p>
    <w:p w:rsidR="00000000" w:rsidDel="00000000" w:rsidP="00000000" w:rsidRDefault="00000000" w:rsidRPr="00000000" w14:paraId="00000019">
      <w:pPr>
        <w:pStyle w:val="Subtitle"/>
        <w:jc w:val="center"/>
        <w:rPr/>
      </w:pPr>
      <w:bookmarkStart w:colFirst="0" w:colLast="0" w:name="_f8y53xfrwp88" w:id="6"/>
      <w:bookmarkEnd w:id="6"/>
      <w:r w:rsidDel="00000000" w:rsidR="00000000" w:rsidRPr="00000000">
        <w:rPr>
          <w:sz w:val="28"/>
          <w:szCs w:val="28"/>
          <w:rtl w:val="0"/>
        </w:rPr>
        <w:t xml:space="preserve">Tuna Kodal</w:t>
      </w:r>
      <w:r w:rsidDel="00000000" w:rsidR="00000000" w:rsidRPr="00000000">
        <w:rPr>
          <w:rtl w:val="0"/>
        </w:rPr>
      </w:r>
    </w:p>
    <w:p w:rsidR="00000000" w:rsidDel="00000000" w:rsidP="00000000" w:rsidRDefault="00000000" w:rsidRPr="00000000" w14:paraId="0000001A">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pStyle w:val="Heading2"/>
        <w:ind w:left="0" w:firstLine="0"/>
        <w:rPr/>
      </w:pPr>
      <w:bookmarkStart w:colFirst="0" w:colLast="0" w:name="_rcgvv098h5cf" w:id="7"/>
      <w:bookmarkEnd w:id="7"/>
      <w:r w:rsidDel="00000000" w:rsidR="00000000" w:rsidRPr="00000000">
        <w:rPr>
          <w:rtl w:val="0"/>
        </w:rPr>
        <w:t xml:space="preserve">Overview</w:t>
      </w:r>
    </w:p>
    <w:p w:rsidR="00000000" w:rsidDel="00000000" w:rsidP="00000000" w:rsidRDefault="00000000" w:rsidRPr="00000000" w14:paraId="0000001D">
      <w:pPr>
        <w:spacing w:after="240" w:before="240" w:lineRule="auto"/>
        <w:rPr>
          <w:sz w:val="24"/>
          <w:szCs w:val="24"/>
        </w:rPr>
      </w:pPr>
      <w:r w:rsidDel="00000000" w:rsidR="00000000" w:rsidRPr="00000000">
        <w:rPr>
          <w:sz w:val="24"/>
          <w:szCs w:val="24"/>
          <w:rtl w:val="0"/>
        </w:rPr>
        <w:t xml:space="preserve">Sprint 5 was predominantly centered around quality assurance, measurement, and final documentation refinement. Unlike previous sprints, which involved significant design and analysis work, this sprint required the team to make decisions about quality characteristics, metrics, and measurement strategies. Determining which quality attributes were within scope, selecting meaningful and measurable indicators, and defining how each metric would be evaluated required extensive discussion. These decisions directly shaped the Quality Management Plan (QMP), which was one of the primary deliverables of the sprint. The team also updated the Project Management Plan (PMP) to reflect the final schedule, resource distribution, and risk considerations, ensuring that all project management outputs aligned with the systems engineering work completed so far.</w:t>
      </w:r>
    </w:p>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A notable achievement of Sprint 5 was the creation and finalization of the Final System Architecture Diagram, which showed the design and architectural decisions made throughout the semester. During the intermediate meeting, team members reviewed the proposed quality metrics and refined the QMP content, ensuring that scope boundaries were clear and that each metric meaningfully contributed to the project’s overall evaluation framework. In the retrospective meeting, the main challenges discussed included workload imbalances arising from the complexity of the QMP and the intensified academic workload due to final exam season. Despite these difficulties, the team successfully completed all planned deliverables and finalized the major quality and documentation components required for project submission. Sprint 5 served as a structured and systematic conclusion to the project’s development cycle, integrating all prior work into a final set.</w:t>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ind w:left="0" w:firstLine="0"/>
        <w:jc w:val="both"/>
        <w:rPr/>
      </w:pPr>
      <w:r w:rsidDel="00000000" w:rsidR="00000000" w:rsidRPr="00000000">
        <w:rPr>
          <w:rtl w:val="0"/>
        </w:rPr>
      </w:r>
    </w:p>
    <w:tbl>
      <w:tblPr>
        <w:tblStyle w:val="Table1"/>
        <w:tblpPr w:leftFromText="180" w:rightFromText="180" w:topFromText="180" w:bottomFromText="180" w:vertAnchor="text" w:horzAnchor="text" w:tblpX="-375" w:tblpY="0"/>
        <w:tblW w:w="101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85"/>
        <w:gridCol w:w="2190"/>
        <w:gridCol w:w="3735"/>
        <w:tblGridChange w:id="0">
          <w:tblGrid>
            <w:gridCol w:w="4185"/>
            <w:gridCol w:w="2190"/>
            <w:gridCol w:w="3735"/>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021">
            <w:pPr>
              <w:widowControl w:val="0"/>
              <w:spacing w:line="240" w:lineRule="auto"/>
              <w:rPr>
                <w:b w:val="1"/>
                <w:bCs w:val="1"/>
              </w:rPr>
            </w:pPr>
            <w:r w:rsidDel="00000000" w:rsidR="00000000" w:rsidRPr="00000000">
              <w:rPr>
                <w:b w:val="1"/>
                <w:bCs w:val="1"/>
                <w:rtl w:val="0"/>
              </w:rPr>
              <w:t xml:space="preserve">Meeting Name</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2">
            <w:pPr>
              <w:widowControl w:val="0"/>
              <w:spacing w:line="240" w:lineRule="auto"/>
              <w:rPr>
                <w:b w:val="1"/>
                <w:bCs w:val="1"/>
              </w:rPr>
            </w:pPr>
            <w:r w:rsidDel="00000000" w:rsidR="00000000" w:rsidRPr="00000000">
              <w:rPr>
                <w:b w:val="1"/>
                <w:bCs w:val="1"/>
                <w:rtl w:val="0"/>
              </w:rPr>
              <w:t xml:space="preserve">Date of Meeting</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4">
            <w:pPr>
              <w:pStyle w:val="Heading2"/>
              <w:rPr>
                <w:sz w:val="24"/>
                <w:szCs w:val="24"/>
              </w:rPr>
            </w:pPr>
            <w:bookmarkStart w:colFirst="0" w:colLast="0" w:name="_xzxj5gp6ecsf" w:id="8"/>
            <w:bookmarkEnd w:id="8"/>
            <w:r w:rsidDel="00000000" w:rsidR="00000000" w:rsidRPr="00000000">
              <w:rPr>
                <w:sz w:val="24"/>
                <w:szCs w:val="24"/>
                <w:rtl w:val="0"/>
              </w:rPr>
              <w:t xml:space="preserve">Sprint Planning</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5">
            <w:pPr>
              <w:widowControl w:val="0"/>
              <w:spacing w:line="240" w:lineRule="auto"/>
              <w:rPr>
                <w:sz w:val="24"/>
                <w:szCs w:val="24"/>
              </w:rPr>
            </w:pPr>
            <w:r w:rsidDel="00000000" w:rsidR="00000000" w:rsidRPr="00000000">
              <w:rPr>
                <w:sz w:val="24"/>
                <w:szCs w:val="24"/>
                <w:rtl w:val="0"/>
              </w:rPr>
              <w:t xml:space="preserve">05.12.2025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6">
            <w:pPr>
              <w:widowControl w:val="0"/>
              <w:spacing w:line="240" w:lineRule="auto"/>
              <w:rPr/>
            </w:pPr>
            <w:hyperlink r:id="rId7">
              <w:r w:rsidDel="00000000" w:rsidR="00000000" w:rsidRPr="00000000">
                <w:rPr>
                  <w:color w:val="0000ee"/>
                  <w:u w:val="single"/>
                  <w:rtl w:val="0"/>
                </w:rPr>
                <w:t xml:space="preserve">sprint5_meeting1_notes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7">
            <w:pPr>
              <w:pStyle w:val="Heading2"/>
              <w:spacing w:line="360" w:lineRule="auto"/>
              <w:rPr>
                <w:sz w:val="24"/>
                <w:szCs w:val="24"/>
              </w:rPr>
            </w:pPr>
            <w:bookmarkStart w:colFirst="0" w:colLast="0" w:name="_3vopaknie0q6" w:id="9"/>
            <w:bookmarkEnd w:id="9"/>
            <w:r w:rsidDel="00000000" w:rsidR="00000000" w:rsidRPr="00000000">
              <w:rPr>
                <w:sz w:val="24"/>
                <w:szCs w:val="24"/>
                <w:rtl w:val="0"/>
              </w:rPr>
              <w:t xml:space="preserve">Quality Review &amp; Metric Discussion</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8">
            <w:pPr>
              <w:widowControl w:val="0"/>
              <w:spacing w:line="240" w:lineRule="auto"/>
              <w:rPr>
                <w:sz w:val="24"/>
                <w:szCs w:val="24"/>
              </w:rPr>
            </w:pPr>
            <w:r w:rsidDel="00000000" w:rsidR="00000000" w:rsidRPr="00000000">
              <w:rPr>
                <w:sz w:val="24"/>
                <w:szCs w:val="24"/>
                <w:rtl w:val="0"/>
              </w:rPr>
              <w:t xml:space="preserve">09.12.2025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9">
            <w:pPr>
              <w:widowControl w:val="0"/>
              <w:spacing w:line="240" w:lineRule="auto"/>
              <w:rPr/>
            </w:pPr>
            <w:hyperlink r:id="rId8">
              <w:r w:rsidDel="00000000" w:rsidR="00000000" w:rsidRPr="00000000">
                <w:rPr>
                  <w:color w:val="0000ee"/>
                  <w:u w:val="single"/>
                  <w:rtl w:val="0"/>
                </w:rPr>
                <w:t xml:space="preserve">sprint5_meeting2_notes</w:t>
              </w:r>
            </w:hyperlink>
            <w:r w:rsidDel="00000000" w:rsidR="00000000" w:rsidRPr="00000000">
              <w:rPr>
                <w:rtl w:val="0"/>
              </w:rPr>
            </w:r>
          </w:p>
        </w:tc>
      </w:tr>
      <w:tr>
        <w:trPr>
          <w:cantSplit w:val="0"/>
          <w:trHeight w:val="23.96484375" w:hRule="atLeast"/>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A">
            <w:pPr>
              <w:pStyle w:val="Heading2"/>
              <w:spacing w:line="360" w:lineRule="auto"/>
              <w:rPr>
                <w:sz w:val="24"/>
                <w:szCs w:val="24"/>
              </w:rPr>
            </w:pPr>
            <w:bookmarkStart w:colFirst="0" w:colLast="0" w:name="_nu4eq8jc6kz9" w:id="10"/>
            <w:bookmarkEnd w:id="10"/>
            <w:r w:rsidDel="00000000" w:rsidR="00000000" w:rsidRPr="00000000">
              <w:rPr>
                <w:sz w:val="24"/>
                <w:szCs w:val="24"/>
                <w:rtl w:val="0"/>
              </w:rPr>
              <w:t xml:space="preserve">Retrospective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B">
            <w:pPr>
              <w:widowControl w:val="0"/>
              <w:spacing w:line="240" w:lineRule="auto"/>
              <w:rPr>
                <w:sz w:val="24"/>
                <w:szCs w:val="24"/>
              </w:rPr>
            </w:pPr>
            <w:r w:rsidDel="00000000" w:rsidR="00000000" w:rsidRPr="00000000">
              <w:rPr>
                <w:sz w:val="24"/>
                <w:szCs w:val="24"/>
                <w:rtl w:val="0"/>
              </w:rPr>
              <w:t xml:space="preserve">11.12.2025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C">
            <w:pPr>
              <w:widowControl w:val="0"/>
              <w:spacing w:line="240" w:lineRule="auto"/>
              <w:rPr/>
            </w:pPr>
            <w:hyperlink r:id="rId9">
              <w:r w:rsidDel="00000000" w:rsidR="00000000" w:rsidRPr="00000000">
                <w:rPr>
                  <w:color w:val="0000ee"/>
                  <w:u w:val="single"/>
                  <w:rtl w:val="0"/>
                </w:rPr>
                <w:t xml:space="preserve">sprint5_meeting3_notes</w:t>
              </w:r>
            </w:hyperlink>
            <w:r w:rsidDel="00000000" w:rsidR="00000000" w:rsidRPr="00000000">
              <w:rPr>
                <w:rtl w:val="0"/>
              </w:rPr>
            </w:r>
          </w:p>
        </w:tc>
      </w:tr>
    </w:tbl>
    <w:p w:rsidR="00000000" w:rsidDel="00000000" w:rsidP="00000000" w:rsidRDefault="00000000" w:rsidRPr="00000000" w14:paraId="0000002D">
      <w:pPr>
        <w:widowControl w:val="0"/>
        <w:spacing w:line="240" w:lineRule="auto"/>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30">
      <w:pPr>
        <w:jc w:val="both"/>
        <w:rPr>
          <w:sz w:val="32"/>
          <w:szCs w:val="32"/>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720" w:firstLine="0"/>
        <w:rPr/>
      </w:pPr>
      <w:r w:rsidDel="00000000" w:rsidR="00000000" w:rsidRPr="00000000">
        <w:rPr>
          <w:rtl w:val="0"/>
        </w:rPr>
      </w:r>
    </w:p>
    <w:p w:rsidR="00000000" w:rsidDel="00000000" w:rsidP="00000000" w:rsidRDefault="00000000" w:rsidRPr="00000000" w14:paraId="00000033">
      <w:pPr>
        <w:pStyle w:val="Heading2"/>
        <w:ind w:left="0" w:firstLine="0"/>
        <w:jc w:val="both"/>
        <w:rPr/>
      </w:pPr>
      <w:bookmarkStart w:colFirst="0" w:colLast="0" w:name="_7qrlx4d2xhsr" w:id="11"/>
      <w:bookmarkEnd w:id="11"/>
      <w:r w:rsidDel="00000000" w:rsidR="00000000" w:rsidRPr="00000000">
        <w:rPr>
          <w:rtl w:val="0"/>
        </w:rPr>
        <w:t xml:space="preserve">Sprint Board</w:t>
      </w:r>
    </w:p>
    <w:p w:rsidR="00000000" w:rsidDel="00000000" w:rsidP="00000000" w:rsidRDefault="00000000" w:rsidRPr="00000000" w14:paraId="00000034">
      <w:pPr>
        <w:jc w:val="both"/>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pPr>
            <w:r w:rsidDel="00000000" w:rsidR="00000000" w:rsidRPr="00000000">
              <w:rPr>
                <w:b w:val="1"/>
                <w:bCs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pPr>
            <w:r w:rsidDel="00000000" w:rsidR="00000000" w:rsidRPr="00000000">
              <w:rPr>
                <w:b w:val="1"/>
                <w:bCs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 xml:space="preserve">Define ISO/IEC 25010 Quality Model</w:t>
            </w:r>
          </w:p>
        </w:tc>
        <w:tc>
          <w:tcP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Measure Quality Metrics &amp; Summarize Results</w:t>
            </w:r>
          </w:p>
        </w:tc>
        <w:tc>
          <w:tcP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Prepare Quality Management Plan (QMP v1.0)</w:t>
            </w:r>
          </w:p>
        </w:tc>
        <w:tc>
          <w:tcP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Finalize Checklists (SRS/SDD/STP/Tech)</w:t>
            </w:r>
          </w:p>
        </w:tc>
        <w:tc>
          <w:tcP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Final System &amp; Acceptance Test Review</w:t>
            </w:r>
          </w:p>
        </w:tc>
        <w:tc>
          <w:tcP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Final System Architecture Diagram</w:t>
            </w:r>
          </w:p>
        </w:tc>
        <w:tc>
          <w:tcP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Finalize Gantt Chart &amp; PMP v2.0</w:t>
            </w:r>
          </w:p>
        </w:tc>
        <w:tc>
          <w:tcP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Prepare Final Deliverables Package</w:t>
            </w:r>
          </w:p>
        </w:tc>
        <w:tc>
          <w:tcP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Ebrar Sude Doğan</w:t>
            </w:r>
          </w:p>
        </w:tc>
      </w:tr>
    </w:tbl>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sz w:val="32"/>
          <w:szCs w:val="32"/>
        </w:rPr>
      </w:pPr>
      <w:r w:rsidDel="00000000" w:rsidR="00000000" w:rsidRPr="00000000">
        <w:rPr>
          <w:rtl w:val="0"/>
        </w:rPr>
      </w:r>
    </w:p>
    <w:p w:rsidR="00000000" w:rsidDel="00000000" w:rsidP="00000000" w:rsidRDefault="00000000" w:rsidRPr="00000000" w14:paraId="00000052">
      <w:pPr>
        <w:pStyle w:val="Heading2"/>
        <w:jc w:val="both"/>
        <w:rPr>
          <w:sz w:val="34"/>
          <w:szCs w:val="34"/>
        </w:rPr>
      </w:pPr>
      <w:bookmarkStart w:colFirst="0" w:colLast="0" w:name="_c9cmxd7z5m59" w:id="12"/>
      <w:bookmarkEnd w:id="12"/>
      <w:r w:rsidDel="00000000" w:rsidR="00000000" w:rsidRPr="00000000">
        <w:rPr>
          <w:sz w:val="34"/>
          <w:szCs w:val="34"/>
          <w:rtl w:val="0"/>
        </w:rPr>
        <w:t xml:space="preserve">Sprint Issues</w:t>
      </w:r>
    </w:p>
    <w:p w:rsidR="00000000" w:rsidDel="00000000" w:rsidP="00000000" w:rsidRDefault="00000000" w:rsidRPr="00000000" w14:paraId="00000053">
      <w:pPr>
        <w:pStyle w:val="Heading2"/>
        <w:keepNext w:val="0"/>
        <w:keepLines w:val="0"/>
        <w:spacing w:after="80" w:lineRule="auto"/>
        <w:rPr>
          <w:b w:val="1"/>
          <w:bCs w:val="1"/>
          <w:sz w:val="28"/>
          <w:szCs w:val="28"/>
        </w:rPr>
      </w:pPr>
      <w:bookmarkStart w:colFirst="0" w:colLast="0" w:name="_a3m419twn7o1" w:id="13"/>
      <w:bookmarkEnd w:id="13"/>
      <w:r w:rsidDel="00000000" w:rsidR="00000000" w:rsidRPr="00000000">
        <w:rPr>
          <w:b w:val="1"/>
          <w:bCs w:val="1"/>
          <w:sz w:val="28"/>
          <w:szCs w:val="28"/>
          <w:rtl w:val="0"/>
        </w:rPr>
        <w:t xml:space="preserve">1. Tuna Kodal</w:t>
      </w:r>
    </w:p>
    <w:p w:rsidR="00000000" w:rsidDel="00000000" w:rsidP="00000000" w:rsidRDefault="00000000" w:rsidRPr="00000000" w14:paraId="00000054">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rfvxwz7nt48z" w:id="14"/>
      <w:bookmarkEnd w:id="14"/>
      <w:r w:rsidDel="00000000" w:rsidR="00000000" w:rsidRPr="00000000">
        <w:rPr>
          <w:rFonts w:ascii="Arial" w:cs="Arial" w:eastAsia="Arial" w:hAnsi="Arial"/>
          <w:b w:val="1"/>
          <w:bCs w:val="1"/>
          <w:color w:val="000000"/>
          <w:sz w:val="26"/>
          <w:szCs w:val="26"/>
          <w:rtl w:val="0"/>
        </w:rPr>
        <w:t xml:space="preserve">a. Quality Management Plan (QMP) v1 Preparation</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Prepare the comprehensive Quality Management Plan following ISO/IEC 25010 standards. The document must define quality objectives, quality assurance activities, quality control processes, testing strategies, and metrics for the GUIDE system. Include sections on functional suitability, performance efficiency, usability, reliability, security, maintainability, and portability.</w:t>
      </w:r>
    </w:p>
    <w:p w:rsidR="00000000" w:rsidDel="00000000" w:rsidP="00000000" w:rsidRDefault="00000000" w:rsidRPr="00000000" w14:paraId="00000056">
      <w:pPr>
        <w:spacing w:after="240" w:before="240" w:lineRule="auto"/>
        <w:rPr>
          <w:b w:val="1"/>
          <w:bCs w:val="1"/>
        </w:rPr>
      </w:pPr>
      <w:r w:rsidDel="00000000" w:rsidR="00000000" w:rsidRPr="00000000">
        <w:rPr>
          <w:b w:val="1"/>
          <w:bCs w:val="1"/>
          <w:rtl w:val="0"/>
        </w:rPr>
        <w:t xml:space="preserve">Acceptance Criteria:</w:t>
      </w:r>
    </w:p>
    <w:p w:rsidR="00000000" w:rsidDel="00000000" w:rsidP="00000000" w:rsidRDefault="00000000" w:rsidRPr="00000000" w14:paraId="00000057">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Complete QMP document following ISO/IEC 25010 structure</w:t>
      </w:r>
    </w:p>
    <w:p w:rsidR="00000000" w:rsidDel="00000000" w:rsidP="00000000" w:rsidRDefault="00000000" w:rsidRPr="00000000" w14:paraId="00000058">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Quality objectives clearly defined for all system components</w:t>
      </w:r>
    </w:p>
    <w:p w:rsidR="00000000" w:rsidDel="00000000" w:rsidP="00000000" w:rsidRDefault="00000000" w:rsidRPr="00000000" w14:paraId="00000059">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Quality assurance and control processes documented</w:t>
      </w:r>
    </w:p>
    <w:p w:rsidR="00000000" w:rsidDel="00000000" w:rsidP="00000000" w:rsidRDefault="00000000" w:rsidRPr="00000000" w14:paraId="0000005A">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Testing strategies aligned with STP</w:t>
      </w:r>
    </w:p>
    <w:p w:rsidR="00000000" w:rsidDel="00000000" w:rsidP="00000000" w:rsidRDefault="00000000" w:rsidRPr="00000000" w14:paraId="0000005B">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Metrics and measurement methods specified</w:t>
      </w:r>
    </w:p>
    <w:p w:rsidR="00000000" w:rsidDel="00000000" w:rsidP="00000000" w:rsidRDefault="00000000" w:rsidRPr="00000000" w14:paraId="0000005C">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Document reviewed by team and approved by advisor</w:t>
      </w:r>
    </w:p>
    <w:p w:rsidR="00000000" w:rsidDel="00000000" w:rsidP="00000000" w:rsidRDefault="00000000" w:rsidRPr="00000000" w14:paraId="0000005D">
      <w:pPr>
        <w:spacing w:after="240" w:before="240" w:lineRule="auto"/>
        <w:rPr>
          <w:b w:val="1"/>
          <w:bCs w:val="1"/>
          <w:color w:val="008000"/>
        </w:rPr>
      </w:pPr>
      <w:r w:rsidDel="00000000" w:rsidR="00000000" w:rsidRPr="00000000">
        <w:rPr>
          <w:b w:val="1"/>
          <w:bCs w:val="1"/>
          <w:rtl w:val="0"/>
        </w:rPr>
        <w:t xml:space="preserve">Status: </w:t>
      </w:r>
      <w:r w:rsidDel="00000000" w:rsidR="00000000" w:rsidRPr="00000000">
        <w:rPr>
          <w:b w:val="1"/>
          <w:bCs w:val="1"/>
          <w:color w:val="008000"/>
          <w:rtl w:val="0"/>
        </w:rPr>
        <w:t xml:space="preserve">Done</w:t>
      </w:r>
    </w:p>
    <w:p w:rsidR="00000000" w:rsidDel="00000000" w:rsidP="00000000" w:rsidRDefault="00000000" w:rsidRPr="00000000" w14:paraId="0000005E">
      <w:pPr>
        <w:spacing w:after="240" w:before="240" w:lineRule="auto"/>
        <w:rPr/>
      </w:pPr>
      <w:r w:rsidDel="00000000" w:rsidR="00000000" w:rsidRPr="00000000">
        <w:rPr>
          <w:b w:val="1"/>
          <w:bCs w:val="1"/>
          <w:rtl w:val="0"/>
        </w:rPr>
        <w:t xml:space="preserve">Notes: </w:t>
      </w:r>
      <w:r w:rsidDel="00000000" w:rsidR="00000000" w:rsidRPr="00000000">
        <w:rPr>
          <w:rtl w:val="0"/>
        </w:rPr>
        <w:t xml:space="preserve">Document completed on schedule. Complexity of ISO/IEC 25010 standard required additional research and multiple revision cycles.</w:t>
      </w:r>
    </w:p>
    <w:p w:rsidR="00000000" w:rsidDel="00000000" w:rsidP="00000000" w:rsidRDefault="00000000" w:rsidRPr="00000000" w14:paraId="0000005F">
      <w:pPr>
        <w:spacing w:after="240" w:before="240" w:lineRule="auto"/>
        <w:rPr/>
      </w:pPr>
      <w:r w:rsidDel="00000000" w:rsidR="00000000" w:rsidRPr="00000000">
        <w:rPr>
          <w:rtl w:val="0"/>
        </w:rPr>
        <w:t xml:space="preserve"> </w:t>
      </w:r>
    </w:p>
    <w:p w:rsidR="00000000" w:rsidDel="00000000" w:rsidP="00000000" w:rsidRDefault="00000000" w:rsidRPr="00000000" w14:paraId="00000060">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kw39l991dyq4" w:id="15"/>
      <w:bookmarkEnd w:id="15"/>
      <w:r w:rsidDel="00000000" w:rsidR="00000000" w:rsidRPr="00000000">
        <w:rPr>
          <w:rFonts w:ascii="Arial" w:cs="Arial" w:eastAsia="Arial" w:hAnsi="Arial"/>
          <w:b w:val="1"/>
          <w:bCs w:val="1"/>
          <w:color w:val="000000"/>
          <w:sz w:val="26"/>
          <w:szCs w:val="26"/>
          <w:rtl w:val="0"/>
        </w:rPr>
        <w:t xml:space="preserve">b. Final System Architecture Diagram</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Create the finalized system architecture diagram incorporating all feedback from previous sprints and reflecting the complete GUIDE system structure. The diagram should show all major components, their interactions, data flows, and external dependencies including OSRM, OpenStreetMap, and TTS services.</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Acceptance Criteria:</w:t>
      </w:r>
    </w:p>
    <w:p w:rsidR="00000000" w:rsidDel="00000000" w:rsidP="00000000" w:rsidRDefault="00000000" w:rsidRPr="00000000" w14:paraId="00000063">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High-level architecture diagram showing all system components</w:t>
      </w:r>
    </w:p>
    <w:p w:rsidR="00000000" w:rsidDel="00000000" w:rsidP="00000000" w:rsidRDefault="00000000" w:rsidRPr="00000000" w14:paraId="00000064">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Component interactions and data flows clearly depicted</w:t>
      </w:r>
    </w:p>
    <w:p w:rsidR="00000000" w:rsidDel="00000000" w:rsidP="00000000" w:rsidRDefault="00000000" w:rsidRPr="00000000" w14:paraId="00000065">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External API integrations visualized</w:t>
      </w:r>
    </w:p>
    <w:p w:rsidR="00000000" w:rsidDel="00000000" w:rsidP="00000000" w:rsidRDefault="00000000" w:rsidRPr="00000000" w14:paraId="00000066">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Deployment architecture included</w:t>
      </w:r>
    </w:p>
    <w:p w:rsidR="00000000" w:rsidDel="00000000" w:rsidP="00000000" w:rsidRDefault="00000000" w:rsidRPr="00000000" w14:paraId="00000067">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Diagram consistent with SAD and SDD documents</w:t>
      </w:r>
    </w:p>
    <w:p w:rsidR="00000000" w:rsidDel="00000000" w:rsidP="00000000" w:rsidRDefault="00000000" w:rsidRPr="00000000" w14:paraId="00000068">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Professional quality suitable for final presentation</w:t>
      </w:r>
    </w:p>
    <w:p w:rsidR="00000000" w:rsidDel="00000000" w:rsidP="00000000" w:rsidRDefault="00000000" w:rsidRPr="00000000" w14:paraId="00000069">
      <w:pPr>
        <w:spacing w:after="240" w:before="240" w:lineRule="auto"/>
        <w:rPr>
          <w:b w:val="1"/>
          <w:bCs w:val="1"/>
          <w:color w:val="008000"/>
        </w:rPr>
      </w:pPr>
      <w:r w:rsidDel="00000000" w:rsidR="00000000" w:rsidRPr="00000000">
        <w:rPr>
          <w:b w:val="1"/>
          <w:bCs w:val="1"/>
          <w:rtl w:val="0"/>
        </w:rPr>
        <w:t xml:space="preserve">Status: </w:t>
      </w:r>
      <w:r w:rsidDel="00000000" w:rsidR="00000000" w:rsidRPr="00000000">
        <w:rPr>
          <w:b w:val="1"/>
          <w:bCs w:val="1"/>
          <w:color w:val="008000"/>
          <w:rtl w:val="0"/>
        </w:rPr>
        <w:t xml:space="preserve">Done</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Notes: </w:t>
      </w:r>
      <w:r w:rsidDel="00000000" w:rsidR="00000000" w:rsidRPr="00000000">
        <w:rPr>
          <w:rtl w:val="0"/>
        </w:rPr>
        <w:t xml:space="preserve">Diagram revised based on Sprint 4 feedback. Final version successfully integrated into SAD document.</w:t>
      </w:r>
    </w:p>
    <w:p w:rsidR="00000000" w:rsidDel="00000000" w:rsidP="00000000" w:rsidRDefault="00000000" w:rsidRPr="00000000" w14:paraId="0000006B">
      <w:pPr>
        <w:spacing w:after="240" w:before="240" w:lineRule="auto"/>
        <w:rPr/>
      </w:pPr>
      <w:r w:rsidDel="00000000" w:rsidR="00000000" w:rsidRPr="00000000">
        <w:rPr>
          <w:rtl w:val="0"/>
        </w:rPr>
      </w:r>
    </w:p>
    <w:p w:rsidR="00000000" w:rsidDel="00000000" w:rsidP="00000000" w:rsidRDefault="00000000" w:rsidRPr="00000000" w14:paraId="0000006C">
      <w:pPr>
        <w:spacing w:after="240" w:before="240" w:lineRule="auto"/>
        <w:rPr/>
      </w:pPr>
      <w:r w:rsidDel="00000000" w:rsidR="00000000" w:rsidRPr="00000000">
        <w:rPr>
          <w:rtl w:val="0"/>
        </w:rPr>
      </w:r>
    </w:p>
    <w:p w:rsidR="00000000" w:rsidDel="00000000" w:rsidP="00000000" w:rsidRDefault="00000000" w:rsidRPr="00000000" w14:paraId="0000006D">
      <w:pPr>
        <w:spacing w:after="240" w:before="240" w:lineRule="auto"/>
        <w:rPr/>
      </w:pPr>
      <w:r w:rsidDel="00000000" w:rsidR="00000000" w:rsidRPr="00000000">
        <w:rPr>
          <w:rtl w:val="0"/>
        </w:rPr>
      </w:r>
    </w:p>
    <w:p w:rsidR="00000000" w:rsidDel="00000000" w:rsidP="00000000" w:rsidRDefault="00000000" w:rsidRPr="00000000" w14:paraId="0000006E">
      <w:pPr>
        <w:spacing w:after="240" w:before="240" w:lineRule="auto"/>
        <w:rPr/>
      </w:pPr>
      <w:r w:rsidDel="00000000" w:rsidR="00000000" w:rsidRPr="00000000">
        <w:rPr>
          <w:rtl w:val="0"/>
        </w:rPr>
        <w:t xml:space="preserve"> </w:t>
      </w:r>
    </w:p>
    <w:p w:rsidR="00000000" w:rsidDel="00000000" w:rsidP="00000000" w:rsidRDefault="00000000" w:rsidRPr="00000000" w14:paraId="0000006F">
      <w:pPr>
        <w:pStyle w:val="Heading2"/>
        <w:keepNext w:val="0"/>
        <w:keepLines w:val="0"/>
        <w:spacing w:after="80" w:lineRule="auto"/>
        <w:rPr>
          <w:b w:val="1"/>
          <w:bCs w:val="1"/>
          <w:sz w:val="28"/>
          <w:szCs w:val="28"/>
        </w:rPr>
      </w:pPr>
      <w:bookmarkStart w:colFirst="0" w:colLast="0" w:name="_li2yckvqiw9d" w:id="16"/>
      <w:bookmarkEnd w:id="16"/>
      <w:r w:rsidDel="00000000" w:rsidR="00000000" w:rsidRPr="00000000">
        <w:rPr>
          <w:b w:val="1"/>
          <w:bCs w:val="1"/>
          <w:sz w:val="28"/>
          <w:szCs w:val="28"/>
          <w:rtl w:val="0"/>
        </w:rPr>
        <w:t xml:space="preserve">2. Kayrahan Toprak Tosun</w:t>
      </w:r>
    </w:p>
    <w:p w:rsidR="00000000" w:rsidDel="00000000" w:rsidP="00000000" w:rsidRDefault="00000000" w:rsidRPr="00000000" w14:paraId="00000070">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qb8luoga2m7" w:id="17"/>
      <w:bookmarkEnd w:id="17"/>
      <w:r w:rsidDel="00000000" w:rsidR="00000000" w:rsidRPr="00000000">
        <w:rPr>
          <w:rFonts w:ascii="Arial" w:cs="Arial" w:eastAsia="Arial" w:hAnsi="Arial"/>
          <w:b w:val="1"/>
          <w:bCs w:val="1"/>
          <w:color w:val="000000"/>
          <w:sz w:val="26"/>
          <w:szCs w:val="26"/>
          <w:rtl w:val="0"/>
        </w:rPr>
        <w:t xml:space="preserve">a. ISO/IEC 25010 Quality Model Definition</w:t>
      </w:r>
    </w:p>
    <w:p w:rsidR="00000000" w:rsidDel="00000000" w:rsidP="00000000" w:rsidRDefault="00000000" w:rsidRPr="00000000" w14:paraId="00000071">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Define and document the complete ISO/IEC 25010 quality model for the GUIDE system. Map each quality characteristic (functional suitability, performance efficiency, usability, reliability, security, maintainability, portability) to specific system requirements and design elements. Create a comprehensive quality characteristics matrix.</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Acceptance Criteria:</w:t>
      </w:r>
    </w:p>
    <w:p w:rsidR="00000000" w:rsidDel="00000000" w:rsidP="00000000" w:rsidRDefault="00000000" w:rsidRPr="00000000" w14:paraId="00000073">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All 8 ISO/IEC 25010 quality characteristics defined</w:t>
      </w:r>
    </w:p>
    <w:p w:rsidR="00000000" w:rsidDel="00000000" w:rsidP="00000000" w:rsidRDefault="00000000" w:rsidRPr="00000000" w14:paraId="00000074">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Each characteristic mapped to system requirements</w:t>
      </w:r>
    </w:p>
    <w:p w:rsidR="00000000" w:rsidDel="00000000" w:rsidP="00000000" w:rsidRDefault="00000000" w:rsidRPr="00000000" w14:paraId="00000075">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Sub-characteristics identified where applicable</w:t>
      </w:r>
    </w:p>
    <w:p w:rsidR="00000000" w:rsidDel="00000000" w:rsidP="00000000" w:rsidRDefault="00000000" w:rsidRPr="00000000" w14:paraId="00000076">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Quality metrics defined for each characteristic</w:t>
      </w:r>
    </w:p>
    <w:p w:rsidR="00000000" w:rsidDel="00000000" w:rsidP="00000000" w:rsidRDefault="00000000" w:rsidRPr="00000000" w14:paraId="00000077">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Traceability to SRS requirements maintained</w:t>
      </w:r>
    </w:p>
    <w:p w:rsidR="00000000" w:rsidDel="00000000" w:rsidP="00000000" w:rsidRDefault="00000000" w:rsidRPr="00000000" w14:paraId="00000078">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Integration with QMP document</w:t>
      </w:r>
    </w:p>
    <w:p w:rsidR="00000000" w:rsidDel="00000000" w:rsidP="00000000" w:rsidRDefault="00000000" w:rsidRPr="00000000" w14:paraId="00000079">
      <w:pPr>
        <w:spacing w:after="240" w:before="240" w:lineRule="auto"/>
        <w:rPr>
          <w:b w:val="1"/>
          <w:bCs w:val="1"/>
          <w:color w:val="008000"/>
        </w:rPr>
      </w:pPr>
      <w:r w:rsidDel="00000000" w:rsidR="00000000" w:rsidRPr="00000000">
        <w:rPr>
          <w:b w:val="1"/>
          <w:bCs w:val="1"/>
          <w:rtl w:val="0"/>
        </w:rPr>
        <w:t xml:space="preserve">Status: </w:t>
      </w:r>
      <w:r w:rsidDel="00000000" w:rsidR="00000000" w:rsidRPr="00000000">
        <w:rPr>
          <w:b w:val="1"/>
          <w:bCs w:val="1"/>
          <w:color w:val="008000"/>
          <w:rtl w:val="0"/>
        </w:rPr>
        <w:t xml:space="preserve">Done</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Notes: </w:t>
      </w:r>
      <w:r w:rsidDel="00000000" w:rsidR="00000000" w:rsidRPr="00000000">
        <w:rPr>
          <w:rtl w:val="0"/>
        </w:rPr>
        <w:t xml:space="preserve">Successfully completed. Quality model provides clear framework for system evaluation.</w:t>
      </w:r>
    </w:p>
    <w:p w:rsidR="00000000" w:rsidDel="00000000" w:rsidP="00000000" w:rsidRDefault="00000000" w:rsidRPr="00000000" w14:paraId="0000007B">
      <w:pPr>
        <w:spacing w:after="240" w:before="240" w:lineRule="auto"/>
        <w:rPr/>
      </w:pPr>
      <w:r w:rsidDel="00000000" w:rsidR="00000000" w:rsidRPr="00000000">
        <w:rPr>
          <w:rtl w:val="0"/>
        </w:rPr>
        <w:t xml:space="preserve"> </w:t>
      </w:r>
    </w:p>
    <w:p w:rsidR="00000000" w:rsidDel="00000000" w:rsidP="00000000" w:rsidRDefault="00000000" w:rsidRPr="00000000" w14:paraId="0000007C">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i2i526ozt7xy" w:id="18"/>
      <w:bookmarkEnd w:id="18"/>
      <w:r w:rsidDel="00000000" w:rsidR="00000000" w:rsidRPr="00000000">
        <w:rPr>
          <w:rFonts w:ascii="Arial" w:cs="Arial" w:eastAsia="Arial" w:hAnsi="Arial"/>
          <w:b w:val="1"/>
          <w:bCs w:val="1"/>
          <w:color w:val="000000"/>
          <w:sz w:val="26"/>
          <w:szCs w:val="26"/>
          <w:rtl w:val="0"/>
        </w:rPr>
        <w:t xml:space="preserve">b. Finalized Control Checklists (SRS/SDD/STP/Tech)</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Finalize all control checklists for project documentation and technical components. Ensure checklists cover SRS requirements verification, SDD design consistency, STP test completeness, and technology stack compliance. Each checklist should include verification items, status tracking, and sign-off procedures.</w:t>
      </w:r>
    </w:p>
    <w:p w:rsidR="00000000" w:rsidDel="00000000" w:rsidP="00000000" w:rsidRDefault="00000000" w:rsidRPr="00000000" w14:paraId="0000007E">
      <w:pPr>
        <w:spacing w:after="240" w:before="240" w:lineRule="auto"/>
        <w:rPr>
          <w:b w:val="1"/>
          <w:bCs w:val="1"/>
        </w:rPr>
      </w:pPr>
      <w:r w:rsidDel="00000000" w:rsidR="00000000" w:rsidRPr="00000000">
        <w:rPr>
          <w:b w:val="1"/>
          <w:bCs w:val="1"/>
          <w:rtl w:val="0"/>
        </w:rPr>
        <w:t xml:space="preserve">Acceptance Criteria:</w:t>
      </w:r>
    </w:p>
    <w:p w:rsidR="00000000" w:rsidDel="00000000" w:rsidP="00000000" w:rsidRDefault="00000000" w:rsidRPr="00000000" w14:paraId="0000007F">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SRS Control Checklist complete with all requirement verification items</w:t>
      </w:r>
    </w:p>
    <w:p w:rsidR="00000000" w:rsidDel="00000000" w:rsidP="00000000" w:rsidRDefault="00000000" w:rsidRPr="00000000" w14:paraId="00000080">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SDD Control Checklist covering all design elements</w:t>
      </w:r>
    </w:p>
    <w:p w:rsidR="00000000" w:rsidDel="00000000" w:rsidP="00000000" w:rsidRDefault="00000000" w:rsidRPr="00000000" w14:paraId="00000081">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STP Control Checklist ensuring test coverage</w:t>
      </w:r>
    </w:p>
    <w:p w:rsidR="00000000" w:rsidDel="00000000" w:rsidP="00000000" w:rsidRDefault="00000000" w:rsidRPr="00000000" w14:paraId="00000082">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Technology Stack Checklist validating all components</w:t>
      </w:r>
    </w:p>
    <w:p w:rsidR="00000000" w:rsidDel="00000000" w:rsidP="00000000" w:rsidRDefault="00000000" w:rsidRPr="00000000" w14:paraId="00000083">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All checklists reviewed and approved by team</w:t>
      </w:r>
    </w:p>
    <w:p w:rsidR="00000000" w:rsidDel="00000000" w:rsidP="00000000" w:rsidRDefault="00000000" w:rsidRPr="00000000" w14:paraId="00000084">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Checklists ready for final project validation</w:t>
      </w:r>
    </w:p>
    <w:p w:rsidR="00000000" w:rsidDel="00000000" w:rsidP="00000000" w:rsidRDefault="00000000" w:rsidRPr="00000000" w14:paraId="00000085">
      <w:pPr>
        <w:spacing w:after="240" w:before="240" w:lineRule="auto"/>
        <w:rPr>
          <w:b w:val="1"/>
          <w:bCs w:val="1"/>
          <w:color w:val="008000"/>
        </w:rPr>
      </w:pPr>
      <w:r w:rsidDel="00000000" w:rsidR="00000000" w:rsidRPr="00000000">
        <w:rPr>
          <w:b w:val="1"/>
          <w:bCs w:val="1"/>
          <w:rtl w:val="0"/>
        </w:rPr>
        <w:t xml:space="preserve">Status: </w:t>
      </w:r>
      <w:r w:rsidDel="00000000" w:rsidR="00000000" w:rsidRPr="00000000">
        <w:rPr>
          <w:b w:val="1"/>
          <w:bCs w:val="1"/>
          <w:color w:val="008000"/>
          <w:rtl w:val="0"/>
        </w:rPr>
        <w:t xml:space="preserve">Done</w:t>
      </w:r>
    </w:p>
    <w:p w:rsidR="00000000" w:rsidDel="00000000" w:rsidP="00000000" w:rsidRDefault="00000000" w:rsidRPr="00000000" w14:paraId="00000086">
      <w:pPr>
        <w:spacing w:after="240" w:before="240" w:lineRule="auto"/>
        <w:rPr/>
      </w:pPr>
      <w:r w:rsidDel="00000000" w:rsidR="00000000" w:rsidRPr="00000000">
        <w:rPr>
          <w:b w:val="1"/>
          <w:bCs w:val="1"/>
          <w:rtl w:val="0"/>
        </w:rPr>
        <w:t xml:space="preserve">Notes: </w:t>
      </w:r>
      <w:r w:rsidDel="00000000" w:rsidR="00000000" w:rsidRPr="00000000">
        <w:rPr>
          <w:rtl w:val="0"/>
        </w:rPr>
        <w:t xml:space="preserve">All checklists completed and validated. Used during final document review process.</w:t>
      </w:r>
    </w:p>
    <w:p w:rsidR="00000000" w:rsidDel="00000000" w:rsidP="00000000" w:rsidRDefault="00000000" w:rsidRPr="00000000" w14:paraId="00000087">
      <w:pPr>
        <w:spacing w:after="240" w:before="240" w:lineRule="auto"/>
        <w:rPr/>
      </w:pPr>
      <w:r w:rsidDel="00000000" w:rsidR="00000000" w:rsidRPr="00000000">
        <w:rPr>
          <w:rtl w:val="0"/>
        </w:rPr>
        <w:t xml:space="preserve"> </w:t>
      </w:r>
    </w:p>
    <w:p w:rsidR="00000000" w:rsidDel="00000000" w:rsidP="00000000" w:rsidRDefault="00000000" w:rsidRPr="00000000" w14:paraId="00000088">
      <w:pPr>
        <w:pStyle w:val="Heading2"/>
        <w:keepNext w:val="0"/>
        <w:keepLines w:val="0"/>
        <w:spacing w:after="80" w:lineRule="auto"/>
        <w:rPr>
          <w:b w:val="1"/>
          <w:bCs w:val="1"/>
          <w:sz w:val="28"/>
          <w:szCs w:val="28"/>
        </w:rPr>
      </w:pPr>
      <w:bookmarkStart w:colFirst="0" w:colLast="0" w:name="_7bbqy3tl423r" w:id="19"/>
      <w:bookmarkEnd w:id="19"/>
      <w:r w:rsidDel="00000000" w:rsidR="00000000" w:rsidRPr="00000000">
        <w:rPr>
          <w:b w:val="1"/>
          <w:bCs w:val="1"/>
          <w:sz w:val="28"/>
          <w:szCs w:val="28"/>
          <w:rtl w:val="0"/>
        </w:rPr>
        <w:t xml:space="preserve">3. Ebrar Sude Doğan</w:t>
      </w:r>
    </w:p>
    <w:p w:rsidR="00000000" w:rsidDel="00000000" w:rsidP="00000000" w:rsidRDefault="00000000" w:rsidRPr="00000000" w14:paraId="00000089">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wle7tuiwjvb9" w:id="20"/>
      <w:bookmarkEnd w:id="20"/>
      <w:r w:rsidDel="00000000" w:rsidR="00000000" w:rsidRPr="00000000">
        <w:rPr>
          <w:rFonts w:ascii="Arial" w:cs="Arial" w:eastAsia="Arial" w:hAnsi="Arial"/>
          <w:b w:val="1"/>
          <w:bCs w:val="1"/>
          <w:color w:val="000000"/>
          <w:sz w:val="26"/>
          <w:szCs w:val="26"/>
          <w:rtl w:val="0"/>
        </w:rPr>
        <w:t xml:space="preserve">a. Quality Metrics Measurement and Results</w:t>
      </w:r>
    </w:p>
    <w:p w:rsidR="00000000" w:rsidDel="00000000" w:rsidP="00000000" w:rsidRDefault="00000000" w:rsidRPr="00000000" w14:paraId="0000008A">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Execute quality metrics measurement across all GUIDE system components. Calculate and document metrics for code quality, test coverage, defect density, requirements traceability, documentation completeness, and performance benchmarks. Compile results into comprehensive quality metrics report.</w:t>
      </w:r>
    </w:p>
    <w:p w:rsidR="00000000" w:rsidDel="00000000" w:rsidP="00000000" w:rsidRDefault="00000000" w:rsidRPr="00000000" w14:paraId="0000008B">
      <w:pPr>
        <w:spacing w:after="240" w:before="240" w:lineRule="auto"/>
        <w:rPr>
          <w:b w:val="1"/>
          <w:bCs w:val="1"/>
        </w:rPr>
      </w:pPr>
      <w:r w:rsidDel="00000000" w:rsidR="00000000" w:rsidRPr="00000000">
        <w:rPr>
          <w:b w:val="1"/>
          <w:bCs w:val="1"/>
          <w:rtl w:val="0"/>
        </w:rPr>
        <w:t xml:space="preserve">Acceptance Criteria:</w:t>
      </w:r>
    </w:p>
    <w:p w:rsidR="00000000" w:rsidDel="00000000" w:rsidP="00000000" w:rsidRDefault="00000000" w:rsidRPr="00000000" w14:paraId="0000008C">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Test coverage metrics calculated and documented</w:t>
      </w:r>
    </w:p>
    <w:p w:rsidR="00000000" w:rsidDel="00000000" w:rsidP="00000000" w:rsidRDefault="00000000" w:rsidRPr="00000000" w14:paraId="0000008D">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Defect density measurements completed</w:t>
      </w:r>
    </w:p>
    <w:p w:rsidR="00000000" w:rsidDel="00000000" w:rsidP="00000000" w:rsidRDefault="00000000" w:rsidRPr="00000000" w14:paraId="0000008E">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Requirements traceability percentage determined</w:t>
      </w:r>
    </w:p>
    <w:p w:rsidR="00000000" w:rsidDel="00000000" w:rsidP="00000000" w:rsidRDefault="00000000" w:rsidRPr="00000000" w14:paraId="0000008F">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Documentation completeness assessed</w:t>
      </w:r>
    </w:p>
    <w:p w:rsidR="00000000" w:rsidDel="00000000" w:rsidP="00000000" w:rsidRDefault="00000000" w:rsidRPr="00000000" w14:paraId="00000090">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Performance benchmarks established</w:t>
      </w:r>
    </w:p>
    <w:p w:rsidR="00000000" w:rsidDel="00000000" w:rsidP="00000000" w:rsidRDefault="00000000" w:rsidRPr="00000000" w14:paraId="00000091">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Comparison against quality objectives from QMP</w:t>
      </w:r>
    </w:p>
    <w:p w:rsidR="00000000" w:rsidDel="00000000" w:rsidP="00000000" w:rsidRDefault="00000000" w:rsidRPr="00000000" w14:paraId="00000092">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Results summary report prepared</w:t>
      </w:r>
    </w:p>
    <w:p w:rsidR="00000000" w:rsidDel="00000000" w:rsidP="00000000" w:rsidRDefault="00000000" w:rsidRPr="00000000" w14:paraId="00000093">
      <w:pPr>
        <w:spacing w:after="240" w:before="240" w:lineRule="auto"/>
        <w:rPr>
          <w:b w:val="1"/>
          <w:bCs w:val="1"/>
          <w:color w:val="008000"/>
        </w:rPr>
      </w:pPr>
      <w:r w:rsidDel="00000000" w:rsidR="00000000" w:rsidRPr="00000000">
        <w:rPr>
          <w:b w:val="1"/>
          <w:bCs w:val="1"/>
          <w:rtl w:val="0"/>
        </w:rPr>
        <w:t xml:space="preserve">Status: </w:t>
      </w:r>
      <w:r w:rsidDel="00000000" w:rsidR="00000000" w:rsidRPr="00000000">
        <w:rPr>
          <w:b w:val="1"/>
          <w:bCs w:val="1"/>
          <w:color w:val="008000"/>
          <w:rtl w:val="0"/>
        </w:rPr>
        <w:t xml:space="preserve">Done</w:t>
      </w:r>
    </w:p>
    <w:p w:rsidR="00000000" w:rsidDel="00000000" w:rsidP="00000000" w:rsidRDefault="00000000" w:rsidRPr="00000000" w14:paraId="00000094">
      <w:pPr>
        <w:spacing w:after="240" w:before="240" w:lineRule="auto"/>
        <w:rPr/>
      </w:pPr>
      <w:r w:rsidDel="00000000" w:rsidR="00000000" w:rsidRPr="00000000">
        <w:rPr>
          <w:b w:val="1"/>
          <w:bCs w:val="1"/>
          <w:rtl w:val="0"/>
        </w:rPr>
        <w:t xml:space="preserve">Notes: </w:t>
      </w:r>
      <w:r w:rsidDel="00000000" w:rsidR="00000000" w:rsidRPr="00000000">
        <w:rPr>
          <w:rtl w:val="0"/>
        </w:rPr>
        <w:t xml:space="preserve">All metrics successfully calculated. Results meet or exceed quality objectives defined in QMP.</w:t>
      </w:r>
    </w:p>
    <w:p w:rsidR="00000000" w:rsidDel="00000000" w:rsidP="00000000" w:rsidRDefault="00000000" w:rsidRPr="00000000" w14:paraId="00000095">
      <w:pPr>
        <w:spacing w:after="240" w:before="240" w:lineRule="auto"/>
        <w:rPr/>
      </w:pPr>
      <w:r w:rsidDel="00000000" w:rsidR="00000000" w:rsidRPr="00000000">
        <w:rPr>
          <w:rtl w:val="0"/>
        </w:rPr>
        <w:t xml:space="preserve"> </w:t>
      </w:r>
    </w:p>
    <w:p w:rsidR="00000000" w:rsidDel="00000000" w:rsidP="00000000" w:rsidRDefault="00000000" w:rsidRPr="00000000" w14:paraId="00000096">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3agzmk5ra3pe" w:id="21"/>
      <w:bookmarkEnd w:id="21"/>
      <w:r w:rsidDel="00000000" w:rsidR="00000000" w:rsidRPr="00000000">
        <w:rPr>
          <w:rFonts w:ascii="Arial" w:cs="Arial" w:eastAsia="Arial" w:hAnsi="Arial"/>
          <w:b w:val="1"/>
          <w:bCs w:val="1"/>
          <w:color w:val="000000"/>
          <w:sz w:val="26"/>
          <w:szCs w:val="26"/>
          <w:rtl w:val="0"/>
        </w:rPr>
        <w:t xml:space="preserve">b. Final Deliverables Package Preparation</w:t>
      </w:r>
    </w:p>
    <w:p w:rsidR="00000000" w:rsidDel="00000000" w:rsidP="00000000" w:rsidRDefault="00000000" w:rsidRPr="00000000" w14:paraId="00000097">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Compile and organize all project deliverables into a final submission package. Ensure all documents are up-to-date, properly formatted, and follow naming conventions. Create a master deliverables checklist and verify completeness of all required materials.</w:t>
      </w:r>
    </w:p>
    <w:p w:rsidR="00000000" w:rsidDel="00000000" w:rsidP="00000000" w:rsidRDefault="00000000" w:rsidRPr="00000000" w14:paraId="00000098">
      <w:pPr>
        <w:spacing w:after="240" w:before="240" w:lineRule="auto"/>
        <w:rPr>
          <w:b w:val="1"/>
          <w:bCs w:val="1"/>
        </w:rPr>
      </w:pPr>
      <w:r w:rsidDel="00000000" w:rsidR="00000000" w:rsidRPr="00000000">
        <w:rPr>
          <w:b w:val="1"/>
          <w:bCs w:val="1"/>
          <w:rtl w:val="0"/>
        </w:rPr>
        <w:t xml:space="preserve">Acceptance Criteria:</w:t>
      </w:r>
    </w:p>
    <w:p w:rsidR="00000000" w:rsidDel="00000000" w:rsidP="00000000" w:rsidRDefault="00000000" w:rsidRPr="00000000" w14:paraId="00000099">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All documents (PMP v2, SRS v2, SAD v1, SDD v1, STP v1, QMP v1) finalized</w:t>
      </w:r>
    </w:p>
    <w:p w:rsidR="00000000" w:rsidDel="00000000" w:rsidP="00000000" w:rsidRDefault="00000000" w:rsidRPr="00000000" w14:paraId="0000009A">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All UML diagrams included and properly labeled</w:t>
      </w:r>
    </w:p>
    <w:p w:rsidR="00000000" w:rsidDel="00000000" w:rsidP="00000000" w:rsidRDefault="00000000" w:rsidRPr="00000000" w14:paraId="0000009B">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Traceability matrix complete</w:t>
      </w:r>
    </w:p>
    <w:p w:rsidR="00000000" w:rsidDel="00000000" w:rsidP="00000000" w:rsidRDefault="00000000" w:rsidRPr="00000000" w14:paraId="0000009C">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Gantt Chart v2 finalized</w:t>
      </w:r>
    </w:p>
    <w:p w:rsidR="00000000" w:rsidDel="00000000" w:rsidP="00000000" w:rsidRDefault="00000000" w:rsidRPr="00000000" w14:paraId="0000009D">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Sprint Review reports (1-5) compiled</w:t>
      </w:r>
    </w:p>
    <w:p w:rsidR="00000000" w:rsidDel="00000000" w:rsidP="00000000" w:rsidRDefault="00000000" w:rsidRPr="00000000" w14:paraId="0000009E">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Control checklists included</w:t>
      </w:r>
    </w:p>
    <w:p w:rsidR="00000000" w:rsidDel="00000000" w:rsidP="00000000" w:rsidRDefault="00000000" w:rsidRPr="00000000" w14:paraId="0000009F">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Technology comparison report included</w:t>
      </w:r>
    </w:p>
    <w:p w:rsidR="00000000" w:rsidDel="00000000" w:rsidP="00000000" w:rsidRDefault="00000000" w:rsidRPr="00000000" w14:paraId="000000A0">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All files organized in proper folder structure</w:t>
      </w:r>
    </w:p>
    <w:p w:rsidR="00000000" w:rsidDel="00000000" w:rsidP="00000000" w:rsidRDefault="00000000" w:rsidRPr="00000000" w14:paraId="000000A1">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Master checklist created and verified</w:t>
      </w:r>
    </w:p>
    <w:p w:rsidR="00000000" w:rsidDel="00000000" w:rsidP="00000000" w:rsidRDefault="00000000" w:rsidRPr="00000000" w14:paraId="000000A2">
      <w:pPr>
        <w:spacing w:after="240" w:before="240" w:lineRule="auto"/>
        <w:rPr>
          <w:b w:val="1"/>
          <w:bCs w:val="1"/>
          <w:color w:val="008000"/>
        </w:rPr>
      </w:pPr>
      <w:r w:rsidDel="00000000" w:rsidR="00000000" w:rsidRPr="00000000">
        <w:rPr>
          <w:b w:val="1"/>
          <w:bCs w:val="1"/>
          <w:rtl w:val="0"/>
        </w:rPr>
        <w:t xml:space="preserve">Status: </w:t>
      </w:r>
      <w:r w:rsidDel="00000000" w:rsidR="00000000" w:rsidRPr="00000000">
        <w:rPr>
          <w:b w:val="1"/>
          <w:bCs w:val="1"/>
          <w:color w:val="008000"/>
          <w:rtl w:val="0"/>
        </w:rPr>
        <w:t xml:space="preserve">Done</w:t>
      </w:r>
    </w:p>
    <w:p w:rsidR="00000000" w:rsidDel="00000000" w:rsidP="00000000" w:rsidRDefault="00000000" w:rsidRPr="00000000" w14:paraId="000000A3">
      <w:pPr>
        <w:spacing w:after="240" w:before="240" w:lineRule="auto"/>
        <w:rPr/>
      </w:pPr>
      <w:r w:rsidDel="00000000" w:rsidR="00000000" w:rsidRPr="00000000">
        <w:rPr>
          <w:b w:val="1"/>
          <w:bCs w:val="1"/>
          <w:rtl w:val="0"/>
        </w:rPr>
        <w:t xml:space="preserve">Notes: </w:t>
      </w:r>
      <w:r w:rsidDel="00000000" w:rsidR="00000000" w:rsidRPr="00000000">
        <w:rPr>
          <w:rtl w:val="0"/>
        </w:rPr>
        <w:t xml:space="preserve">Complete deliverables package prepared. All documents reviewed for consistency and completeness.</w:t>
      </w:r>
    </w:p>
    <w:p w:rsidR="00000000" w:rsidDel="00000000" w:rsidP="00000000" w:rsidRDefault="00000000" w:rsidRPr="00000000" w14:paraId="000000A4">
      <w:pPr>
        <w:spacing w:after="240" w:before="240" w:lineRule="auto"/>
        <w:rPr/>
      </w:pPr>
      <w:r w:rsidDel="00000000" w:rsidR="00000000" w:rsidRPr="00000000">
        <w:rPr>
          <w:rtl w:val="0"/>
        </w:rPr>
        <w:t xml:space="preserve"> </w:t>
      </w:r>
    </w:p>
    <w:p w:rsidR="00000000" w:rsidDel="00000000" w:rsidP="00000000" w:rsidRDefault="00000000" w:rsidRPr="00000000" w14:paraId="000000A5">
      <w:pPr>
        <w:pStyle w:val="Heading2"/>
        <w:keepNext w:val="0"/>
        <w:keepLines w:val="0"/>
        <w:spacing w:after="80" w:lineRule="auto"/>
        <w:rPr>
          <w:b w:val="1"/>
          <w:bCs w:val="1"/>
          <w:sz w:val="28"/>
          <w:szCs w:val="28"/>
        </w:rPr>
      </w:pPr>
      <w:bookmarkStart w:colFirst="0" w:colLast="0" w:name="_7kfva9flyobd" w:id="22"/>
      <w:bookmarkEnd w:id="22"/>
      <w:r w:rsidDel="00000000" w:rsidR="00000000" w:rsidRPr="00000000">
        <w:rPr>
          <w:b w:val="1"/>
          <w:bCs w:val="1"/>
          <w:sz w:val="28"/>
          <w:szCs w:val="28"/>
          <w:rtl w:val="0"/>
        </w:rPr>
        <w:t xml:space="preserve">4. Erdem Baran</w:t>
      </w:r>
    </w:p>
    <w:p w:rsidR="00000000" w:rsidDel="00000000" w:rsidP="00000000" w:rsidRDefault="00000000" w:rsidRPr="00000000" w14:paraId="000000A6">
      <w:pPr>
        <w:pStyle w:val="Heading3"/>
        <w:keepNext w:val="0"/>
        <w:keepLines w:val="0"/>
        <w:spacing w:before="280" w:lineRule="auto"/>
        <w:ind w:left="0" w:firstLine="0"/>
        <w:jc w:val="left"/>
        <w:rPr>
          <w:rFonts w:ascii="Arial" w:cs="Arial" w:eastAsia="Arial" w:hAnsi="Arial"/>
          <w:b w:val="1"/>
          <w:bCs w:val="1"/>
          <w:color w:val="000000"/>
          <w:sz w:val="26"/>
          <w:szCs w:val="26"/>
        </w:rPr>
      </w:pPr>
      <w:bookmarkStart w:colFirst="0" w:colLast="0" w:name="_l6q8zbdr060t" w:id="23"/>
      <w:bookmarkEnd w:id="23"/>
      <w:r w:rsidDel="00000000" w:rsidR="00000000" w:rsidRPr="00000000">
        <w:rPr>
          <w:rFonts w:ascii="Arial" w:cs="Arial" w:eastAsia="Arial" w:hAnsi="Arial"/>
          <w:b w:val="1"/>
          <w:bCs w:val="1"/>
          <w:color w:val="000000"/>
          <w:sz w:val="26"/>
          <w:szCs w:val="26"/>
          <w:rtl w:val="0"/>
        </w:rPr>
        <w:t xml:space="preserve">a. Project Management Plan (PMP) v2</w:t>
      </w:r>
    </w:p>
    <w:p w:rsidR="00000000" w:rsidDel="00000000" w:rsidP="00000000" w:rsidRDefault="00000000" w:rsidRPr="00000000" w14:paraId="000000A7">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Update and finalize the Project Management Plan to version 2. Incorporate all changes from Sprints 1-5, update project schedule with actual completion dates, document all deliverables, update risk management section with lessons learned, and ensure alignment with IEEE 1058 standard.</w:t>
      </w:r>
    </w:p>
    <w:p w:rsidR="00000000" w:rsidDel="00000000" w:rsidP="00000000" w:rsidRDefault="00000000" w:rsidRPr="00000000" w14:paraId="000000A8">
      <w:pPr>
        <w:spacing w:after="240" w:before="240" w:lineRule="auto"/>
        <w:rPr>
          <w:b w:val="1"/>
          <w:bCs w:val="1"/>
        </w:rPr>
      </w:pPr>
      <w:r w:rsidDel="00000000" w:rsidR="00000000" w:rsidRPr="00000000">
        <w:rPr>
          <w:b w:val="1"/>
          <w:bCs w:val="1"/>
          <w:rtl w:val="0"/>
        </w:rPr>
        <w:t xml:space="preserve">Acceptance Criteria:</w:t>
      </w:r>
    </w:p>
    <w:p w:rsidR="00000000" w:rsidDel="00000000" w:rsidP="00000000" w:rsidRDefault="00000000" w:rsidRPr="00000000" w14:paraId="000000A9">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PMP updated to reflect all completed sprints (1-5)</w:t>
      </w:r>
    </w:p>
    <w:p w:rsidR="00000000" w:rsidDel="00000000" w:rsidP="00000000" w:rsidRDefault="00000000" w:rsidRPr="00000000" w14:paraId="000000AA">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Project schedule updated with actual dates</w:t>
      </w:r>
    </w:p>
    <w:p w:rsidR="00000000" w:rsidDel="00000000" w:rsidP="00000000" w:rsidRDefault="00000000" w:rsidRPr="00000000" w14:paraId="000000AB">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All deliverables listed with completion status</w:t>
      </w:r>
    </w:p>
    <w:p w:rsidR="00000000" w:rsidDel="00000000" w:rsidP="00000000" w:rsidRDefault="00000000" w:rsidRPr="00000000" w14:paraId="000000AC">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Risk management section updated with mitigation outcomes</w:t>
      </w:r>
    </w:p>
    <w:p w:rsidR="00000000" w:rsidDel="00000000" w:rsidP="00000000" w:rsidRDefault="00000000" w:rsidRPr="00000000" w14:paraId="000000AD">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Quality assurance section updated with Sprint 5 results</w:t>
      </w:r>
    </w:p>
    <w:p w:rsidR="00000000" w:rsidDel="00000000" w:rsidP="00000000" w:rsidRDefault="00000000" w:rsidRPr="00000000" w14:paraId="000000AE">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Document formatted according to IEEE 1058</w:t>
      </w:r>
    </w:p>
    <w:p w:rsidR="00000000" w:rsidDel="00000000" w:rsidP="00000000" w:rsidRDefault="00000000" w:rsidRPr="00000000" w14:paraId="000000AF">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Version incremented to v2</w:t>
      </w:r>
    </w:p>
    <w:p w:rsidR="00000000" w:rsidDel="00000000" w:rsidP="00000000" w:rsidRDefault="00000000" w:rsidRPr="00000000" w14:paraId="000000B0">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tab/>
      </w:r>
      <w:r w:rsidDel="00000000" w:rsidR="00000000" w:rsidRPr="00000000">
        <w:rPr>
          <w:rtl w:val="0"/>
        </w:rPr>
        <w:t xml:space="preserve">Document reviewed and approved</w:t>
      </w:r>
    </w:p>
    <w:p w:rsidR="00000000" w:rsidDel="00000000" w:rsidP="00000000" w:rsidRDefault="00000000" w:rsidRPr="00000000" w14:paraId="000000B1">
      <w:pPr>
        <w:spacing w:after="240" w:before="240" w:lineRule="auto"/>
        <w:rPr>
          <w:b w:val="1"/>
          <w:bCs w:val="1"/>
          <w:color w:val="008000"/>
        </w:rPr>
      </w:pPr>
      <w:r w:rsidDel="00000000" w:rsidR="00000000" w:rsidRPr="00000000">
        <w:rPr>
          <w:b w:val="1"/>
          <w:bCs w:val="1"/>
          <w:rtl w:val="0"/>
        </w:rPr>
        <w:t xml:space="preserve">Status: </w:t>
      </w:r>
      <w:r w:rsidDel="00000000" w:rsidR="00000000" w:rsidRPr="00000000">
        <w:rPr>
          <w:b w:val="1"/>
          <w:bCs w:val="1"/>
          <w:color w:val="008000"/>
          <w:rtl w:val="0"/>
        </w:rPr>
        <w:t xml:space="preserve">Done</w:t>
      </w:r>
    </w:p>
    <w:p w:rsidR="00000000" w:rsidDel="00000000" w:rsidP="00000000" w:rsidRDefault="00000000" w:rsidRPr="00000000" w14:paraId="000000B2">
      <w:pPr>
        <w:spacing w:after="240" w:before="240" w:lineRule="auto"/>
        <w:rPr/>
      </w:pPr>
      <w:r w:rsidDel="00000000" w:rsidR="00000000" w:rsidRPr="00000000">
        <w:rPr>
          <w:b w:val="1"/>
          <w:bCs w:val="1"/>
          <w:rtl w:val="0"/>
        </w:rPr>
        <w:t xml:space="preserve">Notes: </w:t>
      </w:r>
      <w:r w:rsidDel="00000000" w:rsidR="00000000" w:rsidRPr="00000000">
        <w:rPr>
          <w:rtl w:val="0"/>
        </w:rPr>
        <w:t xml:space="preserve">PMP v2 successfully completed. Document reflects accurate project history and provides comprehensive overview of GUIDE project execution.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2"/>
        <w:rPr/>
      </w:pPr>
      <w:bookmarkStart w:colFirst="0" w:colLast="0" w:name="_eckjeu5fb6hz" w:id="24"/>
      <w:bookmarkEnd w:id="24"/>
      <w:r w:rsidDel="00000000" w:rsidR="00000000" w:rsidRPr="00000000">
        <w:rPr>
          <w:rtl w:val="0"/>
        </w:rPr>
        <w:t xml:space="preserve">Sprint Results</w:t>
      </w:r>
    </w:p>
    <w:p w:rsidR="00000000" w:rsidDel="00000000" w:rsidP="00000000" w:rsidRDefault="00000000" w:rsidRPr="00000000" w14:paraId="000000B5">
      <w:pPr>
        <w:pStyle w:val="Heading3"/>
        <w:ind w:left="360" w:firstLine="0"/>
        <w:rPr/>
      </w:pPr>
      <w:bookmarkStart w:colFirst="0" w:colLast="0" w:name="_1blhk7glfgkr" w:id="25"/>
      <w:bookmarkEnd w:id="25"/>
      <w:r w:rsidDel="00000000" w:rsidR="00000000" w:rsidRPr="00000000">
        <w:rPr>
          <w:rtl w:val="0"/>
        </w:rPr>
        <w:t xml:space="preserve">Story Points Completed</w:t>
      </w:r>
    </w:p>
    <w:p w:rsidR="00000000" w:rsidDel="00000000" w:rsidP="00000000" w:rsidRDefault="00000000" w:rsidRPr="00000000" w14:paraId="000000B6">
      <w:pPr>
        <w:ind w:left="720" w:firstLine="0"/>
        <w:rPr/>
      </w:pPr>
      <w:r w:rsidDel="00000000" w:rsidR="00000000" w:rsidRPr="00000000">
        <w:rPr>
          <w:rtl w:val="0"/>
        </w:rPr>
        <w:t xml:space="preserve">No user stories were completed in Sprint 5, so total story points delivered = 0.</w:t>
      </w:r>
    </w:p>
    <w:p w:rsidR="00000000" w:rsidDel="00000000" w:rsidP="00000000" w:rsidRDefault="00000000" w:rsidRPr="00000000" w14:paraId="000000B7">
      <w:pPr>
        <w:ind w:left="720" w:firstLine="0"/>
        <w:rPr/>
      </w:pPr>
      <w:r w:rsidDel="00000000" w:rsidR="00000000" w:rsidRPr="00000000">
        <w:rPr>
          <w:rtl w:val="0"/>
        </w:rPr>
        <w:t xml:space="preserve">The sprint focused on finalizing quality-related documentation: the Quality Model, measurement definitions, control checklists, the QMP, and the final system architecture updates. All planned documentation tasks and diagrams were completed as expected.</w:t>
      </w:r>
    </w:p>
    <w:p w:rsidR="00000000" w:rsidDel="00000000" w:rsidP="00000000" w:rsidRDefault="00000000" w:rsidRPr="00000000" w14:paraId="000000B8">
      <w:pPr>
        <w:pStyle w:val="Heading3"/>
        <w:ind w:left="360" w:firstLine="0"/>
        <w:rPr/>
      </w:pPr>
      <w:bookmarkStart w:colFirst="0" w:colLast="0" w:name="_ijyjpr3oseps" w:id="26"/>
      <w:bookmarkEnd w:id="26"/>
      <w:r w:rsidDel="00000000" w:rsidR="00000000" w:rsidRPr="00000000">
        <w:rPr>
          <w:rtl w:val="0"/>
        </w:rPr>
        <w:t xml:space="preserve">Comparison to Previous Sprint</w:t>
      </w:r>
    </w:p>
    <w:p w:rsidR="00000000" w:rsidDel="00000000" w:rsidP="00000000" w:rsidRDefault="00000000" w:rsidRPr="00000000" w14:paraId="000000B9">
      <w:pPr>
        <w:ind w:left="720" w:firstLine="0"/>
        <w:rPr>
          <w:sz w:val="32"/>
          <w:szCs w:val="32"/>
        </w:rPr>
      </w:pPr>
      <w:r w:rsidDel="00000000" w:rsidR="00000000" w:rsidRPr="00000000">
        <w:rPr>
          <w:rtl w:val="0"/>
        </w:rPr>
        <w:t xml:space="preserve">Velocity comparison was not applicable as no user stories were completed in either sprint.</w:t>
      </w:r>
      <w:r w:rsidDel="00000000" w:rsidR="00000000" w:rsidRPr="00000000">
        <w:rPr>
          <w:rtl w:val="0"/>
        </w:rPr>
      </w:r>
    </w:p>
    <w:p w:rsidR="00000000" w:rsidDel="00000000" w:rsidP="00000000" w:rsidRDefault="00000000" w:rsidRPr="00000000" w14:paraId="000000BA">
      <w:pPr>
        <w:pStyle w:val="Heading2"/>
        <w:jc w:val="both"/>
        <w:rPr/>
      </w:pPr>
      <w:bookmarkStart w:colFirst="0" w:colLast="0" w:name="_pw852enwvzfa" w:id="27"/>
      <w:bookmarkEnd w:id="27"/>
      <w:r w:rsidDel="00000000" w:rsidR="00000000" w:rsidRPr="00000000">
        <w:rPr>
          <w:rtl w:val="0"/>
        </w:rPr>
        <w:t xml:space="preserve">Next Sprint Preview</w:t>
      </w:r>
      <w:r w:rsidDel="00000000" w:rsidR="00000000" w:rsidRPr="00000000">
        <w:rPr>
          <w:rtl w:val="0"/>
        </w:rPr>
      </w:r>
    </w:p>
    <w:p w:rsidR="00000000" w:rsidDel="00000000" w:rsidP="00000000" w:rsidRDefault="00000000" w:rsidRPr="00000000" w14:paraId="000000BB">
      <w:pPr>
        <w:pStyle w:val="Heading3"/>
        <w:ind w:left="540" w:hanging="180"/>
        <w:jc w:val="both"/>
        <w:rPr/>
      </w:pPr>
      <w:bookmarkStart w:colFirst="0" w:colLast="0" w:name="_kpsr5m3yuzrq" w:id="28"/>
      <w:bookmarkEnd w:id="28"/>
      <w:r w:rsidDel="00000000" w:rsidR="00000000" w:rsidRPr="00000000">
        <w:rPr>
          <w:rtl w:val="0"/>
        </w:rPr>
        <w:t xml:space="preserve">Proposed Sprint Goal</w:t>
      </w:r>
    </w:p>
    <w:p w:rsidR="00000000" w:rsidDel="00000000" w:rsidP="00000000" w:rsidRDefault="00000000" w:rsidRPr="00000000" w14:paraId="000000BC">
      <w:pPr>
        <w:spacing w:after="240" w:before="240" w:lineRule="auto"/>
        <w:jc w:val="both"/>
        <w:rPr>
          <w:sz w:val="24"/>
          <w:szCs w:val="24"/>
        </w:rPr>
      </w:pPr>
      <w:r w:rsidDel="00000000" w:rsidR="00000000" w:rsidRPr="00000000">
        <w:rPr>
          <w:sz w:val="24"/>
          <w:szCs w:val="24"/>
          <w:rtl w:val="0"/>
        </w:rPr>
        <w:t xml:space="preserve">Since Sprint 5 represents the final development and documentation phase of the project, no subsequent sprint is planned. </w:t>
      </w:r>
    </w:p>
    <w:p w:rsidR="00000000" w:rsidDel="00000000" w:rsidP="00000000" w:rsidRDefault="00000000" w:rsidRPr="00000000" w14:paraId="000000BD">
      <w:pPr>
        <w:pStyle w:val="Heading3"/>
        <w:jc w:val="both"/>
        <w:rPr/>
      </w:pPr>
      <w:bookmarkStart w:colFirst="0" w:colLast="0" w:name="_5acg28311jcx" w:id="29"/>
      <w:bookmarkEnd w:id="29"/>
      <w:r w:rsidDel="00000000" w:rsidR="00000000" w:rsidRPr="00000000">
        <w:rPr>
          <w:rtl w:val="0"/>
        </w:rPr>
        <w:t xml:space="preserve">Backlog Items for Next Sprint</w:t>
      </w:r>
    </w:p>
    <w:p w:rsidR="00000000" w:rsidDel="00000000" w:rsidP="00000000" w:rsidRDefault="00000000" w:rsidRPr="00000000" w14:paraId="000000BE">
      <w:pPr>
        <w:ind w:left="0" w:firstLine="0"/>
        <w:jc w:val="both"/>
        <w:rPr/>
      </w:pPr>
      <w:r w:rsidDel="00000000" w:rsidR="00000000" w:rsidRPr="00000000">
        <w:rPr>
          <w:sz w:val="24"/>
          <w:szCs w:val="24"/>
          <w:rtl w:val="0"/>
        </w:rPr>
        <w:t xml:space="preserve">No backlog items for the next sprint</w:t>
      </w:r>
      <w:r w:rsidDel="00000000" w:rsidR="00000000" w:rsidRPr="00000000">
        <w:rPr>
          <w:rtl w:val="0"/>
        </w:rPr>
      </w:r>
    </w:p>
    <w:p w:rsidR="00000000" w:rsidDel="00000000" w:rsidP="00000000" w:rsidRDefault="00000000" w:rsidRPr="00000000" w14:paraId="000000BF">
      <w:pPr>
        <w:jc w:val="both"/>
        <w:rPr/>
      </w:pPr>
      <w:r w:rsidDel="00000000" w:rsidR="00000000" w:rsidRPr="00000000">
        <w:rPr>
          <w:rtl w:val="0"/>
        </w:rPr>
      </w:r>
    </w:p>
    <w:p w:rsidR="00000000" w:rsidDel="00000000" w:rsidP="00000000" w:rsidRDefault="00000000" w:rsidRPr="00000000" w14:paraId="000000C0">
      <w:pPr>
        <w:ind w:left="0" w:firstLine="0"/>
        <w:jc w:val="both"/>
        <w:rPr>
          <w:sz w:val="32"/>
          <w:szCs w:val="32"/>
        </w:rPr>
      </w:pPr>
      <w:r w:rsidDel="00000000" w:rsidR="00000000" w:rsidRPr="00000000">
        <w:rPr>
          <w:rtl w:val="0"/>
        </w:rPr>
      </w:r>
    </w:p>
    <w:p w:rsidR="00000000" w:rsidDel="00000000" w:rsidP="00000000" w:rsidRDefault="00000000" w:rsidRPr="00000000" w14:paraId="000000C1">
      <w:pPr>
        <w:ind w:left="0" w:firstLine="0"/>
        <w:jc w:val="both"/>
        <w:rPr>
          <w:sz w:val="32"/>
          <w:szCs w:val="32"/>
        </w:rPr>
      </w:pPr>
      <w:r w:rsidDel="00000000" w:rsidR="00000000" w:rsidRPr="00000000">
        <w:rPr>
          <w:rtl w:val="0"/>
        </w:rPr>
      </w:r>
    </w:p>
    <w:p w:rsidR="00000000" w:rsidDel="00000000" w:rsidP="00000000" w:rsidRDefault="00000000" w:rsidRPr="00000000" w14:paraId="000000C2">
      <w:pPr>
        <w:ind w:left="0" w:firstLine="0"/>
        <w:jc w:val="both"/>
        <w:rPr>
          <w:sz w:val="32"/>
          <w:szCs w:val="32"/>
        </w:rPr>
      </w:pPr>
      <w:r w:rsidDel="00000000" w:rsidR="00000000" w:rsidRPr="00000000">
        <w:rPr>
          <w:sz w:val="32"/>
          <w:szCs w:val="32"/>
          <w:rtl w:val="0"/>
        </w:rPr>
        <w:t xml:space="preserve">Conclusion</w:t>
      </w:r>
    </w:p>
    <w:p w:rsidR="00000000" w:rsidDel="00000000" w:rsidP="00000000" w:rsidRDefault="00000000" w:rsidRPr="00000000" w14:paraId="000000C3">
      <w:pPr>
        <w:ind w:left="0" w:firstLine="0"/>
        <w:jc w:val="both"/>
        <w:rPr/>
      </w:pPr>
      <w:r w:rsidDel="00000000" w:rsidR="00000000" w:rsidRPr="00000000">
        <w:rPr>
          <w:sz w:val="32"/>
          <w:szCs w:val="32"/>
          <w:rtl w:val="0"/>
        </w:rPr>
        <w:tab/>
      </w:r>
      <w:hyperlink r:id="rId10">
        <w:r w:rsidDel="00000000" w:rsidR="00000000" w:rsidRPr="00000000">
          <w:rPr>
            <w:color w:val="0000ee"/>
            <w:u w:val="single"/>
            <w:rtl w:val="0"/>
          </w:rPr>
          <w:t xml:space="preserve">[QUAD-CORE] Retro - Sprint5</w:t>
        </w:r>
      </w:hyperlink>
      <w:r w:rsidDel="00000000" w:rsidR="00000000" w:rsidRPr="00000000">
        <w:rPr>
          <w:rtl w:val="0"/>
        </w:rPr>
      </w:r>
    </w:p>
    <w:p w:rsidR="00000000" w:rsidDel="00000000" w:rsidP="00000000" w:rsidRDefault="00000000" w:rsidRPr="00000000" w14:paraId="000000C4">
      <w:pPr>
        <w:ind w:left="720" w:firstLine="0"/>
        <w:rPr/>
      </w:pPr>
      <w:r w:rsidDel="00000000" w:rsidR="00000000" w:rsidRPr="00000000">
        <w:rPr>
          <w:rtl w:val="0"/>
        </w:rPr>
        <w:t xml:space="preserve">Sprint 5 focused on finalizing the project’s quality framework, completing the Quality Model, QMP updates, measurement definitions, and consistency checklists alongside the final system architecture refinements. The team strengthened the project’s overall QA structure and ensured alignment across documentation. The sprint highlighted the value of clearer upfront criteria and earlier review cycles, setting a more stable foundation for upcoming development work.</w:t>
      </w:r>
      <w:r w:rsidDel="00000000" w:rsidR="00000000" w:rsidRPr="00000000">
        <w:rPr>
          <w:rtl w:val="0"/>
        </w:rPr>
      </w:r>
    </w:p>
    <w:p w:rsidR="00000000" w:rsidDel="00000000" w:rsidP="00000000" w:rsidRDefault="00000000" w:rsidRPr="00000000" w14:paraId="000000C5">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mforta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ind w:left="720" w:hanging="360"/>
      <w:jc w:val="both"/>
    </w:pPr>
    <w:rPr>
      <w:rFonts w:ascii="Comfortaa" w:cs="Comfortaa" w:eastAsia="Comfortaa" w:hAnsi="Comfortaa"/>
      <w:color w:val="434343"/>
      <w:sz w:val="30"/>
      <w:szCs w:val="30"/>
    </w:rPr>
  </w:style>
  <w:style w:type="paragraph" w:styleId="Heading4">
    <w:name w:val="heading 4"/>
    <w:basedOn w:val="Normal"/>
    <w:next w:val="Normal"/>
    <w:pPr>
      <w:keepNext w:val="1"/>
      <w:keepLines w:val="1"/>
      <w:spacing w:after="80" w:before="280" w:lineRule="auto"/>
      <w:ind w:left="1440" w:hanging="360"/>
    </w:pPr>
    <w:rPr>
      <w:rFonts w:ascii="Comfortaa" w:cs="Comfortaa" w:eastAsia="Comfortaa" w:hAnsi="Comfortaa"/>
      <w:color w:val="666666"/>
      <w:sz w:val="26"/>
      <w:szCs w:val="2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ocs.google.com/spreadsheets/d/1VyoJvJnFKmmH9k172iyJfZc2hGumbvz07V104S2mZBo/edit?usp=sharing" TargetMode="External"/><Relationship Id="rId9" Type="http://schemas.openxmlformats.org/officeDocument/2006/relationships/hyperlink" Target="https://docs.google.com/document/u/1/d/15vMqcFF2Xrdj_XELYeARMlF7V88tRHwva_818NqVAJo/edit"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u/1/d/1u8a2jvA9zLx0wNPiWEXqvBtVYtI9-qN3Y7DEm0ZvtPQ/edit" TargetMode="External"/><Relationship Id="rId8" Type="http://schemas.openxmlformats.org/officeDocument/2006/relationships/hyperlink" Target="https://docs.google.com/document/u/1/d/1lAqFhZftRn_nwjIUdOdI8HWNsNK6nA8UJ3RdV5g4Hdc/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