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27989" w14:textId="6C8B6D99" w:rsidR="000D611D" w:rsidRDefault="00C734FC">
      <w:r>
        <w:t>Phần 1:</w:t>
      </w:r>
    </w:p>
    <w:p w14:paraId="3BF86CA3" w14:textId="4A5763E0" w:rsidR="00C734FC" w:rsidRDefault="00C734FC">
      <w:r w:rsidRPr="00C734FC">
        <w:drawing>
          <wp:inline distT="0" distB="0" distL="0" distR="0" wp14:anchorId="696C3350" wp14:editId="287FCFE6">
            <wp:extent cx="5760085" cy="261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85" cy="2611120"/>
                    </a:xfrm>
                    <a:prstGeom prst="rect">
                      <a:avLst/>
                    </a:prstGeom>
                  </pic:spPr>
                </pic:pic>
              </a:graphicData>
            </a:graphic>
          </wp:inline>
        </w:drawing>
      </w:r>
    </w:p>
    <w:p w14:paraId="159F607E" w14:textId="59E44530" w:rsidR="00C734FC" w:rsidRDefault="00C734FC"/>
    <w:p w14:paraId="1BD03A6A" w14:textId="77777777" w:rsidR="00C734FC" w:rsidRPr="00C734FC" w:rsidRDefault="00C734FC" w:rsidP="00C734FC">
      <w:pPr>
        <w:spacing w:before="100" w:beforeAutospacing="1" w:after="100" w:afterAutospacing="1" w:line="240" w:lineRule="auto"/>
        <w:outlineLvl w:val="2"/>
        <w:rPr>
          <w:rFonts w:eastAsia="Times New Roman" w:cs="Times New Roman"/>
          <w:sz w:val="27"/>
          <w:szCs w:val="27"/>
        </w:rPr>
      </w:pPr>
      <w:r w:rsidRPr="00C734FC">
        <w:rPr>
          <w:rFonts w:eastAsia="Times New Roman" w:cs="Times New Roman"/>
          <w:sz w:val="27"/>
          <w:szCs w:val="27"/>
        </w:rPr>
        <w:t>Phần 2: Bản đặc tả yêu cầu phần mềm ngắn gọn (Chuẩn IEEE 830-1998)</w:t>
      </w:r>
    </w:p>
    <w:p w14:paraId="1E5DC1B0" w14:textId="77777777" w:rsidR="00C734FC" w:rsidRPr="00C734FC" w:rsidRDefault="00C734FC" w:rsidP="00C734FC">
      <w:pPr>
        <w:spacing w:beforeAutospacing="1" w:after="100" w:afterAutospacing="1" w:line="240" w:lineRule="auto"/>
        <w:rPr>
          <w:rFonts w:eastAsia="Times New Roman" w:cs="Times New Roman"/>
          <w:sz w:val="24"/>
          <w:szCs w:val="24"/>
        </w:rPr>
      </w:pPr>
      <w:r w:rsidRPr="00C734FC">
        <w:rPr>
          <w:rFonts w:eastAsia="Times New Roman" w:cs="Times New Roman"/>
          <w:sz w:val="24"/>
          <w:szCs w:val="24"/>
        </w:rPr>
        <w:t>Phân hệ: Hệ thống phản ứng sự cố và điều phối cứu hộ tự động (Incident Response &amp; Auto-Dispatch Module)</w:t>
      </w:r>
    </w:p>
    <w:p w14:paraId="0DDC33DD" w14:textId="77777777" w:rsidR="00C734FC" w:rsidRPr="00C734FC" w:rsidRDefault="00C734FC" w:rsidP="00C734FC">
      <w:pPr>
        <w:numPr>
          <w:ilvl w:val="0"/>
          <w:numId w:val="1"/>
        </w:numPr>
        <w:spacing w:before="100" w:beforeAutospacing="1" w:after="100" w:afterAutospacing="1" w:line="240" w:lineRule="auto"/>
        <w:rPr>
          <w:rFonts w:eastAsia="Times New Roman" w:cs="Times New Roman"/>
          <w:sz w:val="24"/>
          <w:szCs w:val="24"/>
        </w:rPr>
      </w:pPr>
      <w:r w:rsidRPr="00C734FC">
        <w:rPr>
          <w:rFonts w:eastAsia="Times New Roman" w:cs="Times New Roman"/>
          <w:sz w:val="24"/>
          <w:szCs w:val="24"/>
        </w:rPr>
        <w:t>1. Vấn đề giải quyết (Chương 1 - Introduction / Purpose):</w:t>
      </w:r>
    </w:p>
    <w:p w14:paraId="53BE5E3B" w14:textId="77777777" w:rsidR="00C734FC" w:rsidRPr="00C734FC" w:rsidRDefault="00C734FC" w:rsidP="00C734FC">
      <w:pPr>
        <w:spacing w:before="100" w:beforeAutospacing="1" w:after="100" w:afterAutospacing="1" w:line="240" w:lineRule="auto"/>
        <w:ind w:left="720"/>
        <w:rPr>
          <w:rFonts w:eastAsia="Times New Roman" w:cs="Times New Roman"/>
          <w:sz w:val="24"/>
          <w:szCs w:val="24"/>
        </w:rPr>
      </w:pPr>
      <w:r w:rsidRPr="00C734FC">
        <w:rPr>
          <w:rFonts w:eastAsia="Times New Roman" w:cs="Times New Roman"/>
          <w:sz w:val="24"/>
          <w:szCs w:val="24"/>
        </w:rPr>
        <w:t>Giải quyết tình trạng gián đoạn hành trình do xe hỏng hóc/tai nạn giữa đường làm vỡ cam kết thời gian giao hàng (SLA); tự động hóa quá trình điều xe thay thế và chuyển giao danh sách đơn hàng sang lộ trình mới mà không cần can thiệp thủ công từ điều phối viên.</w:t>
      </w:r>
    </w:p>
    <w:p w14:paraId="4931D912" w14:textId="77777777" w:rsidR="00C734FC" w:rsidRPr="00C734FC" w:rsidRDefault="00C734FC" w:rsidP="00C734FC">
      <w:pPr>
        <w:numPr>
          <w:ilvl w:val="0"/>
          <w:numId w:val="1"/>
        </w:numPr>
        <w:spacing w:before="100" w:beforeAutospacing="1" w:after="100" w:afterAutospacing="1" w:line="240" w:lineRule="auto"/>
        <w:rPr>
          <w:rFonts w:eastAsia="Times New Roman" w:cs="Times New Roman"/>
          <w:sz w:val="24"/>
          <w:szCs w:val="24"/>
        </w:rPr>
      </w:pPr>
      <w:r w:rsidRPr="00C734FC">
        <w:rPr>
          <w:rFonts w:eastAsia="Times New Roman" w:cs="Times New Roman"/>
          <w:sz w:val="24"/>
          <w:szCs w:val="24"/>
        </w:rPr>
        <w:t>2. Phạm vi giải pháp (Chương 2 - Overall Description / Scope):</w:t>
      </w:r>
    </w:p>
    <w:p w14:paraId="18616700" w14:textId="77777777" w:rsidR="00C734FC" w:rsidRPr="00C734FC" w:rsidRDefault="00C734FC" w:rsidP="00C734FC">
      <w:pPr>
        <w:numPr>
          <w:ilvl w:val="1"/>
          <w:numId w:val="1"/>
        </w:numPr>
        <w:spacing w:before="100" w:beforeAutospacing="1" w:after="100" w:afterAutospacing="1" w:line="240" w:lineRule="auto"/>
        <w:rPr>
          <w:rFonts w:eastAsia="Times New Roman" w:cs="Times New Roman"/>
          <w:sz w:val="24"/>
          <w:szCs w:val="24"/>
        </w:rPr>
      </w:pPr>
      <w:r w:rsidRPr="00C734FC">
        <w:rPr>
          <w:rFonts w:eastAsia="Times New Roman" w:cs="Times New Roman"/>
          <w:i/>
          <w:iCs/>
          <w:sz w:val="24"/>
          <w:szCs w:val="24"/>
        </w:rPr>
        <w:t>In-scope:</w:t>
      </w:r>
      <w:r w:rsidRPr="00C734FC">
        <w:rPr>
          <w:rFonts w:eastAsia="Times New Roman" w:cs="Times New Roman"/>
          <w:sz w:val="24"/>
          <w:szCs w:val="24"/>
        </w:rPr>
        <w:t xml:space="preserve"> Tiếp nhận tín hiệu sự cố tức thời từ ứng dụng tài xế, tự động quét bán kính tìm kiếm xe thay thế khả dụng, phân bổ lại kiện hàng và tối ưu hóa tuyến đường mới cho xe cứu hộ.</w:t>
      </w:r>
    </w:p>
    <w:p w14:paraId="6BB92E35" w14:textId="77777777" w:rsidR="00C734FC" w:rsidRPr="00C734FC" w:rsidRDefault="00C734FC" w:rsidP="00C734FC">
      <w:pPr>
        <w:numPr>
          <w:ilvl w:val="1"/>
          <w:numId w:val="1"/>
        </w:numPr>
        <w:spacing w:before="100" w:beforeAutospacing="1" w:after="100" w:afterAutospacing="1" w:line="240" w:lineRule="auto"/>
        <w:rPr>
          <w:rFonts w:eastAsia="Times New Roman" w:cs="Times New Roman"/>
          <w:sz w:val="24"/>
          <w:szCs w:val="24"/>
        </w:rPr>
      </w:pPr>
      <w:r w:rsidRPr="00C734FC">
        <w:rPr>
          <w:rFonts w:eastAsia="Times New Roman" w:cs="Times New Roman"/>
          <w:i/>
          <w:iCs/>
          <w:sz w:val="24"/>
          <w:szCs w:val="24"/>
        </w:rPr>
        <w:t>Out-of-scope:</w:t>
      </w:r>
      <w:r w:rsidRPr="00C734FC">
        <w:rPr>
          <w:rFonts w:eastAsia="Times New Roman" w:cs="Times New Roman"/>
          <w:sz w:val="24"/>
          <w:szCs w:val="24"/>
        </w:rPr>
        <w:t xml:space="preserve"> Giám định vật lý thiệt hại phương tiện tại hiện trường và xử lý yêu cầu bảo hiểm bồi thường cho hãng vận tải.</w:t>
      </w:r>
    </w:p>
    <w:p w14:paraId="3A2EA4D6" w14:textId="77777777" w:rsidR="00C734FC" w:rsidRPr="00C734FC" w:rsidRDefault="00C734FC" w:rsidP="00C734FC">
      <w:pPr>
        <w:numPr>
          <w:ilvl w:val="0"/>
          <w:numId w:val="1"/>
        </w:numPr>
        <w:spacing w:before="100" w:beforeAutospacing="1" w:after="100" w:afterAutospacing="1" w:line="240" w:lineRule="auto"/>
        <w:rPr>
          <w:rFonts w:eastAsia="Times New Roman" w:cs="Times New Roman"/>
          <w:sz w:val="24"/>
          <w:szCs w:val="24"/>
        </w:rPr>
      </w:pPr>
      <w:r w:rsidRPr="00C734FC">
        <w:rPr>
          <w:rFonts w:eastAsia="Times New Roman" w:cs="Times New Roman"/>
          <w:sz w:val="24"/>
          <w:szCs w:val="24"/>
        </w:rPr>
        <w:t>3. Xử lý bẫy dữ liệu cạnh tranh tài nguyên (Chương 3 - Specific Requirements / Exception Handling):</w:t>
      </w:r>
    </w:p>
    <w:p w14:paraId="2A7669B4" w14:textId="77777777" w:rsidR="00C734FC" w:rsidRPr="00C734FC" w:rsidRDefault="00C734FC" w:rsidP="00C734FC">
      <w:pPr>
        <w:spacing w:before="100" w:beforeAutospacing="1" w:after="100" w:afterAutospacing="1" w:line="240" w:lineRule="auto"/>
        <w:ind w:left="720"/>
        <w:rPr>
          <w:rFonts w:eastAsia="Times New Roman" w:cs="Times New Roman"/>
          <w:sz w:val="24"/>
          <w:szCs w:val="24"/>
        </w:rPr>
      </w:pPr>
      <w:r w:rsidRPr="00C734FC">
        <w:rPr>
          <w:rFonts w:eastAsia="Times New Roman" w:cs="Times New Roman"/>
          <w:sz w:val="24"/>
          <w:szCs w:val="24"/>
        </w:rPr>
        <w:t>Khi nhiều sự cố xảy ra cùng lúc trên một khu vực khiến nhiều luồng xử lý tranh chấp một xe cứu hộ, hệ thống áp dụng cơ chế Distributed Lock (khóa phân tán trên Redis với thời hạn TTL 30 giây) kết hợp Database Transaction (ACID). Nếu xe ứng viên bị luồng khác khóa, hệ thống lập tức fallback sang xe ứng viên thứ hai liền kề; toàn bộ đơn hàng chỉ được đổi mã chuyến xe (</w:t>
      </w:r>
      <w:r w:rsidRPr="00C734FC">
        <w:rPr>
          <w:rFonts w:eastAsia="Times New Roman" w:cs="Times New Roman"/>
          <w:sz w:val="20"/>
          <w:szCs w:val="20"/>
        </w:rPr>
        <w:t>Trip_ID</w:t>
      </w:r>
      <w:r w:rsidRPr="00C734FC">
        <w:rPr>
          <w:rFonts w:eastAsia="Times New Roman" w:cs="Times New Roman"/>
          <w:sz w:val="24"/>
          <w:szCs w:val="24"/>
        </w:rPr>
        <w:t>) khi tiến trình bàn giao thành công, ngăn chặn tuyệt đối tình trạng đơn hàng bị gán trùng lặp cho nhiều phương tiện cứu hộ.</w:t>
      </w:r>
    </w:p>
    <w:p w14:paraId="253F22F3" w14:textId="77777777" w:rsidR="00C734FC" w:rsidRDefault="00C734FC"/>
    <w:sectPr w:rsidR="00C734FC"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32502"/>
    <w:multiLevelType w:val="multilevel"/>
    <w:tmpl w:val="0488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4FC"/>
    <w:rsid w:val="000D611D"/>
    <w:rsid w:val="002F6C45"/>
    <w:rsid w:val="00503FBC"/>
    <w:rsid w:val="00C734FC"/>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B98E2"/>
  <w15:chartTrackingRefBased/>
  <w15:docId w15:val="{3ED77FD3-3570-45B2-A65A-49BCDC9E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C734FC"/>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C734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044231">
      <w:bodyDiv w:val="1"/>
      <w:marLeft w:val="0"/>
      <w:marRight w:val="0"/>
      <w:marTop w:val="0"/>
      <w:marBottom w:val="0"/>
      <w:divBdr>
        <w:top w:val="none" w:sz="0" w:space="0" w:color="auto"/>
        <w:left w:val="none" w:sz="0" w:space="0" w:color="auto"/>
        <w:bottom w:val="none" w:sz="0" w:space="0" w:color="auto"/>
        <w:right w:val="none" w:sz="0" w:space="0" w:color="auto"/>
      </w:divBdr>
      <w:divsChild>
        <w:div w:id="489562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2026-10-01T07:35:00Z</dcterms:created>
  <dcterms:modified xsi:type="dcterms:W3CDTF">2026-10-01T07:38:00Z</dcterms:modified>
</cp:coreProperties>
</file>