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DC06" w14:textId="59047C1B" w:rsidR="00D27727" w:rsidRDefault="00980882" w:rsidP="00980882">
      <w:pPr>
        <w:pStyle w:val="Heading2"/>
        <w:jc w:val="center"/>
      </w:pPr>
      <w:r>
        <w:t>Adding an EBS volume</w:t>
      </w:r>
    </w:p>
    <w:p w14:paraId="1C19ED87" w14:textId="51119269" w:rsidR="00980882" w:rsidRDefault="00980882" w:rsidP="00D10A4D">
      <w:pPr>
        <w:pStyle w:val="ListParagraph"/>
        <w:numPr>
          <w:ilvl w:val="0"/>
          <w:numId w:val="1"/>
        </w:numPr>
      </w:pPr>
      <w:r>
        <w:t>Determine availability zone of the instance/server in AWS</w:t>
      </w:r>
    </w:p>
    <w:p w14:paraId="4BF36EA8" w14:textId="37AE6D54" w:rsidR="00980882" w:rsidRDefault="00980882" w:rsidP="00D10A4D">
      <w:pPr>
        <w:pStyle w:val="ListParagraph"/>
        <w:numPr>
          <w:ilvl w:val="0"/>
          <w:numId w:val="1"/>
        </w:numPr>
      </w:pPr>
      <w:r>
        <w:t>Create the EBS vol in that zone</w:t>
      </w:r>
    </w:p>
    <w:p w14:paraId="3117C154" w14:textId="77777777" w:rsidR="00980882" w:rsidRDefault="00980882" w:rsidP="00D10A4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lsblk</w:t>
      </w:r>
      <w:proofErr w:type="spellEnd"/>
      <w:r>
        <w:t xml:space="preserve"> to see the new drive</w:t>
      </w:r>
    </w:p>
    <w:p w14:paraId="39A4EF94" w14:textId="79CC63A6" w:rsidR="00980882" w:rsidRDefault="00980882" w:rsidP="00D10A4D">
      <w:pPr>
        <w:pStyle w:val="ListParagraph"/>
        <w:numPr>
          <w:ilvl w:val="0"/>
          <w:numId w:val="1"/>
        </w:numPr>
      </w:pPr>
      <w:r>
        <w:t>Format the drive with a file system</w:t>
      </w:r>
    </w:p>
    <w:p w14:paraId="4E3E2C2E" w14:textId="10FD687C" w:rsidR="00980882" w:rsidRDefault="00980882" w:rsidP="00D10A4D">
      <w:pPr>
        <w:pStyle w:val="ListParagraph"/>
        <w:numPr>
          <w:ilvl w:val="0"/>
          <w:numId w:val="1"/>
        </w:numPr>
      </w:pPr>
      <w:r>
        <w:t>Create mount directory</w:t>
      </w:r>
    </w:p>
    <w:p w14:paraId="649E1C5C" w14:textId="6223AFDA" w:rsidR="00980882" w:rsidRDefault="00980882" w:rsidP="00D10A4D">
      <w:pPr>
        <w:pStyle w:val="ListParagraph"/>
        <w:numPr>
          <w:ilvl w:val="0"/>
          <w:numId w:val="1"/>
        </w:numPr>
      </w:pPr>
      <w:r>
        <w:t xml:space="preserve">Mount </w:t>
      </w:r>
      <w:r w:rsidR="00D10A4D">
        <w:t xml:space="preserve">formatted </w:t>
      </w:r>
      <w:proofErr w:type="spellStart"/>
      <w:r>
        <w:t>ebs</w:t>
      </w:r>
      <w:proofErr w:type="spellEnd"/>
      <w:r w:rsidR="00D10A4D">
        <w:t xml:space="preserve"> vol</w:t>
      </w:r>
      <w:r>
        <w:t xml:space="preserve"> to mount directory</w:t>
      </w:r>
    </w:p>
    <w:p w14:paraId="43CC837D" w14:textId="6110509F" w:rsidR="00D10A4D" w:rsidRDefault="00D10A4D" w:rsidP="00D10A4D">
      <w:pPr>
        <w:pStyle w:val="ListParagraph"/>
        <w:numPr>
          <w:ilvl w:val="0"/>
          <w:numId w:val="1"/>
        </w:numPr>
      </w:pPr>
      <w:r>
        <w:t xml:space="preserve">Register the mount </w:t>
      </w:r>
      <w:proofErr w:type="spellStart"/>
      <w:r>
        <w:t>poin</w:t>
      </w:r>
      <w:proofErr w:type="spellEnd"/>
      <w:r>
        <w:t xml:space="preserve"> to </w:t>
      </w:r>
      <w:proofErr w:type="spellStart"/>
      <w:r>
        <w:t>etc</w:t>
      </w:r>
      <w:proofErr w:type="spellEnd"/>
      <w:r>
        <w:t xml:space="preserve"> </w:t>
      </w:r>
      <w:proofErr w:type="spellStart"/>
      <w:r>
        <w:t>fstab</w:t>
      </w:r>
      <w:proofErr w:type="spellEnd"/>
      <w:r>
        <w:t xml:space="preserve"> to keep it from dropping off.</w:t>
      </w:r>
      <w:r w:rsidRPr="00D10A4D">
        <w:rPr>
          <w:noProof/>
        </w:rPr>
        <w:t xml:space="preserve"> </w:t>
      </w:r>
    </w:p>
    <w:p w14:paraId="363A4EC9" w14:textId="20B4D9B8" w:rsidR="00D10A4D" w:rsidRDefault="00D10A4D" w:rsidP="00D10A4D">
      <w:pPr>
        <w:pStyle w:val="ListParagraph"/>
      </w:pPr>
      <w:r w:rsidRPr="00D10A4D">
        <w:drawing>
          <wp:anchor distT="0" distB="0" distL="114300" distR="114300" simplePos="0" relativeHeight="251658240" behindDoc="0" locked="0" layoutInCell="1" allowOverlap="1" wp14:anchorId="6968B759" wp14:editId="35D295ED">
            <wp:simplePos x="0" y="0"/>
            <wp:positionH relativeFrom="column">
              <wp:posOffset>373380</wp:posOffset>
            </wp:positionH>
            <wp:positionV relativeFrom="paragraph">
              <wp:posOffset>244475</wp:posOffset>
            </wp:positionV>
            <wp:extent cx="2874010" cy="1097280"/>
            <wp:effectExtent l="0" t="0" r="2540" b="7620"/>
            <wp:wrapThrough wrapText="bothSides">
              <wp:wrapPolygon edited="0">
                <wp:start x="0" y="0"/>
                <wp:lineTo x="0" y="21375"/>
                <wp:lineTo x="21476" y="21375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Before new </w:t>
      </w:r>
      <w:proofErr w:type="spellStart"/>
      <w:r>
        <w:t>ebs</w:t>
      </w:r>
      <w:proofErr w:type="spellEnd"/>
      <w:r>
        <w:t xml:space="preserve"> vol </w:t>
      </w:r>
      <w:proofErr w:type="gramStart"/>
      <w:r>
        <w:t>addition</w:t>
      </w:r>
      <w:r w:rsidR="00CE7956">
        <w:t xml:space="preserve">  </w:t>
      </w:r>
      <w:r w:rsidR="00CE7956">
        <w:tab/>
      </w:r>
      <w:proofErr w:type="gramEnd"/>
      <w:r w:rsidR="00CE7956">
        <w:tab/>
      </w:r>
      <w:r w:rsidR="00CE7956">
        <w:tab/>
      </w:r>
      <w:r w:rsidR="00CE7956">
        <w:tab/>
        <w:t>after attaching vol.</w:t>
      </w:r>
    </w:p>
    <w:p w14:paraId="5C5564C7" w14:textId="1D3420A2" w:rsidR="00D10A4D" w:rsidRDefault="00CE7956" w:rsidP="00D10A4D">
      <w:pPr>
        <w:ind w:left="360"/>
      </w:pPr>
      <w:r w:rsidRPr="00CE7956">
        <w:drawing>
          <wp:anchor distT="0" distB="0" distL="114300" distR="114300" simplePos="0" relativeHeight="251659264" behindDoc="0" locked="0" layoutInCell="1" allowOverlap="1" wp14:anchorId="3242EB07" wp14:editId="62372BE7">
            <wp:simplePos x="0" y="0"/>
            <wp:positionH relativeFrom="column">
              <wp:posOffset>3604260</wp:posOffset>
            </wp:positionH>
            <wp:positionV relativeFrom="paragraph">
              <wp:posOffset>4445</wp:posOffset>
            </wp:positionV>
            <wp:extent cx="2644140" cy="1059531"/>
            <wp:effectExtent l="0" t="0" r="3810" b="7620"/>
            <wp:wrapThrough wrapText="bothSides">
              <wp:wrapPolygon edited="0">
                <wp:start x="0" y="0"/>
                <wp:lineTo x="0" y="21367"/>
                <wp:lineTo x="21476" y="21367"/>
                <wp:lineTo x="2147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05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09010" w14:textId="7317B1B4" w:rsidR="00D10A4D" w:rsidRDefault="00D10A4D" w:rsidP="00D10A4D"/>
    <w:p w14:paraId="66866112" w14:textId="0B24AD08" w:rsidR="00D10A4D" w:rsidRDefault="00D10A4D" w:rsidP="00D10A4D"/>
    <w:p w14:paraId="5509C47E" w14:textId="0CC92F9C" w:rsidR="00D10A4D" w:rsidRDefault="00D10A4D" w:rsidP="00D10A4D"/>
    <w:p w14:paraId="63085D7B" w14:textId="0F208A22" w:rsidR="00D10A4D" w:rsidRDefault="00D10A4D" w:rsidP="00D10A4D">
      <w:r>
        <w:t xml:space="preserve">My server availability zone: </w:t>
      </w:r>
      <w:r w:rsidR="00034805">
        <w:t>us-east-1</w:t>
      </w:r>
      <w:r w:rsidR="00CE7956">
        <w:t>b</w:t>
      </w:r>
      <w:r w:rsidR="00034805">
        <w:t xml:space="preserve"> (us-east Virginia)</w:t>
      </w:r>
    </w:p>
    <w:p w14:paraId="1FB48D84" w14:textId="4422E50A" w:rsidR="00034805" w:rsidRDefault="00034805" w:rsidP="00D10A4D"/>
    <w:sectPr w:rsidR="0003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C667A"/>
    <w:multiLevelType w:val="hybridMultilevel"/>
    <w:tmpl w:val="5CE2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82"/>
    <w:rsid w:val="00034805"/>
    <w:rsid w:val="00980882"/>
    <w:rsid w:val="00CE7956"/>
    <w:rsid w:val="00D10A4D"/>
    <w:rsid w:val="00D27727"/>
    <w:rsid w:val="00F3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69A0"/>
  <w15:chartTrackingRefBased/>
  <w15:docId w15:val="{DE30C1F7-3DF6-4204-B629-A566D01A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2022-08-03T04:31:00Z</dcterms:created>
  <dcterms:modified xsi:type="dcterms:W3CDTF">2022-08-03T05:04:00Z</dcterms:modified>
</cp:coreProperties>
</file>