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E0" w:rsidRPr="00122D0C" w:rsidRDefault="00BC7C66" w:rsidP="00BC7C66">
      <w:pPr>
        <w:pStyle w:val="Title"/>
        <w:rPr>
          <w:lang w:val="sk-SK"/>
        </w:rPr>
      </w:pPr>
      <w:proofErr w:type="spellStart"/>
      <w:r w:rsidRPr="00122D0C">
        <w:rPr>
          <w:lang w:val="sk-SK"/>
        </w:rPr>
        <w:t>Eulerov</w:t>
      </w:r>
      <w:proofErr w:type="spellEnd"/>
      <w:r w:rsidRPr="00122D0C">
        <w:rPr>
          <w:lang w:val="sk-SK"/>
        </w:rPr>
        <w:t xml:space="preserve"> kôň</w:t>
      </w:r>
    </w:p>
    <w:p w:rsidR="00BC7C66" w:rsidRPr="00122D0C" w:rsidRDefault="00BC7C66" w:rsidP="00BC7C66">
      <w:pPr>
        <w:pStyle w:val="Subtitle"/>
        <w:rPr>
          <w:lang w:val="sk-SK"/>
        </w:rPr>
      </w:pPr>
      <w:r w:rsidRPr="00122D0C">
        <w:rPr>
          <w:lang w:val="sk-SK"/>
        </w:rPr>
        <w:t>Zadanie 2 pre predmet Umelá Inteligencia</w:t>
      </w:r>
    </w:p>
    <w:p w:rsidR="00BC7C66" w:rsidRPr="00122D0C" w:rsidRDefault="00BC7C66" w:rsidP="00BC7C66">
      <w:pPr>
        <w:pStyle w:val="Heading1"/>
        <w:rPr>
          <w:lang w:val="sk-SK"/>
        </w:rPr>
      </w:pPr>
      <w:r w:rsidRPr="00122D0C">
        <w:rPr>
          <w:lang w:val="sk-SK"/>
        </w:rPr>
        <w:t>Zadanie</w:t>
      </w:r>
    </w:p>
    <w:p w:rsidR="00BC7C66" w:rsidRPr="00122D0C" w:rsidRDefault="00BC7C66" w:rsidP="00D36D8F">
      <w:pPr>
        <w:jc w:val="both"/>
        <w:rPr>
          <w:lang w:val="sk-SK"/>
        </w:rPr>
      </w:pPr>
      <w:r w:rsidRPr="00122D0C">
        <w:rPr>
          <w:lang w:val="sk-SK"/>
        </w:rPr>
        <w:t xml:space="preserve">Úlohou je prejsť šachovnicu legálnymi ťahmi šachového koňa tak, aby každé políčko šachovnice bolo prejdené (navštívené) práve raz. Riešenie treba navrhnúť tak, aby bolo možné problém riešiť pre štvorcové šachovnice rôznych veľkostí (minimálne od veľkosti 5 x 5 do 20 x 20) a aby cestu po šachovnici bolo možné začať na ľubovoľnom </w:t>
      </w:r>
      <w:proofErr w:type="spellStart"/>
      <w:r w:rsidRPr="00122D0C">
        <w:rPr>
          <w:lang w:val="sk-SK"/>
        </w:rPr>
        <w:t>východziom</w:t>
      </w:r>
      <w:proofErr w:type="spellEnd"/>
      <w:r w:rsidRPr="00122D0C">
        <w:rPr>
          <w:lang w:val="sk-SK"/>
        </w:rPr>
        <w:t xml:space="preserve"> políčku.</w:t>
      </w:r>
    </w:p>
    <w:p w:rsidR="00BC7C66" w:rsidRPr="00122D0C" w:rsidRDefault="00BC7C66" w:rsidP="00BC7C66">
      <w:pPr>
        <w:pStyle w:val="Heading2"/>
        <w:rPr>
          <w:lang w:val="sk-SK"/>
        </w:rPr>
      </w:pPr>
      <w:r w:rsidRPr="00122D0C">
        <w:rPr>
          <w:lang w:val="sk-SK"/>
        </w:rPr>
        <w:t>Úloha (g)</w:t>
      </w:r>
    </w:p>
    <w:p w:rsidR="00BC7C66" w:rsidRPr="00122D0C" w:rsidRDefault="00BC7C66" w:rsidP="00D36D8F">
      <w:pPr>
        <w:jc w:val="both"/>
        <w:rPr>
          <w:lang w:val="sk-SK"/>
        </w:rPr>
      </w:pPr>
      <w:r w:rsidRPr="00122D0C">
        <w:rPr>
          <w:lang w:val="sk-SK"/>
        </w:rPr>
        <w:t xml:space="preserve">... Implementujte túto heuristiku do algoritmu prehľadávania stromu do hĺbky a pre šachovnicu 8x8 nájdite pre 10 rôznych </w:t>
      </w:r>
      <w:proofErr w:type="spellStart"/>
      <w:r w:rsidRPr="00122D0C">
        <w:rPr>
          <w:lang w:val="sk-SK"/>
        </w:rPr>
        <w:t>východzích</w:t>
      </w:r>
      <w:proofErr w:type="spellEnd"/>
      <w:r w:rsidRPr="00122D0C">
        <w:rPr>
          <w:lang w:val="sk-SK"/>
        </w:rPr>
        <w:t xml:space="preserve"> bodov jedno (prvé) správne riešenie (pre každý východzí bod). Algoritmus s heuristikou treba navrhnúť a implementovať tak, aby bol spustiteľný aj pre šachovnice iných rozmerov než 8x8. ...</w:t>
      </w:r>
    </w:p>
    <w:p w:rsidR="00BC7C66" w:rsidRPr="00122D0C" w:rsidRDefault="00BC7C66" w:rsidP="00BC7C66">
      <w:pPr>
        <w:pStyle w:val="Heading1"/>
        <w:rPr>
          <w:lang w:val="sk-SK"/>
        </w:rPr>
      </w:pPr>
      <w:r w:rsidRPr="00122D0C">
        <w:rPr>
          <w:lang w:val="sk-SK"/>
        </w:rPr>
        <w:t>Riešenie</w:t>
      </w:r>
    </w:p>
    <w:p w:rsidR="00A4450E" w:rsidRPr="00122D0C" w:rsidRDefault="00A4450E" w:rsidP="00A4450E">
      <w:pPr>
        <w:pStyle w:val="Heading2"/>
        <w:rPr>
          <w:lang w:val="sk-SK"/>
        </w:rPr>
      </w:pPr>
      <w:r w:rsidRPr="00122D0C">
        <w:rPr>
          <w:lang w:val="sk-SK"/>
        </w:rPr>
        <w:t>Stav</w:t>
      </w:r>
    </w:p>
    <w:p w:rsidR="00A4450E" w:rsidRPr="00122D0C" w:rsidRDefault="00A4450E" w:rsidP="00A4450E">
      <w:pPr>
        <w:jc w:val="both"/>
        <w:rPr>
          <w:lang w:val="sk-SK"/>
        </w:rPr>
      </w:pPr>
      <w:r w:rsidRPr="00122D0C">
        <w:rPr>
          <w:lang w:val="sk-SK"/>
        </w:rPr>
        <w:t>Stav reprezentuje šachovnicu, kde je určené na každom políčku či už bolo navštívené alebo nie</w:t>
      </w:r>
      <w:r w:rsidR="008B2838">
        <w:rPr>
          <w:lang w:val="sk-SK"/>
        </w:rPr>
        <w:t xml:space="preserve"> </w:t>
      </w:r>
      <w:r w:rsidR="008B2838">
        <w:rPr>
          <w:lang w:val="sk-SK"/>
        </w:rPr>
        <w:t xml:space="preserve"> (2D </w:t>
      </w:r>
      <w:proofErr w:type="spellStart"/>
      <w:r w:rsidR="008B2838">
        <w:rPr>
          <w:lang w:val="sk-SK"/>
        </w:rPr>
        <w:t>bool</w:t>
      </w:r>
      <w:proofErr w:type="spellEnd"/>
      <w:r w:rsidR="008B2838">
        <w:rPr>
          <w:lang w:val="sk-SK"/>
        </w:rPr>
        <w:t xml:space="preserve"> </w:t>
      </w:r>
      <w:r w:rsidR="008B2838">
        <w:rPr>
          <w:lang w:val="sk-SK"/>
        </w:rPr>
        <w:t>pole</w:t>
      </w:r>
      <w:r w:rsidR="004F60AA">
        <w:rPr>
          <w:lang w:val="sk-SK"/>
        </w:rPr>
        <w:t>)</w:t>
      </w:r>
      <w:r w:rsidRPr="00122D0C">
        <w:rPr>
          <w:lang w:val="sk-SK"/>
        </w:rPr>
        <w:t xml:space="preserve">. Zároveň si pamätá veľkosť  </w:t>
      </w:r>
      <w:r w:rsidR="00343B80" w:rsidRPr="00122D0C">
        <w:rPr>
          <w:lang w:val="sk-SK"/>
        </w:rPr>
        <w:t>šachovnice</w:t>
      </w:r>
      <w:r w:rsidR="008B2838">
        <w:rPr>
          <w:lang w:val="sk-SK"/>
        </w:rPr>
        <w:t xml:space="preserve"> (2xInteger)</w:t>
      </w:r>
      <w:r w:rsidR="00343B80" w:rsidRPr="00122D0C">
        <w:rPr>
          <w:lang w:val="sk-SK"/>
        </w:rPr>
        <w:t xml:space="preserve"> a aktuálnu pozíciu koňa</w:t>
      </w:r>
      <w:r w:rsidR="008B2838">
        <w:rPr>
          <w:lang w:val="sk-SK"/>
        </w:rPr>
        <w:t xml:space="preserve"> (2xInteger)</w:t>
      </w:r>
      <w:r w:rsidR="00343B80" w:rsidRPr="00122D0C">
        <w:rPr>
          <w:lang w:val="sk-SK"/>
        </w:rPr>
        <w:t>.</w:t>
      </w:r>
    </w:p>
    <w:p w:rsidR="00A4450E" w:rsidRPr="00122D0C" w:rsidRDefault="00A4450E" w:rsidP="00A4450E">
      <w:pPr>
        <w:pStyle w:val="Heading2"/>
        <w:rPr>
          <w:lang w:val="sk-SK"/>
        </w:rPr>
      </w:pPr>
      <w:r w:rsidRPr="00122D0C">
        <w:rPr>
          <w:lang w:val="sk-SK"/>
        </w:rPr>
        <w:t>Operátory</w:t>
      </w:r>
    </w:p>
    <w:p w:rsidR="00343B80" w:rsidRPr="00122D0C" w:rsidRDefault="00343B80" w:rsidP="001561F6">
      <w:pPr>
        <w:jc w:val="both"/>
        <w:rPr>
          <w:lang w:val="sk-SK"/>
        </w:rPr>
      </w:pPr>
      <w:r w:rsidRPr="00122D0C">
        <w:rPr>
          <w:lang w:val="sk-SK"/>
        </w:rPr>
        <w:t>Každý typ pohybu, ktorý môže kôň spraviť na šachovnici je reprezentovaný operátorom, čiže dostupný počet operátorov je 8. To či sa dá operátor použiť vieme zistiť na základe aktuálnej pozície koňa, veľkosti šachovnice a už použitých políčok. Cena všetkých operátorov je 1.</w:t>
      </w:r>
    </w:p>
    <w:p w:rsidR="00A4450E" w:rsidRPr="00122D0C" w:rsidRDefault="00A4450E" w:rsidP="00A4450E">
      <w:pPr>
        <w:pStyle w:val="Heading2"/>
        <w:rPr>
          <w:lang w:val="sk-SK"/>
        </w:rPr>
      </w:pPr>
      <w:r w:rsidRPr="00122D0C">
        <w:rPr>
          <w:lang w:val="sk-SK"/>
        </w:rPr>
        <w:t>Heuristická funkcia</w:t>
      </w:r>
    </w:p>
    <w:p w:rsidR="00A4450E" w:rsidRPr="00122D0C" w:rsidRDefault="00A4450E" w:rsidP="00A4450E">
      <w:pPr>
        <w:jc w:val="both"/>
        <w:rPr>
          <w:lang w:val="sk-SK"/>
        </w:rPr>
      </w:pPr>
      <w:r w:rsidRPr="00122D0C">
        <w:rPr>
          <w:lang w:val="sk-SK"/>
        </w:rPr>
        <w:t xml:space="preserve">Na vyhľadávanie cesty som použil </w:t>
      </w:r>
      <w:proofErr w:type="spellStart"/>
      <w:r w:rsidRPr="00122D0C">
        <w:rPr>
          <w:lang w:val="sk-SK"/>
        </w:rPr>
        <w:t>Warnsdorfové</w:t>
      </w:r>
      <w:proofErr w:type="spellEnd"/>
      <w:r w:rsidRPr="00122D0C">
        <w:rPr>
          <w:lang w:val="sk-SK"/>
        </w:rPr>
        <w:t xml:space="preserve"> pravidlo (H. C. </w:t>
      </w:r>
      <w:r w:rsidR="00A63741" w:rsidRPr="00122D0C">
        <w:rPr>
          <w:lang w:val="sk-SK"/>
        </w:rPr>
        <w:t xml:space="preserve">von </w:t>
      </w:r>
      <w:proofErr w:type="spellStart"/>
      <w:r w:rsidR="00A63741" w:rsidRPr="00122D0C">
        <w:rPr>
          <w:lang w:val="sk-SK"/>
        </w:rPr>
        <w:t>Warnsdorf</w:t>
      </w:r>
      <w:proofErr w:type="spellEnd"/>
      <w:r w:rsidR="00A63741" w:rsidRPr="00122D0C">
        <w:rPr>
          <w:lang w:val="sk-SK"/>
        </w:rPr>
        <w:t xml:space="preserve">, </w:t>
      </w:r>
      <w:r w:rsidRPr="00122D0C">
        <w:rPr>
          <w:lang w:val="sk-SK"/>
        </w:rPr>
        <w:t>1823). Princíp tejto heuristiky spočíva v tom, že cena stavu je rovná počtu dostupných operátorov (obr.č.1).</w:t>
      </w:r>
    </w:p>
    <w:p w:rsidR="003230DE" w:rsidRPr="00122D0C" w:rsidRDefault="003230DE" w:rsidP="003230DE">
      <w:pPr>
        <w:pStyle w:val="Heading2"/>
        <w:rPr>
          <w:lang w:val="sk-SK"/>
        </w:rPr>
      </w:pPr>
      <w:bookmarkStart w:id="0" w:name="_Uzol"/>
      <w:bookmarkEnd w:id="0"/>
      <w:r w:rsidRPr="00122D0C">
        <w:rPr>
          <w:lang w:val="sk-SK"/>
        </w:rPr>
        <w:t>Uzol</w:t>
      </w:r>
    </w:p>
    <w:p w:rsidR="003230DE" w:rsidRPr="00122D0C" w:rsidRDefault="003230DE" w:rsidP="001561F6">
      <w:pPr>
        <w:jc w:val="both"/>
        <w:rPr>
          <w:lang w:val="sk-SK"/>
        </w:rPr>
      </w:pPr>
      <w:r w:rsidRPr="00122D0C">
        <w:rPr>
          <w:lang w:val="sk-SK"/>
        </w:rPr>
        <w:t>Uzol si okrem aktuálne s</w:t>
      </w:r>
      <w:r w:rsidR="00E34CFD" w:rsidRPr="00122D0C">
        <w:rPr>
          <w:lang w:val="sk-SK"/>
        </w:rPr>
        <w:t>tavu pamätá ešte zoznam políčok</w:t>
      </w:r>
      <w:r w:rsidR="004F60AA">
        <w:rPr>
          <w:lang w:val="sk-SK"/>
        </w:rPr>
        <w:t xml:space="preserve">  </w:t>
      </w:r>
      <w:r w:rsidR="008B2838">
        <w:rPr>
          <w:lang w:val="sk-SK"/>
        </w:rPr>
        <w:t>(List&lt;</w:t>
      </w:r>
      <w:proofErr w:type="spellStart"/>
      <w:r w:rsidR="008B2838">
        <w:rPr>
          <w:lang w:val="sk-SK"/>
        </w:rPr>
        <w:t>Tuple</w:t>
      </w:r>
      <w:proofErr w:type="spellEnd"/>
      <w:r w:rsidR="008B2838">
        <w:rPr>
          <w:lang w:val="sk-SK"/>
        </w:rPr>
        <w:t>&lt;</w:t>
      </w:r>
      <w:proofErr w:type="spellStart"/>
      <w:r w:rsidR="008B2838">
        <w:rPr>
          <w:lang w:val="sk-SK"/>
        </w:rPr>
        <w:t>int,int</w:t>
      </w:r>
      <w:proofErr w:type="spellEnd"/>
      <w:r w:rsidR="008B2838">
        <w:rPr>
          <w:lang w:val="sk-SK"/>
        </w:rPr>
        <w:t xml:space="preserve">&gt;&gt;) </w:t>
      </w:r>
      <w:r w:rsidRPr="00122D0C">
        <w:rPr>
          <w:lang w:val="sk-SK"/>
        </w:rPr>
        <w:t>z ktorých sa dostal do aktuálneho stavu (použité operátory) , počet políčok ktoré ešte treba navštíviť</w:t>
      </w:r>
      <w:r w:rsidR="004F60AA">
        <w:rPr>
          <w:lang w:val="sk-SK"/>
        </w:rPr>
        <w:t xml:space="preserve"> </w:t>
      </w:r>
      <w:r w:rsidR="008B2838">
        <w:rPr>
          <w:lang w:val="sk-SK"/>
        </w:rPr>
        <w:t>(</w:t>
      </w:r>
      <w:proofErr w:type="spellStart"/>
      <w:r w:rsidR="008B2838">
        <w:rPr>
          <w:lang w:val="sk-SK"/>
        </w:rPr>
        <w:t>Integer</w:t>
      </w:r>
      <w:proofErr w:type="spellEnd"/>
      <w:r w:rsidR="008B2838">
        <w:rPr>
          <w:lang w:val="sk-SK"/>
        </w:rPr>
        <w:t>)</w:t>
      </w:r>
      <w:r w:rsidRPr="00122D0C">
        <w:rPr>
          <w:lang w:val="sk-SK"/>
        </w:rPr>
        <w:t xml:space="preserve"> a použiteľné operátory</w:t>
      </w:r>
      <w:r w:rsidR="004F60AA">
        <w:rPr>
          <w:lang w:val="sk-SK"/>
        </w:rPr>
        <w:t xml:space="preserve"> </w:t>
      </w:r>
      <w:r w:rsidR="008B2838">
        <w:rPr>
          <w:lang w:val="sk-SK"/>
        </w:rPr>
        <w:t>(List&lt;</w:t>
      </w:r>
      <w:proofErr w:type="spellStart"/>
      <w:r w:rsidR="008B2838">
        <w:rPr>
          <w:lang w:val="sk-SK"/>
        </w:rPr>
        <w:t>Tuple</w:t>
      </w:r>
      <w:proofErr w:type="spellEnd"/>
      <w:r w:rsidR="008B2838">
        <w:rPr>
          <w:lang w:val="sk-SK"/>
        </w:rPr>
        <w:t>&lt;</w:t>
      </w:r>
      <w:proofErr w:type="spellStart"/>
      <w:r w:rsidR="008B2838">
        <w:rPr>
          <w:lang w:val="sk-SK"/>
        </w:rPr>
        <w:t>int,int</w:t>
      </w:r>
      <w:proofErr w:type="spellEnd"/>
      <w:r w:rsidR="008B2838">
        <w:rPr>
          <w:lang w:val="sk-SK"/>
        </w:rPr>
        <w:t>&gt;&gt;)</w:t>
      </w:r>
      <w:r w:rsidRPr="00122D0C">
        <w:rPr>
          <w:lang w:val="sk-SK"/>
        </w:rPr>
        <w:t>,</w:t>
      </w:r>
      <w:r w:rsidR="004F60AA">
        <w:rPr>
          <w:lang w:val="sk-SK"/>
        </w:rPr>
        <w:t xml:space="preserve"> </w:t>
      </w:r>
      <w:r w:rsidRPr="00122D0C">
        <w:rPr>
          <w:lang w:val="sk-SK"/>
        </w:rPr>
        <w:t>čo zároveň slúži ako cena.</w:t>
      </w:r>
    </w:p>
    <w:p w:rsidR="00D37ACA" w:rsidRPr="00122D0C" w:rsidRDefault="00D37ACA" w:rsidP="00D37ACA">
      <w:pPr>
        <w:pStyle w:val="Heading2"/>
        <w:rPr>
          <w:lang w:val="sk-SK"/>
        </w:rPr>
      </w:pPr>
      <w:bookmarkStart w:id="1" w:name="_Algoritmus"/>
      <w:bookmarkEnd w:id="1"/>
      <w:r w:rsidRPr="00122D0C">
        <w:rPr>
          <w:lang w:val="sk-SK"/>
        </w:rPr>
        <w:t>Algoritmus</w:t>
      </w:r>
    </w:p>
    <w:p w:rsidR="003230DE" w:rsidRPr="00122D0C" w:rsidRDefault="003E7447" w:rsidP="003230DE">
      <w:pPr>
        <w:pStyle w:val="ListParagraph"/>
        <w:numPr>
          <w:ilvl w:val="0"/>
          <w:numId w:val="1"/>
        </w:numPr>
        <w:rPr>
          <w:lang w:val="sk-SK"/>
        </w:rPr>
      </w:pPr>
      <w:r w:rsidRPr="00122D0C">
        <w:rPr>
          <w:lang w:val="sk-SK"/>
        </w:rPr>
        <w:t>Vytvor počiatočný uzol a vložím</w:t>
      </w:r>
      <w:r w:rsidR="003230DE" w:rsidRPr="00122D0C">
        <w:rPr>
          <w:lang w:val="sk-SK"/>
        </w:rPr>
        <w:t xml:space="preserve"> ho do zásobníka</w:t>
      </w:r>
    </w:p>
    <w:p w:rsidR="000F0A04" w:rsidRPr="00122D0C" w:rsidRDefault="000F0A04" w:rsidP="003230DE">
      <w:pPr>
        <w:pStyle w:val="ListParagraph"/>
        <w:numPr>
          <w:ilvl w:val="0"/>
          <w:numId w:val="1"/>
        </w:numPr>
        <w:rPr>
          <w:lang w:val="sk-SK"/>
        </w:rPr>
      </w:pPr>
      <w:r w:rsidRPr="00122D0C">
        <w:rPr>
          <w:lang w:val="sk-SK"/>
        </w:rPr>
        <w:t>Ak je nepárna veľkosť šachovnice a</w:t>
      </w:r>
      <w:r w:rsidR="003E7447" w:rsidRPr="00122D0C">
        <w:rPr>
          <w:lang w:val="sk-SK"/>
        </w:rPr>
        <w:t> začína sa</w:t>
      </w:r>
      <w:r w:rsidRPr="00122D0C">
        <w:rPr>
          <w:lang w:val="sk-SK"/>
        </w:rPr>
        <w:t xml:space="preserve"> na párnom políčku, skonči – riešenie neexistuje</w:t>
      </w:r>
    </w:p>
    <w:p w:rsidR="003230DE" w:rsidRPr="00122D0C" w:rsidRDefault="003230DE" w:rsidP="003230DE">
      <w:pPr>
        <w:pStyle w:val="ListParagraph"/>
        <w:numPr>
          <w:ilvl w:val="0"/>
          <w:numId w:val="1"/>
        </w:numPr>
        <w:rPr>
          <w:lang w:val="sk-SK"/>
        </w:rPr>
      </w:pPr>
      <w:r w:rsidRPr="00122D0C">
        <w:rPr>
          <w:lang w:val="sk-SK"/>
        </w:rPr>
        <w:t>Ak je zásobník prázdny, skonči – riešenie neexistuje</w:t>
      </w:r>
    </w:p>
    <w:p w:rsidR="003230DE" w:rsidRPr="00122D0C" w:rsidRDefault="003230DE" w:rsidP="003230DE">
      <w:pPr>
        <w:pStyle w:val="ListParagraph"/>
        <w:numPr>
          <w:ilvl w:val="0"/>
          <w:numId w:val="1"/>
        </w:numPr>
        <w:rPr>
          <w:lang w:val="sk-SK"/>
        </w:rPr>
      </w:pPr>
      <w:r w:rsidRPr="00122D0C">
        <w:rPr>
          <w:lang w:val="sk-SK"/>
        </w:rPr>
        <w:t>Vyber uzol zo zásobníka</w:t>
      </w:r>
    </w:p>
    <w:p w:rsidR="003230DE" w:rsidRPr="00122D0C" w:rsidRDefault="003230DE" w:rsidP="003230DE">
      <w:pPr>
        <w:pStyle w:val="ListParagraph"/>
        <w:numPr>
          <w:ilvl w:val="0"/>
          <w:numId w:val="1"/>
        </w:numPr>
        <w:rPr>
          <w:lang w:val="sk-SK"/>
        </w:rPr>
      </w:pPr>
      <w:r w:rsidRPr="00122D0C">
        <w:rPr>
          <w:lang w:val="sk-SK"/>
        </w:rPr>
        <w:t xml:space="preserve">Ak sa jedná o konečný uzol </w:t>
      </w:r>
      <w:r w:rsidR="003E7447" w:rsidRPr="00122D0C">
        <w:rPr>
          <w:lang w:val="sk-SK"/>
        </w:rPr>
        <w:t xml:space="preserve">skonči a </w:t>
      </w:r>
      <w:r w:rsidRPr="00122D0C">
        <w:rPr>
          <w:lang w:val="sk-SK"/>
        </w:rPr>
        <w:t xml:space="preserve">vráť </w:t>
      </w:r>
      <w:r w:rsidR="002A33C3" w:rsidRPr="00122D0C">
        <w:rPr>
          <w:lang w:val="sk-SK"/>
        </w:rPr>
        <w:t>cestu</w:t>
      </w:r>
    </w:p>
    <w:p w:rsidR="003230DE" w:rsidRPr="00122D0C" w:rsidRDefault="003230DE" w:rsidP="003230DE">
      <w:pPr>
        <w:pStyle w:val="ListParagraph"/>
        <w:numPr>
          <w:ilvl w:val="0"/>
          <w:numId w:val="1"/>
        </w:numPr>
        <w:rPr>
          <w:lang w:val="sk-SK"/>
        </w:rPr>
      </w:pPr>
      <w:r w:rsidRPr="00122D0C">
        <w:rPr>
          <w:lang w:val="sk-SK"/>
        </w:rPr>
        <w:t>Ak nemôžeš použiť žiaden operátor zahoď uzol – slepá ulička</w:t>
      </w:r>
    </w:p>
    <w:p w:rsidR="003230DE" w:rsidRPr="00122D0C" w:rsidRDefault="003230DE" w:rsidP="003230DE">
      <w:pPr>
        <w:pStyle w:val="ListParagraph"/>
        <w:numPr>
          <w:ilvl w:val="0"/>
          <w:numId w:val="1"/>
        </w:numPr>
        <w:rPr>
          <w:lang w:val="sk-SK"/>
        </w:rPr>
      </w:pPr>
      <w:r w:rsidRPr="00122D0C">
        <w:rPr>
          <w:lang w:val="sk-SK"/>
        </w:rPr>
        <w:t>Vygeneruj uzly(listy) pre každý dostupný operátor</w:t>
      </w:r>
    </w:p>
    <w:p w:rsidR="003230DE" w:rsidRPr="00122D0C" w:rsidRDefault="003230DE" w:rsidP="003230DE">
      <w:pPr>
        <w:pStyle w:val="ListParagraph"/>
        <w:numPr>
          <w:ilvl w:val="0"/>
          <w:numId w:val="1"/>
        </w:numPr>
        <w:rPr>
          <w:lang w:val="sk-SK"/>
        </w:rPr>
      </w:pPr>
      <w:r w:rsidRPr="00122D0C">
        <w:rPr>
          <w:lang w:val="sk-SK"/>
        </w:rPr>
        <w:t>Vlož vygenerované uzly od najdrahšieho po najlacnejší do zásobníka</w:t>
      </w:r>
    </w:p>
    <w:p w:rsidR="003230DE" w:rsidRPr="00122D0C" w:rsidRDefault="000F0A04" w:rsidP="003230DE">
      <w:pPr>
        <w:pStyle w:val="ListParagraph"/>
        <w:numPr>
          <w:ilvl w:val="0"/>
          <w:numId w:val="1"/>
        </w:numPr>
        <w:rPr>
          <w:lang w:val="sk-SK"/>
        </w:rPr>
      </w:pPr>
      <w:r w:rsidRPr="00122D0C">
        <w:rPr>
          <w:lang w:val="sk-SK"/>
        </w:rPr>
        <w:t>Choď na krok 3</w:t>
      </w:r>
    </w:p>
    <w:p w:rsidR="00A4450E" w:rsidRPr="00122D0C" w:rsidRDefault="00A4450E" w:rsidP="00A4450E">
      <w:pPr>
        <w:jc w:val="center"/>
        <w:rPr>
          <w:lang w:val="sk-SK"/>
        </w:rPr>
      </w:pPr>
      <w:r w:rsidRPr="00122D0C">
        <w:rPr>
          <w:noProof/>
          <w:lang w:val="sk-SK"/>
        </w:rPr>
        <w:lastRenderedPageBreak/>
        <w:drawing>
          <wp:inline distT="0" distB="0" distL="0" distR="0" wp14:anchorId="7398AA9F" wp14:editId="42D689E7">
            <wp:extent cx="3355676" cy="3378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8390" cy="3381498"/>
                    </a:xfrm>
                    <a:prstGeom prst="rect">
                      <a:avLst/>
                    </a:prstGeom>
                  </pic:spPr>
                </pic:pic>
              </a:graphicData>
            </a:graphic>
          </wp:inline>
        </w:drawing>
      </w:r>
      <w:r w:rsidRPr="00122D0C">
        <w:rPr>
          <w:lang w:val="sk-SK"/>
        </w:rPr>
        <w:br/>
        <w:t xml:space="preserve">obr.č.1 – Cena nasledujúcich </w:t>
      </w:r>
      <w:r w:rsidR="009F09D0" w:rsidRPr="00122D0C">
        <w:rPr>
          <w:lang w:val="sk-SK"/>
        </w:rPr>
        <w:t>uzlov</w:t>
      </w:r>
    </w:p>
    <w:p w:rsidR="00A4450E" w:rsidRPr="00122D0C" w:rsidRDefault="00A4450E" w:rsidP="00A4450E">
      <w:pPr>
        <w:pStyle w:val="Heading2"/>
        <w:rPr>
          <w:lang w:val="sk-SK"/>
        </w:rPr>
      </w:pPr>
      <w:r w:rsidRPr="00122D0C">
        <w:rPr>
          <w:lang w:val="sk-SK"/>
        </w:rPr>
        <w:t>Implementácia</w:t>
      </w:r>
    </w:p>
    <w:p w:rsidR="00BC7C66" w:rsidRPr="00122D0C" w:rsidRDefault="00BC7C66" w:rsidP="00D36D8F">
      <w:pPr>
        <w:jc w:val="both"/>
        <w:rPr>
          <w:lang w:val="sk-SK"/>
        </w:rPr>
      </w:pPr>
      <w:r w:rsidRPr="00122D0C">
        <w:rPr>
          <w:lang w:val="sk-SK"/>
        </w:rPr>
        <w:t xml:space="preserve">Pre vyriešenie tejto úlohy som si zvolil </w:t>
      </w:r>
      <w:r w:rsidR="00D36D8F" w:rsidRPr="00122D0C">
        <w:rPr>
          <w:lang w:val="sk-SK"/>
        </w:rPr>
        <w:t xml:space="preserve">jazyk C# 6 na .Net </w:t>
      </w:r>
      <w:proofErr w:type="spellStart"/>
      <w:r w:rsidR="00D36D8F" w:rsidRPr="00122D0C">
        <w:rPr>
          <w:lang w:val="sk-SK"/>
        </w:rPr>
        <w:t>Framework</w:t>
      </w:r>
      <w:proofErr w:type="spellEnd"/>
      <w:r w:rsidR="00D36D8F" w:rsidRPr="00122D0C">
        <w:rPr>
          <w:lang w:val="sk-SK"/>
        </w:rPr>
        <w:t>-u 4.5.2. Príklad aplikácie je možné vidieť na obrázku č.</w:t>
      </w:r>
      <w:r w:rsidR="00A4450E" w:rsidRPr="00122D0C">
        <w:rPr>
          <w:lang w:val="sk-SK"/>
        </w:rPr>
        <w:t>2</w:t>
      </w:r>
      <w:r w:rsidR="00D36D8F" w:rsidRPr="00122D0C">
        <w:rPr>
          <w:lang w:val="sk-SK"/>
        </w:rPr>
        <w:t xml:space="preserve">. </w:t>
      </w:r>
      <w:r w:rsidR="003B0354" w:rsidRPr="00122D0C">
        <w:rPr>
          <w:lang w:val="sk-SK"/>
        </w:rPr>
        <w:t xml:space="preserve">Hlavná logika je osamostatnená </w:t>
      </w:r>
      <w:r w:rsidR="0096053F" w:rsidRPr="00122D0C">
        <w:rPr>
          <w:lang w:val="sk-SK"/>
        </w:rPr>
        <w:t>v </w:t>
      </w:r>
      <w:proofErr w:type="spellStart"/>
      <w:r w:rsidR="0096053F" w:rsidRPr="00122D0C">
        <w:rPr>
          <w:lang w:val="sk-SK"/>
        </w:rPr>
        <w:t>Dll</w:t>
      </w:r>
      <w:proofErr w:type="spellEnd"/>
      <w:r w:rsidR="0096053F" w:rsidRPr="00122D0C">
        <w:rPr>
          <w:lang w:val="sk-SK"/>
        </w:rPr>
        <w:t xml:space="preserve">, v ktorej sa nachádza </w:t>
      </w:r>
      <w:r w:rsidR="0096053F" w:rsidRPr="00122D0C">
        <w:rPr>
          <w:lang w:val="sk-SK"/>
        </w:rPr>
        <w:t>upravený</w:t>
      </w:r>
      <w:r w:rsidR="0096053F" w:rsidRPr="00122D0C">
        <w:rPr>
          <w:lang w:val="sk-SK"/>
        </w:rPr>
        <w:t xml:space="preserve"> </w:t>
      </w:r>
      <w:hyperlink w:anchor="_Algoritmus" w:history="1">
        <w:r w:rsidR="0096053F" w:rsidRPr="00122D0C">
          <w:rPr>
            <w:rStyle w:val="Hyperlink"/>
            <w:lang w:val="sk-SK"/>
          </w:rPr>
          <w:t>algoritmus</w:t>
        </w:r>
      </w:hyperlink>
      <w:r w:rsidR="0096053F" w:rsidRPr="00122D0C">
        <w:rPr>
          <w:lang w:val="sk-SK"/>
        </w:rPr>
        <w:t xml:space="preserve"> spomenutý vyššie. Hlavnou zmenou je pridanie časovača, ktorý má na starosti aby sa neprehľadávalo  dlhšie než povolený čas. Taktiež si pamätá počet vygenerovaných/navštívených stavov a celkovú dĺžku vyhľadávania.</w:t>
      </w:r>
      <w:r w:rsidR="003B0354" w:rsidRPr="00122D0C">
        <w:rPr>
          <w:lang w:val="sk-SK"/>
        </w:rPr>
        <w:t xml:space="preserve"> </w:t>
      </w:r>
      <w:r w:rsidR="00E34CFD" w:rsidRPr="00122D0C">
        <w:rPr>
          <w:lang w:val="sk-SK"/>
        </w:rPr>
        <w:t xml:space="preserve">Knižnica obsahuje statickú triedu </w:t>
      </w:r>
      <w:proofErr w:type="spellStart"/>
      <w:r w:rsidR="00E34CFD" w:rsidRPr="00122D0C">
        <w:rPr>
          <w:lang w:val="sk-SK"/>
        </w:rPr>
        <w:t>Operatory</w:t>
      </w:r>
      <w:proofErr w:type="spellEnd"/>
      <w:r w:rsidR="00E34CFD" w:rsidRPr="00122D0C">
        <w:rPr>
          <w:lang w:val="sk-SK"/>
        </w:rPr>
        <w:t xml:space="preserve">, v ktorej sa nachádzajú metódy, ktoré vracajú dostupné pozície pre aktuálny stav. </w:t>
      </w:r>
      <w:proofErr w:type="spellStart"/>
      <w:r w:rsidR="00E34CFD" w:rsidRPr="00122D0C">
        <w:rPr>
          <w:lang w:val="sk-SK"/>
        </w:rPr>
        <w:t>Internal</w:t>
      </w:r>
      <w:proofErr w:type="spellEnd"/>
      <w:r w:rsidR="00E34CFD" w:rsidRPr="00122D0C">
        <w:rPr>
          <w:lang w:val="sk-SK"/>
        </w:rPr>
        <w:t xml:space="preserve"> triedu Uzol kde sa nachádzajú všetky údaje spomenuté</w:t>
      </w:r>
      <w:r w:rsidR="00E6025A" w:rsidRPr="00122D0C">
        <w:rPr>
          <w:lang w:val="sk-SK"/>
        </w:rPr>
        <w:t xml:space="preserve"> v kapitole</w:t>
      </w:r>
      <w:r w:rsidR="00E34CFD" w:rsidRPr="00122D0C">
        <w:rPr>
          <w:lang w:val="sk-SK"/>
        </w:rPr>
        <w:t xml:space="preserve"> </w:t>
      </w:r>
      <w:hyperlink w:anchor="_Uzol" w:history="1">
        <w:r w:rsidR="00E6025A" w:rsidRPr="00122D0C">
          <w:rPr>
            <w:rStyle w:val="Hyperlink"/>
            <w:lang w:val="sk-SK"/>
          </w:rPr>
          <w:t>Uzol</w:t>
        </w:r>
      </w:hyperlink>
      <w:r w:rsidR="00E6025A" w:rsidRPr="00122D0C">
        <w:rPr>
          <w:lang w:val="sk-SK"/>
        </w:rPr>
        <w:t xml:space="preserve"> obohatený o metódy, ktoré dokážu vytvoriť nový uzol a k nemu priradiť dostupné operátory. Nakoniec je tam verejná trieda </w:t>
      </w:r>
      <w:proofErr w:type="spellStart"/>
      <w:r w:rsidR="00E6025A" w:rsidRPr="00122D0C">
        <w:rPr>
          <w:lang w:val="sk-SK"/>
        </w:rPr>
        <w:t>Search</w:t>
      </w:r>
      <w:proofErr w:type="spellEnd"/>
      <w:r w:rsidR="00E6025A" w:rsidRPr="00122D0C">
        <w:rPr>
          <w:lang w:val="sk-SK"/>
        </w:rPr>
        <w:t>, ktorá má v sebe vyhľadávací algoritmus a atribúty určené pre štatistiku. Podobnejší popis je možné si pozrieť v </w:t>
      </w:r>
      <w:proofErr w:type="spellStart"/>
      <w:r w:rsidR="00E6025A" w:rsidRPr="00122D0C">
        <w:rPr>
          <w:lang w:val="sk-SK"/>
        </w:rPr>
        <w:t>Summary</w:t>
      </w:r>
      <w:proofErr w:type="spellEnd"/>
      <w:r w:rsidR="00E6025A" w:rsidRPr="00122D0C">
        <w:rPr>
          <w:lang w:val="sk-SK"/>
        </w:rPr>
        <w:t xml:space="preserve"> a komentároch zdrojového kódu.</w:t>
      </w:r>
    </w:p>
    <w:p w:rsidR="003C794B" w:rsidRPr="00122D0C" w:rsidRDefault="00122D0C" w:rsidP="003C794B">
      <w:pPr>
        <w:pStyle w:val="Heading2"/>
        <w:rPr>
          <w:lang w:val="sk-SK"/>
        </w:rPr>
      </w:pPr>
      <w:r w:rsidRPr="00122D0C">
        <w:rPr>
          <w:lang w:val="sk-SK"/>
        </w:rPr>
        <w:t>Zhodnotenie</w:t>
      </w:r>
    </w:p>
    <w:p w:rsidR="00122D0C" w:rsidRDefault="00122D0C" w:rsidP="00122D0C">
      <w:pPr>
        <w:jc w:val="both"/>
        <w:rPr>
          <w:lang w:val="sk-SK"/>
        </w:rPr>
      </w:pPr>
      <w:proofErr w:type="spellStart"/>
      <w:r w:rsidRPr="00122D0C">
        <w:rPr>
          <w:lang w:val="sk-SK"/>
        </w:rPr>
        <w:t>Warnsdorfové</w:t>
      </w:r>
      <w:proofErr w:type="spellEnd"/>
      <w:r w:rsidRPr="00122D0C">
        <w:rPr>
          <w:lang w:val="sk-SK"/>
        </w:rPr>
        <w:t xml:space="preserve"> pravidlo</w:t>
      </w:r>
      <w:r>
        <w:rPr>
          <w:lang w:val="sk-SK"/>
        </w:rPr>
        <w:t xml:space="preserve"> dokáže výrazne zlepšiť vyhľadávanie. Pre veľkosť šachovnice 20x20 vyhľadávanie trvá v priemere menej než 0.03 sekundy. Po testovaní na rôznych vstupoch sa mi podarilo zistiť, že stále existujú prípady kedy aj za pomoci použitia tejto heuristiky sa dĺžka prehľadávania predĺži aj 100-násobne. Pri úzkych a vysokých rozmeroch šachovnice alebo v niektorých prípadoch kedy je začiatok blízko kraja môžeme pozorovať spomalenie, keďže vyhľadávanie trvá </w:t>
      </w:r>
      <w:r w:rsidR="009D47D7">
        <w:rPr>
          <w:lang w:val="sk-SK"/>
        </w:rPr>
        <w:t>dlhšie a môže aj presiahnuť časový limit</w:t>
      </w:r>
      <w:r>
        <w:rPr>
          <w:lang w:val="sk-SK"/>
        </w:rPr>
        <w:t>. Jeden s</w:t>
      </w:r>
      <w:r w:rsidR="009D47D7">
        <w:rPr>
          <w:lang w:val="sk-SK"/>
        </w:rPr>
        <w:t xml:space="preserve"> pomalých</w:t>
      </w:r>
      <w:r>
        <w:rPr>
          <w:lang w:val="sk-SK"/>
        </w:rPr>
        <w:t xml:space="preserve"> vstupov je </w:t>
      </w:r>
      <w:r w:rsidR="009D47D7">
        <w:rPr>
          <w:lang w:val="sk-SK"/>
        </w:rPr>
        <w:t>začiatok 5x5 pre rozmery 5x8 alebo začiatok 5x2 pre 8x8.</w:t>
      </w:r>
    </w:p>
    <w:p w:rsidR="009D47D7" w:rsidRPr="00122D0C" w:rsidRDefault="009D47D7" w:rsidP="00122D0C">
      <w:pPr>
        <w:jc w:val="both"/>
        <w:rPr>
          <w:lang w:val="sk-SK"/>
        </w:rPr>
      </w:pPr>
      <w:r>
        <w:rPr>
          <w:lang w:val="sk-SK"/>
        </w:rPr>
        <w:t xml:space="preserve">Program využíva približne 50 MB pamäte (GUI). Algoritmus si v pamäti uchováva iba nespracované uzly. Jeden uzol má bez zapamätaných použitých operátorov </w:t>
      </w:r>
      <w:r w:rsidR="006F6D3B">
        <w:rPr>
          <w:lang w:val="sk-SK"/>
        </w:rPr>
        <w:t>priemerne</w:t>
      </w:r>
      <w:r>
        <w:rPr>
          <w:lang w:val="sk-SK"/>
        </w:rPr>
        <w:t xml:space="preserve"> 3 KB</w:t>
      </w:r>
      <w:r w:rsidR="006F6D3B">
        <w:rPr>
          <w:lang w:val="sk-SK"/>
        </w:rPr>
        <w:t xml:space="preserve">. </w:t>
      </w:r>
      <w:r>
        <w:rPr>
          <w:lang w:val="sk-SK"/>
        </w:rPr>
        <w:t>Keďže sa prehľadáva do hĺbky je lepšie pamätať si zoznam použitých operátorov pre daný uzol namiesto všetkých uzlov pre určenie cesty. Takže každý uzol má ešte o cca 20 bajtov za úroveň (hĺbku v strome) navyše. Pri veľkosti 20x20 v hĺbke 40</w:t>
      </w:r>
      <w:r w:rsidR="00BC36B5">
        <w:rPr>
          <w:lang w:val="sk-SK"/>
        </w:rPr>
        <w:t>0</w:t>
      </w:r>
      <w:r>
        <w:rPr>
          <w:lang w:val="sk-SK"/>
        </w:rPr>
        <w:t xml:space="preserve"> je zapamätaných 969 uzlov (</w:t>
      </w:r>
      <w:r w:rsidR="00721ACB">
        <w:rPr>
          <w:lang w:val="sk-SK"/>
        </w:rPr>
        <w:t>čo je zároveň</w:t>
      </w:r>
      <w:r w:rsidR="00CA400B">
        <w:rPr>
          <w:lang w:val="sk-SK"/>
        </w:rPr>
        <w:t xml:space="preserve"> maximum</w:t>
      </w:r>
      <w:r>
        <w:rPr>
          <w:lang w:val="sk-SK"/>
        </w:rPr>
        <w:t>)</w:t>
      </w:r>
      <w:r w:rsidR="00461EFB">
        <w:rPr>
          <w:lang w:val="sk-SK"/>
        </w:rPr>
        <w:t xml:space="preserve"> čo je menej ako </w:t>
      </w:r>
      <w:r w:rsidR="00C73262">
        <w:rPr>
          <w:lang w:val="sk-SK"/>
        </w:rPr>
        <w:t>10</w:t>
      </w:r>
      <w:r w:rsidR="0002274E">
        <w:rPr>
          <w:lang w:val="sk-SK"/>
        </w:rPr>
        <w:t xml:space="preserve"> MB</w:t>
      </w:r>
      <w:r w:rsidR="00C73262">
        <w:rPr>
          <w:lang w:val="sk-SK"/>
        </w:rPr>
        <w:t xml:space="preserve"> pre najväčšiu šachovnicu</w:t>
      </w:r>
      <w:r>
        <w:rPr>
          <w:lang w:val="sk-SK"/>
        </w:rPr>
        <w:t>.</w:t>
      </w:r>
      <w:bookmarkStart w:id="2" w:name="_GoBack"/>
      <w:bookmarkEnd w:id="2"/>
    </w:p>
    <w:p w:rsidR="00D36D8F" w:rsidRPr="00122D0C" w:rsidRDefault="00A52B12" w:rsidP="00D36D8F">
      <w:pPr>
        <w:jc w:val="center"/>
        <w:rPr>
          <w:lang w:val="sk-SK"/>
        </w:rPr>
      </w:pPr>
      <w:r w:rsidRPr="00122D0C">
        <w:rPr>
          <w:noProof/>
          <w:lang w:val="sk-SK"/>
        </w:rPr>
        <w:lastRenderedPageBreak/>
        <w:drawing>
          <wp:inline distT="0" distB="0" distL="0" distR="0" wp14:anchorId="771F7717" wp14:editId="6E0CCE5C">
            <wp:extent cx="6400800" cy="345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455035"/>
                    </a:xfrm>
                    <a:prstGeom prst="rect">
                      <a:avLst/>
                    </a:prstGeom>
                  </pic:spPr>
                </pic:pic>
              </a:graphicData>
            </a:graphic>
          </wp:inline>
        </w:drawing>
      </w:r>
      <w:r w:rsidR="00D36D8F" w:rsidRPr="00122D0C">
        <w:rPr>
          <w:lang w:val="sk-SK"/>
        </w:rPr>
        <w:br/>
        <w:t>obr.</w:t>
      </w:r>
      <w:r w:rsidR="00A4450E" w:rsidRPr="00122D0C">
        <w:rPr>
          <w:lang w:val="sk-SK"/>
        </w:rPr>
        <w:t>č.2</w:t>
      </w:r>
      <w:r w:rsidR="00021A97" w:rsidRPr="00122D0C">
        <w:rPr>
          <w:lang w:val="sk-SK"/>
        </w:rPr>
        <w:t xml:space="preserve"> – Vzhľad aplikácie</w:t>
      </w:r>
    </w:p>
    <w:p w:rsidR="001561F6" w:rsidRPr="00122D0C" w:rsidRDefault="003E04BD" w:rsidP="00B67900">
      <w:pPr>
        <w:pStyle w:val="Heading1"/>
        <w:rPr>
          <w:lang w:val="sk-SK"/>
        </w:rPr>
      </w:pPr>
      <w:r w:rsidRPr="00122D0C">
        <w:rPr>
          <w:lang w:val="sk-SK"/>
        </w:rPr>
        <w:t>Nájdené</w:t>
      </w:r>
      <w:r w:rsidR="00B67900" w:rsidRPr="00122D0C">
        <w:rPr>
          <w:lang w:val="sk-SK"/>
        </w:rPr>
        <w:t xml:space="preserve"> riešenia</w:t>
      </w:r>
      <w:r w:rsidR="000F7AC9" w:rsidRPr="00122D0C">
        <w:rPr>
          <w:lang w:val="sk-SK"/>
        </w:rPr>
        <w:t xml:space="preserve"> pre šachovnicu 8x8</w:t>
      </w:r>
    </w:p>
    <w:p w:rsidR="00B67900" w:rsidRPr="00122D0C" w:rsidRDefault="00A52B12" w:rsidP="000F7AC9">
      <w:pPr>
        <w:pStyle w:val="NoSpacing"/>
        <w:jc w:val="center"/>
        <w:rPr>
          <w:lang w:val="sk-SK"/>
        </w:rPr>
      </w:pPr>
      <w:r w:rsidRPr="00122D0C">
        <w:rPr>
          <w:noProof/>
          <w:lang w:val="sk-SK"/>
        </w:rPr>
        <w:drawing>
          <wp:inline distT="0" distB="0" distL="0" distR="0" wp14:anchorId="26C7ECD8" wp14:editId="0BE278F8">
            <wp:extent cx="4778409" cy="2579298"/>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8010" cy="2589878"/>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lang w:val="sk-SK"/>
        </w:rPr>
        <w:lastRenderedPageBreak/>
        <w:drawing>
          <wp:inline distT="0" distB="0" distL="0" distR="0" wp14:anchorId="32085D9A" wp14:editId="5136FA66">
            <wp:extent cx="4769749" cy="25746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5305" cy="2599213"/>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lang w:val="sk-SK"/>
        </w:rPr>
        <w:drawing>
          <wp:inline distT="0" distB="0" distL="0" distR="0" wp14:anchorId="248223A5" wp14:editId="7DAA95EA">
            <wp:extent cx="2600325" cy="2619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2619375"/>
                    </a:xfrm>
                    <a:prstGeom prst="rect">
                      <a:avLst/>
                    </a:prstGeom>
                  </pic:spPr>
                </pic:pic>
              </a:graphicData>
            </a:graphic>
          </wp:inline>
        </w:drawing>
      </w:r>
      <w:r w:rsidRPr="00122D0C">
        <w:rPr>
          <w:noProof/>
          <w:lang w:val="sk-SK"/>
        </w:rPr>
        <w:drawing>
          <wp:inline distT="0" distB="0" distL="0" distR="0" wp14:anchorId="0374DD43" wp14:editId="1E0F8B4B">
            <wp:extent cx="2600325" cy="2619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2619375"/>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lang w:val="sk-SK"/>
        </w:rPr>
        <w:drawing>
          <wp:inline distT="0" distB="0" distL="0" distR="0" wp14:anchorId="0CD5248A" wp14:editId="36F10006">
            <wp:extent cx="2609850" cy="2638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2638425"/>
                    </a:xfrm>
                    <a:prstGeom prst="rect">
                      <a:avLst/>
                    </a:prstGeom>
                  </pic:spPr>
                </pic:pic>
              </a:graphicData>
            </a:graphic>
          </wp:inline>
        </w:drawing>
      </w:r>
      <w:r w:rsidRPr="00122D0C">
        <w:rPr>
          <w:noProof/>
          <w:lang w:val="sk-SK"/>
        </w:rPr>
        <w:drawing>
          <wp:inline distT="0" distB="0" distL="0" distR="0" wp14:anchorId="381BE136" wp14:editId="0C9251EF">
            <wp:extent cx="2609850" cy="2609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2609850"/>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lang w:val="sk-SK"/>
        </w:rPr>
        <w:lastRenderedPageBreak/>
        <w:drawing>
          <wp:inline distT="0" distB="0" distL="0" distR="0" wp14:anchorId="59DE2CBE" wp14:editId="048DE736">
            <wp:extent cx="2619375" cy="2628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2628900"/>
                    </a:xfrm>
                    <a:prstGeom prst="rect">
                      <a:avLst/>
                    </a:prstGeom>
                  </pic:spPr>
                </pic:pic>
              </a:graphicData>
            </a:graphic>
          </wp:inline>
        </w:drawing>
      </w:r>
      <w:r w:rsidRPr="00122D0C">
        <w:rPr>
          <w:noProof/>
          <w:lang w:val="sk-SK"/>
        </w:rPr>
        <w:drawing>
          <wp:inline distT="0" distB="0" distL="0" distR="0" wp14:anchorId="1B6D4EEB" wp14:editId="09A4C95F">
            <wp:extent cx="2609850" cy="2628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2628900"/>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lang w:val="sk-SK"/>
        </w:rPr>
        <w:drawing>
          <wp:inline distT="0" distB="0" distL="0" distR="0" wp14:anchorId="28239040" wp14:editId="2B605662">
            <wp:extent cx="2600325" cy="2619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2619375"/>
                    </a:xfrm>
                    <a:prstGeom prst="rect">
                      <a:avLst/>
                    </a:prstGeom>
                  </pic:spPr>
                </pic:pic>
              </a:graphicData>
            </a:graphic>
          </wp:inline>
        </w:drawing>
      </w:r>
      <w:r w:rsidRPr="00122D0C">
        <w:rPr>
          <w:noProof/>
          <w:lang w:val="sk-SK"/>
        </w:rPr>
        <w:drawing>
          <wp:inline distT="0" distB="0" distL="0" distR="0" wp14:anchorId="12A95545" wp14:editId="764BE729">
            <wp:extent cx="2609850" cy="2628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850" cy="2628900"/>
                    </a:xfrm>
                    <a:prstGeom prst="rect">
                      <a:avLst/>
                    </a:prstGeom>
                  </pic:spPr>
                </pic:pic>
              </a:graphicData>
            </a:graphic>
          </wp:inline>
        </w:drawing>
      </w:r>
    </w:p>
    <w:sectPr w:rsidR="000F7AC9" w:rsidRPr="00122D0C" w:rsidSect="000F7AC9">
      <w:foot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C66" w:rsidRDefault="00BC7C66" w:rsidP="00BC7C66">
      <w:pPr>
        <w:spacing w:after="0" w:line="240" w:lineRule="auto"/>
      </w:pPr>
      <w:r>
        <w:separator/>
      </w:r>
    </w:p>
  </w:endnote>
  <w:endnote w:type="continuationSeparator" w:id="0">
    <w:p w:rsidR="00BC7C66" w:rsidRDefault="00BC7C66" w:rsidP="00BC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C66" w:rsidRDefault="00BC7C66">
    <w:pPr>
      <w:pStyle w:val="Footer"/>
    </w:pPr>
    <w:r>
      <w:t>Matúš Tundér (</w:t>
    </w:r>
    <w:r>
      <w:rPr>
        <w:sz w:val="20"/>
        <w:szCs w:val="20"/>
      </w:rPr>
      <w:t>74288)</w:t>
    </w:r>
  </w:p>
  <w:p w:rsidR="00BC7C66" w:rsidRDefault="00BC7C66">
    <w:pPr>
      <w:pStyle w:val="Footer"/>
    </w:pPr>
    <w:r>
      <w:t>17. 3. 2017</w:t>
    </w:r>
  </w:p>
  <w:p w:rsidR="00BC7C66" w:rsidRDefault="00BC7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C66" w:rsidRDefault="00BC7C66" w:rsidP="00BC7C66">
      <w:pPr>
        <w:spacing w:after="0" w:line="240" w:lineRule="auto"/>
      </w:pPr>
      <w:r>
        <w:separator/>
      </w:r>
    </w:p>
  </w:footnote>
  <w:footnote w:type="continuationSeparator" w:id="0">
    <w:p w:rsidR="00BC7C66" w:rsidRDefault="00BC7C66" w:rsidP="00BC7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D24D2"/>
    <w:multiLevelType w:val="hybridMultilevel"/>
    <w:tmpl w:val="6B48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66"/>
    <w:rsid w:val="00021A97"/>
    <w:rsid w:val="0002274E"/>
    <w:rsid w:val="000F0A04"/>
    <w:rsid w:val="000F7AC9"/>
    <w:rsid w:val="00122D0C"/>
    <w:rsid w:val="001561F6"/>
    <w:rsid w:val="002A33C3"/>
    <w:rsid w:val="002F2795"/>
    <w:rsid w:val="003230DE"/>
    <w:rsid w:val="00343B80"/>
    <w:rsid w:val="003B0354"/>
    <w:rsid w:val="003C794B"/>
    <w:rsid w:val="003E04BD"/>
    <w:rsid w:val="003E7447"/>
    <w:rsid w:val="00461EFB"/>
    <w:rsid w:val="004F60AA"/>
    <w:rsid w:val="005552D8"/>
    <w:rsid w:val="006B3676"/>
    <w:rsid w:val="006B6F71"/>
    <w:rsid w:val="006F6D3B"/>
    <w:rsid w:val="00721ACB"/>
    <w:rsid w:val="0072607F"/>
    <w:rsid w:val="008B2838"/>
    <w:rsid w:val="0096053F"/>
    <w:rsid w:val="00986EF0"/>
    <w:rsid w:val="009D47D7"/>
    <w:rsid w:val="009F09D0"/>
    <w:rsid w:val="00A4450E"/>
    <w:rsid w:val="00A52B12"/>
    <w:rsid w:val="00A63741"/>
    <w:rsid w:val="00B67900"/>
    <w:rsid w:val="00BC36B5"/>
    <w:rsid w:val="00BC7C66"/>
    <w:rsid w:val="00C71AA5"/>
    <w:rsid w:val="00C73262"/>
    <w:rsid w:val="00CA400B"/>
    <w:rsid w:val="00D11C9A"/>
    <w:rsid w:val="00D36D8F"/>
    <w:rsid w:val="00D37ACA"/>
    <w:rsid w:val="00E34CFD"/>
    <w:rsid w:val="00E6025A"/>
    <w:rsid w:val="00EA1CE0"/>
    <w:rsid w:val="00EE1043"/>
    <w:rsid w:val="00F14199"/>
    <w:rsid w:val="00FB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4F7F"/>
  <w15:chartTrackingRefBased/>
  <w15:docId w15:val="{91FD2751-EC5C-4A8B-9D1B-A1E37DE0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C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7C66"/>
    <w:rPr>
      <w:rFonts w:eastAsiaTheme="minorEastAsia"/>
      <w:color w:val="5A5A5A" w:themeColor="text1" w:themeTint="A5"/>
      <w:spacing w:val="15"/>
    </w:rPr>
  </w:style>
  <w:style w:type="paragraph" w:styleId="Header">
    <w:name w:val="header"/>
    <w:basedOn w:val="Normal"/>
    <w:link w:val="HeaderChar"/>
    <w:uiPriority w:val="99"/>
    <w:unhideWhenUsed/>
    <w:rsid w:val="00BC7C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7C66"/>
  </w:style>
  <w:style w:type="paragraph" w:styleId="Footer">
    <w:name w:val="footer"/>
    <w:basedOn w:val="Normal"/>
    <w:link w:val="FooterChar"/>
    <w:uiPriority w:val="99"/>
    <w:unhideWhenUsed/>
    <w:rsid w:val="00BC7C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7C66"/>
  </w:style>
  <w:style w:type="character" w:customStyle="1" w:styleId="Heading1Char">
    <w:name w:val="Heading 1 Char"/>
    <w:basedOn w:val="DefaultParagraphFont"/>
    <w:link w:val="Heading1"/>
    <w:uiPriority w:val="9"/>
    <w:rsid w:val="00BC7C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C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C7C66"/>
    <w:rPr>
      <w:color w:val="0000FF"/>
      <w:u w:val="single"/>
    </w:rPr>
  </w:style>
  <w:style w:type="paragraph" w:styleId="NoSpacing">
    <w:name w:val="No Spacing"/>
    <w:uiPriority w:val="1"/>
    <w:qFormat/>
    <w:rsid w:val="00D36D8F"/>
    <w:pPr>
      <w:spacing w:after="0" w:line="240" w:lineRule="auto"/>
    </w:pPr>
  </w:style>
  <w:style w:type="paragraph" w:styleId="ListParagraph">
    <w:name w:val="List Paragraph"/>
    <w:basedOn w:val="Normal"/>
    <w:uiPriority w:val="34"/>
    <w:qFormat/>
    <w:rsid w:val="003230DE"/>
    <w:pPr>
      <w:ind w:left="720"/>
      <w:contextualSpacing/>
    </w:pPr>
  </w:style>
  <w:style w:type="character" w:styleId="Mention">
    <w:name w:val="Mention"/>
    <w:basedOn w:val="DefaultParagraphFont"/>
    <w:uiPriority w:val="99"/>
    <w:semiHidden/>
    <w:unhideWhenUsed/>
    <w:rsid w:val="00E602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1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652</Words>
  <Characters>3683</Characters>
  <Application>Microsoft Office Word</Application>
  <DocSecurity>0</DocSecurity>
  <Lines>69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Tundér</dc:creator>
  <cp:keywords/>
  <dc:description/>
  <cp:lastModifiedBy>Matúš Tundér</cp:lastModifiedBy>
  <cp:revision>42</cp:revision>
  <cp:lastPrinted>2017-03-17T21:31:00Z</cp:lastPrinted>
  <dcterms:created xsi:type="dcterms:W3CDTF">2017-03-17T14:25:00Z</dcterms:created>
  <dcterms:modified xsi:type="dcterms:W3CDTF">2017-03-17T21:38:00Z</dcterms:modified>
</cp:coreProperties>
</file>