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18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IN THE CIRCUIT COURT OF JACKSON COUNTY</w:t>
      </w:r>
    </w:p>
    <w:p w:rsidR="00000000" w:rsidDel="00000000" w:rsidP="00000000" w:rsidRDefault="00000000" w:rsidRPr="00000000" w14:paraId="00000002">
      <w:pPr>
        <w:spacing w:line="240" w:lineRule="auto"/>
        <w:ind w:right="-18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AT KANSAS CITY</w:t>
      </w:r>
    </w:p>
    <w:tbl>
      <w:tblPr>
        <w:tblStyle w:val="Table1"/>
        <w:tblW w:w="9345.0" w:type="dxa"/>
        <w:jc w:val="center"/>
        <w:tblLayout w:type="fixed"/>
        <w:tblLook w:val="0600"/>
      </w:tblPr>
      <w:tblGrid>
        <w:gridCol w:w="4530"/>
        <w:gridCol w:w="285"/>
        <w:gridCol w:w="4530"/>
        <w:tblGridChange w:id="0">
          <w:tblGrid>
            <w:gridCol w:w="4530"/>
            <w:gridCol w:w="285"/>
            <w:gridCol w:w="4530"/>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4">
            <w:pPr>
              <w:widowControl w:val="0"/>
              <w:spacing w:line="240" w:lineRule="auto"/>
              <w:ind w:right="-180"/>
              <w:jc w:val="both"/>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5">
            <w:pPr>
              <w:widowControl w:val="0"/>
              <w:spacing w:line="240" w:lineRule="auto"/>
              <w:ind w:right="-18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FERN PAYNE,</w:t>
            </w:r>
          </w:p>
          <w:p w:rsidR="00000000" w:rsidDel="00000000" w:rsidP="00000000" w:rsidRDefault="00000000" w:rsidRPr="00000000" w14:paraId="00000006">
            <w:pPr>
              <w:widowControl w:val="0"/>
              <w:spacing w:line="240" w:lineRule="auto"/>
              <w:ind w:left="720" w:right="-180" w:firstLine="0"/>
              <w:jc w:val="both"/>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7">
            <w:pPr>
              <w:widowControl w:val="0"/>
              <w:spacing w:line="240" w:lineRule="auto"/>
              <w:ind w:left="720" w:right="-18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Plaintiff</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8">
            <w:pPr>
              <w:widowControl w:val="0"/>
              <w:spacing w:line="24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9">
            <w:pPr>
              <w:widowControl w:val="0"/>
              <w:spacing w:line="240" w:lineRule="auto"/>
              <w:ind w:left="720" w:right="-180" w:firstLine="0"/>
              <w:jc w:val="both"/>
              <w:rPr>
                <w:rFonts w:ascii="Century Schoolbook" w:cs="Century Schoolbook" w:eastAsia="Century Schoolbook" w:hAnsi="Century Schoolbook"/>
                <w:b w:val="1"/>
                <w:bCs w:val="1"/>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v.</w:t>
            </w:r>
            <w:r w:rsidDel="00000000" w:rsidR="00000000" w:rsidRPr="00000000">
              <w:rPr>
                <w:rFonts w:ascii="Century Schoolbook" w:cs="Century Schoolbook" w:eastAsia="Century Schoolbook" w:hAnsi="Century Schoolbook"/>
                <w:b w:val="1"/>
                <w:bCs w:val="1"/>
                <w:i w:val="1"/>
                <w:iCs w:val="1"/>
                <w:sz w:val="26"/>
                <w:szCs w:val="26"/>
                <w:rtl w:val="0"/>
              </w:rPr>
              <w:t xml:space="preserve"> </w:t>
            </w:r>
          </w:p>
          <w:p w:rsidR="00000000" w:rsidDel="00000000" w:rsidP="00000000" w:rsidRDefault="00000000" w:rsidRPr="00000000" w14:paraId="0000000A">
            <w:pPr>
              <w:widowControl w:val="0"/>
              <w:spacing w:line="24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B">
            <w:pPr>
              <w:spacing w:line="240" w:lineRule="auto"/>
              <w:ind w:right="-180"/>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THE METROPOLITAN</w:t>
            </w:r>
          </w:p>
          <w:p w:rsidR="00000000" w:rsidDel="00000000" w:rsidP="00000000" w:rsidRDefault="00000000" w:rsidRPr="00000000" w14:paraId="0000000C">
            <w:pPr>
              <w:spacing w:line="240" w:lineRule="auto"/>
              <w:ind w:right="-180"/>
              <w:jc w:val="left"/>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COMMUNITY COLLEGE</w:t>
            </w:r>
          </w:p>
          <w:p w:rsidR="00000000" w:rsidDel="00000000" w:rsidP="00000000" w:rsidRDefault="00000000" w:rsidRPr="00000000" w14:paraId="0000000D">
            <w:pPr>
              <w:widowControl w:val="0"/>
              <w:spacing w:line="240" w:lineRule="auto"/>
              <w:ind w:right="-180"/>
              <w:jc w:val="both"/>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FOUNDATION,</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i w:val="1"/>
                <w:iCs w:val="1"/>
                <w:sz w:val="26"/>
                <w:szCs w:val="26"/>
                <w:rtl w:val="0"/>
              </w:rPr>
              <w:t xml:space="preserve">et al.,</w:t>
            </w:r>
          </w:p>
          <w:p w:rsidR="00000000" w:rsidDel="00000000" w:rsidP="00000000" w:rsidRDefault="00000000" w:rsidRPr="00000000" w14:paraId="0000000E">
            <w:pPr>
              <w:widowControl w:val="0"/>
              <w:spacing w:line="240" w:lineRule="auto"/>
              <w:ind w:left="720" w:right="-18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r>
          </w:p>
          <w:p w:rsidR="00000000" w:rsidDel="00000000" w:rsidP="00000000" w:rsidRDefault="00000000" w:rsidRPr="00000000" w14:paraId="0000000F">
            <w:pPr>
              <w:spacing w:line="24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Defendants.</w:t>
            </w:r>
            <w:r w:rsidDel="00000000" w:rsidR="00000000" w:rsidRPr="00000000">
              <w:rPr>
                <w:rFonts w:ascii="Century Schoolbook" w:cs="Century Schoolbook" w:eastAsia="Century Schoolbook" w:hAnsi="Century Schoolbook"/>
                <w:b w:val="1"/>
                <w:bCs w:val="1"/>
                <w:sz w:val="26"/>
                <w:szCs w:val="26"/>
                <w:rtl w:val="0"/>
              </w:rPr>
              <w:tab/>
              <w:tab/>
              <w:tab/>
            </w:r>
          </w:p>
          <w:p w:rsidR="00000000" w:rsidDel="00000000" w:rsidP="00000000" w:rsidRDefault="00000000" w:rsidRPr="00000000" w14:paraId="00000010">
            <w:pPr>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2">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3">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4">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5">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6">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7">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8">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9">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A">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B">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C">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D">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F">
            <w:pPr>
              <w:widowControl w:val="0"/>
              <w:spacing w:line="240" w:lineRule="auto"/>
              <w:ind w:right="-18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0">
            <w:pPr>
              <w:widowControl w:val="0"/>
              <w:spacing w:line="240" w:lineRule="auto"/>
              <w:ind w:right="-18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1">
            <w:pPr>
              <w:widowControl w:val="0"/>
              <w:spacing w:line="240" w:lineRule="auto"/>
              <w:ind w:right="-18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2">
            <w:pPr>
              <w:widowControl w:val="0"/>
              <w:spacing w:line="240" w:lineRule="auto"/>
              <w:ind w:right="-18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3">
            <w:pPr>
              <w:widowControl w:val="0"/>
              <w:spacing w:line="240" w:lineRule="auto"/>
              <w:ind w:right="-18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Case No. </w:t>
              <w:br w:type="textWrapping"/>
              <w:t xml:space="preserve">2616-CV12184</w:t>
            </w:r>
          </w:p>
          <w:p w:rsidR="00000000" w:rsidDel="00000000" w:rsidP="00000000" w:rsidRDefault="00000000" w:rsidRPr="00000000" w14:paraId="00000024">
            <w:pPr>
              <w:widowControl w:val="0"/>
              <w:spacing w:line="240" w:lineRule="auto"/>
              <w:ind w:right="-18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5">
            <w:pPr>
              <w:widowControl w:val="0"/>
              <w:spacing w:line="240" w:lineRule="auto"/>
              <w:ind w:right="-180"/>
              <w:jc w:val="both"/>
              <w:rPr>
                <w:rFonts w:ascii="Century Schoolbook" w:cs="Century Schoolbook" w:eastAsia="Century Schoolbook" w:hAnsi="Century Schoolbook"/>
                <w:b w:val="1"/>
                <w:bCs w:val="1"/>
                <w:sz w:val="26"/>
                <w:szCs w:val="26"/>
              </w:rPr>
            </w:pPr>
            <w:r w:rsidDel="00000000" w:rsidR="00000000" w:rsidRPr="00000000">
              <w:rPr>
                <w:rtl w:val="0"/>
              </w:rPr>
            </w:r>
          </w:p>
        </w:tc>
      </w:tr>
    </w:tbl>
    <w:p w:rsidR="00000000" w:rsidDel="00000000" w:rsidP="00000000" w:rsidRDefault="00000000" w:rsidRPr="00000000" w14:paraId="00000026">
      <w:pPr>
        <w:spacing w:before="200" w:lineRule="auto"/>
        <w:ind w:right="-18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PLAINTIFF’S REQUESTS FOR PRODUCTION OF DOCUMENTS AND THINGS TO DEFENDANTS</w:t>
      </w:r>
    </w:p>
    <w:p w:rsidR="00000000" w:rsidDel="00000000" w:rsidP="00000000" w:rsidRDefault="00000000" w:rsidRPr="00000000" w14:paraId="00000027">
      <w:pPr>
        <w:pBdr>
          <w:bottom w:color="000000" w:space="2" w:sz="8" w:val="single"/>
        </w:pBdr>
        <w:ind w:right="-18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w:t>
      </w:r>
      <w:r w:rsidDel="00000000" w:rsidR="00000000" w:rsidRPr="00000000">
        <w:rPr>
          <w:rFonts w:ascii="Century Schoolbook" w:cs="Century Schoolbook" w:eastAsia="Century Schoolbook" w:hAnsi="Century Schoolbook"/>
          <w:b w:val="1"/>
          <w:bCs w:val="1"/>
          <w:i w:val="1"/>
          <w:iCs w:val="1"/>
          <w:sz w:val="26"/>
          <w:szCs w:val="26"/>
          <w:rtl w:val="0"/>
        </w:rPr>
        <w:t xml:space="preserve">First Set</w:t>
      </w:r>
      <w:r w:rsidDel="00000000" w:rsidR="00000000" w:rsidRPr="00000000">
        <w:rPr>
          <w:rFonts w:ascii="Century Schoolbook" w:cs="Century Schoolbook" w:eastAsia="Century Schoolbook" w:hAnsi="Century Schoolbook"/>
          <w:b w:val="1"/>
          <w:bCs w:val="1"/>
          <w:sz w:val="26"/>
          <w:szCs w:val="26"/>
          <w:rtl w:val="0"/>
        </w:rPr>
        <w:t xml:space="preserve">)</w:t>
      </w:r>
      <w:r w:rsidDel="00000000" w:rsidR="00000000" w:rsidRPr="00000000">
        <w:rPr>
          <w:rtl w:val="0"/>
        </w:rPr>
      </w:r>
    </w:p>
    <w:p w:rsidR="00000000" w:rsidDel="00000000" w:rsidP="00000000" w:rsidRDefault="00000000" w:rsidRPr="00000000" w14:paraId="00000028">
      <w:pPr>
        <w:spacing w:line="480" w:lineRule="auto"/>
        <w:ind w:left="0" w:right="-180" w:firstLine="720"/>
        <w:jc w:val="both"/>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sz w:val="26"/>
          <w:szCs w:val="26"/>
          <w:rtl w:val="0"/>
        </w:rPr>
        <w:t xml:space="preserve">Plaintiff Fern Payne </w:t>
      </w:r>
      <w:r w:rsidDel="00000000" w:rsidR="00000000" w:rsidRPr="00000000">
        <w:rPr>
          <w:rFonts w:ascii="Century Schoolbook" w:cs="Century Schoolbook" w:eastAsia="Century Schoolbook" w:hAnsi="Century Schoolbook"/>
          <w:sz w:val="26"/>
          <w:szCs w:val="26"/>
          <w:rtl w:val="0"/>
        </w:rPr>
        <w:t xml:space="preserve">directs the following Requests for Production of Documents and Things to Defendants The Metropolitan Community College Foundation, Metropolitan Community College, and The Junior College District of Metropolitan Kansas City (“MCC” or “Defendants”). Please </w:t>
      </w:r>
      <w:r w:rsidDel="00000000" w:rsidR="00000000" w:rsidRPr="00000000">
        <w:rPr>
          <w:rFonts w:ascii="Century Schoolbook" w:cs="Century Schoolbook" w:eastAsia="Century Schoolbook" w:hAnsi="Century Schoolbook"/>
          <w:b w:val="1"/>
          <w:bCs w:val="1"/>
          <w:sz w:val="26"/>
          <w:szCs w:val="26"/>
          <w:rtl w:val="0"/>
        </w:rPr>
        <w:t xml:space="preserve">respond within thirty days (30) of service</w:t>
      </w:r>
      <w:r w:rsidDel="00000000" w:rsidR="00000000" w:rsidRPr="00000000">
        <w:rPr>
          <w:rFonts w:ascii="Century Schoolbook" w:cs="Century Schoolbook" w:eastAsia="Century Schoolbook" w:hAnsi="Century Schoolbook"/>
          <w:sz w:val="26"/>
          <w:szCs w:val="26"/>
          <w:rtl w:val="0"/>
        </w:rPr>
        <w:t xml:space="preserve"> of these requests by producing the documents, in </w:t>
      </w:r>
      <w:r w:rsidDel="00000000" w:rsidR="00000000" w:rsidRPr="00000000">
        <w:rPr>
          <w:rFonts w:ascii="Century Schoolbook" w:cs="Century Schoolbook" w:eastAsia="Century Schoolbook" w:hAnsi="Century Schoolbook"/>
          <w:b w:val="1"/>
          <w:bCs w:val="1"/>
          <w:sz w:val="26"/>
          <w:szCs w:val="26"/>
          <w:rtl w:val="0"/>
        </w:rPr>
        <w:t xml:space="preserve">native format</w:t>
      </w:r>
      <w:r w:rsidDel="00000000" w:rsidR="00000000" w:rsidRPr="00000000">
        <w:rPr>
          <w:rFonts w:ascii="Century Schoolbook" w:cs="Century Schoolbook" w:eastAsia="Century Schoolbook" w:hAnsi="Century Schoolbook"/>
          <w:sz w:val="26"/>
          <w:szCs w:val="26"/>
          <w:rtl w:val="0"/>
        </w:rPr>
        <w:t xml:space="preserve">, by email or file transfer protocol, to Ms. Payne’s counsel’s office at 4600 Madison Avenue, Suite 810, Kansas City, MO 64112, or as otherwise agreed by the parties. Please do not send documents on a CD as Ms. Payne’s counsel does not have a CD drive. </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480" w:lineRule="auto"/>
        <w:ind w:left="0" w:right="-180" w:firstLine="72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DEFINITIONS &amp; INSTRUCTIONS</w:t>
      </w:r>
      <w:r w:rsidDel="00000000" w:rsidR="00000000" w:rsidRPr="00000000">
        <w:rPr>
          <w:rtl w:val="0"/>
        </w:rPr>
      </w:r>
    </w:p>
    <w:p w:rsidR="00000000" w:rsidDel="00000000" w:rsidP="00000000" w:rsidRDefault="00000000" w:rsidRPr="00000000" w14:paraId="0000002A">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Whenever reference is made to a person, it includes any and all of such person’s principals, employees, agents, attorneys, consultants, and other representatives.</w:t>
      </w:r>
    </w:p>
    <w:p w:rsidR="00000000" w:rsidDel="00000000" w:rsidP="00000000" w:rsidRDefault="00000000" w:rsidRPr="00000000" w14:paraId="0000002B">
      <w:pPr>
        <w:numPr>
          <w:ilvl w:val="0"/>
          <w:numId w:val="6"/>
        </w:numPr>
        <w:spacing w:line="480" w:lineRule="auto"/>
        <w:ind w:left="0" w:right="-180" w:firstLine="720"/>
        <w:jc w:val="both"/>
        <w:rPr>
          <w:rFonts w:ascii="Times New Roman" w:cs="Times New Roman" w:eastAsia="Times New Roman" w:hAnsi="Times New Roman"/>
          <w:sz w:val="26"/>
          <w:szCs w:val="26"/>
        </w:rPr>
      </w:pPr>
      <w:r w:rsidDel="00000000" w:rsidR="00000000" w:rsidRPr="00000000">
        <w:rPr>
          <w:rFonts w:ascii="Century Schoolbook" w:cs="Century Schoolbook" w:eastAsia="Century Schoolbook" w:hAnsi="Century Schoolbook"/>
          <w:sz w:val="26"/>
          <w:szCs w:val="26"/>
          <w:rtl w:val="0"/>
        </w:rPr>
        <w:t xml:space="preserve">References to  Defendants The Metropolitan Community College Foundation, Metropolitan Community College, and The Junior College District of Metropolitan Kansas City include</w:t>
      </w:r>
      <w:r w:rsidDel="00000000" w:rsidR="00000000" w:rsidRPr="00000000">
        <w:rPr>
          <w:rFonts w:ascii="Century Schoolbook" w:cs="Century Schoolbook" w:eastAsia="Century Schoolbook" w:hAnsi="Century Schoolbook"/>
          <w:sz w:val="26"/>
          <w:szCs w:val="26"/>
          <w:rtl w:val="0"/>
        </w:rPr>
        <w:t xml:space="preserve"> any parents, subsidiaries, and affiliates.</w:t>
      </w:r>
      <w:r w:rsidDel="00000000" w:rsidR="00000000" w:rsidRPr="00000000">
        <w:rPr>
          <w:rFonts w:ascii="Century Schoolbook" w:cs="Century Schoolbook" w:eastAsia="Century Schoolbook" w:hAnsi="Century Schoolbook"/>
          <w:sz w:val="26"/>
          <w:szCs w:val="26"/>
          <w:rtl w:val="0"/>
        </w:rPr>
        <w:t xml:space="preserve"> As used here, </w:t>
      </w:r>
      <w:r w:rsidDel="00000000" w:rsidR="00000000" w:rsidRPr="00000000">
        <w:rPr>
          <w:rFonts w:ascii="Century Schoolbook" w:cs="Century Schoolbook" w:eastAsia="Century Schoolbook" w:hAnsi="Century Schoolbook"/>
          <w:b w:val="1"/>
          <w:bCs w:val="1"/>
          <w:sz w:val="26"/>
          <w:szCs w:val="26"/>
          <w:rtl w:val="0"/>
        </w:rPr>
        <w:t xml:space="preserve">“MCC” and “Defendants” refer to any of the Defendant entities</w:t>
      </w:r>
      <w:r w:rsidDel="00000000" w:rsidR="00000000" w:rsidRPr="00000000">
        <w:rPr>
          <w:rFonts w:ascii="Century Schoolbook" w:cs="Century Schoolbook" w:eastAsia="Century Schoolbook" w:hAnsi="Century Schoolbook"/>
          <w:sz w:val="26"/>
          <w:szCs w:val="26"/>
          <w:rtl w:val="0"/>
        </w:rPr>
        <w:t xml:space="preserve"> and any of their parents, subsidiaries, and affiliates. If Plaintiff is asking about a smaller business unit, that is specified.</w:t>
      </w:r>
    </w:p>
    <w:p w:rsidR="00000000" w:rsidDel="00000000" w:rsidP="00000000" w:rsidRDefault="00000000" w:rsidRPr="00000000" w14:paraId="0000002C">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 documents and things are requested, the request includes documents and things subject to your possession, custody, or control, or in the possession, custody, or control of any employee, owner, member, attorney, consultant, or agent. In the event that you are not able to provide all of the documents and things requested, please provide all that you are able to provide, and state the reason for the inability to provide the remainder.</w:t>
      </w:r>
    </w:p>
    <w:p w:rsidR="00000000" w:rsidDel="00000000" w:rsidP="00000000" w:rsidRDefault="00000000" w:rsidRPr="00000000" w14:paraId="0000002D">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there are any documents and things that at any point were subject to your possession, custody, or control, or the possession, custody, or control of any employee, owner, member, attorney, consultant, or agent, but are no longer available or have been destroyed or lost, please instead identify the documents and their contents to the best of your knowledge, and the date and circumstances of their loss or destruction. </w:t>
      </w:r>
    </w:p>
    <w:p w:rsidR="00000000" w:rsidDel="00000000" w:rsidP="00000000" w:rsidRDefault="00000000" w:rsidRPr="00000000" w14:paraId="0000002E">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documents or things are withheld from production under a claim of privilege or other exemption from discovery, please state the nature of the documents or things, and furnish a list signed by an attorney of record sufficient to assess the nature and basis of the privilege or exemption.</w:t>
      </w:r>
    </w:p>
    <w:p w:rsidR="00000000" w:rsidDel="00000000" w:rsidP="00000000" w:rsidRDefault="00000000" w:rsidRPr="00000000" w14:paraId="0000002F">
      <w:pPr>
        <w:numPr>
          <w:ilvl w:val="0"/>
          <w:numId w:val="6"/>
        </w:numPr>
        <w:spacing w:line="480" w:lineRule="auto"/>
        <w:ind w:left="0" w:right="-180" w:firstLine="720"/>
        <w:jc w:val="both"/>
        <w:rPr>
          <w:rFonts w:ascii="Times New Roman" w:cs="Times New Roman" w:eastAsia="Times New Roman" w:hAnsi="Times New Roman"/>
          <w:sz w:val="26"/>
          <w:szCs w:val="26"/>
        </w:rPr>
      </w:pPr>
      <w:r w:rsidDel="00000000" w:rsidR="00000000" w:rsidRPr="00000000">
        <w:rPr>
          <w:rFonts w:ascii="Century Schoolbook" w:cs="Century Schoolbook" w:eastAsia="Century Schoolbook" w:hAnsi="Century Schoolbook"/>
          <w:sz w:val="26"/>
          <w:szCs w:val="26"/>
          <w:rtl w:val="0"/>
        </w:rPr>
        <w:t xml:space="preserve">“Document(s)” means all materials within the scope of Mo. S. Ct. Rule 58.01, including but not limited to: all writings and recordings, including the originals and all non-identical copies, whether different from the original by reason of any notation made on such copies or otherwise (including but not limited to: email and attachments, correspondence, memoranda, notes, diaries, minutes, statistics, letters, telegrams, minutes, contracts, reports, studies, checks, statements, tags, labels, invoices, brochures, periodicals, telegrams, receipts, returns, summaries, pamphlets, books, interoffice and intraoffice communications, offers, notations of any sort of conversations, instant messages, social media messages (including but not limited to posts, messages, and status updates on Facebook, Skype, Twitter, WhatsApp, Instagram, MySpace, LinkedIn), posts/responses/comments on any message boards, messaging in chat rooms, blog posts or comments on blogs, or review sites, working papers, applications, permits, file wrappers, indices, telephone calls, telephone logs and/or telephone bills documenting calls, text messages, meetings or printouts, invoices, worksheets, and all drafts, alterations, modifications, changes and amendments of any of the foregoing), graphic or audio representations of any kind (including without limitation, photographs, charts, videos, recordings, motion pictures, plans, drawings, surveys), and electronic records or representations of any kind (including without limitation, computer files and programs, tapes, cassettes, discs, recordings).  </w:t>
      </w:r>
      <w:r w:rsidDel="00000000" w:rsidR="00000000" w:rsidRPr="00000000">
        <w:rPr>
          <w:rFonts w:ascii="Century Schoolbook" w:cs="Century Schoolbook" w:eastAsia="Century Schoolbook" w:hAnsi="Century Schoolbook"/>
          <w:b w:val="1"/>
          <w:bCs w:val="1"/>
          <w:sz w:val="26"/>
          <w:szCs w:val="26"/>
          <w:rtl w:val="0"/>
        </w:rPr>
        <w:t xml:space="preserve">As used here, the term “document(s)” specifically includes any and all metadata. All electronic documents are to be produced in </w:t>
      </w:r>
      <w:r w:rsidDel="00000000" w:rsidR="00000000" w:rsidRPr="00000000">
        <w:rPr>
          <w:rFonts w:ascii="Century Schoolbook" w:cs="Century Schoolbook" w:eastAsia="Century Schoolbook" w:hAnsi="Century Schoolbook"/>
          <w:b w:val="1"/>
          <w:bCs w:val="1"/>
          <w:sz w:val="26"/>
          <w:szCs w:val="26"/>
          <w:u w:val="single"/>
          <w:rtl w:val="0"/>
        </w:rPr>
        <w:t xml:space="preserve">native format</w:t>
      </w:r>
      <w:r w:rsidDel="00000000" w:rsidR="00000000" w:rsidRPr="00000000">
        <w:rPr>
          <w:rFonts w:ascii="Century Schoolbook" w:cs="Century Schoolbook" w:eastAsia="Century Schoolbook" w:hAnsi="Century Schoolbook"/>
          <w:b w:val="1"/>
          <w:bCs w:val="1"/>
          <w:sz w:val="26"/>
          <w:szCs w:val="26"/>
          <w:rtl w:val="0"/>
        </w:rPr>
        <w:t xml:space="preserve">, which is the format they were created in.</w:t>
      </w:r>
      <w:r w:rsidDel="00000000" w:rsidR="00000000" w:rsidRPr="00000000">
        <w:rPr>
          <w:rtl w:val="0"/>
        </w:rPr>
      </w:r>
    </w:p>
    <w:p w:rsidR="00000000" w:rsidDel="00000000" w:rsidP="00000000" w:rsidRDefault="00000000" w:rsidRPr="00000000" w14:paraId="00000030">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“Relate(s) to,” “related to” or “relating to” means to refer to, reflect, concern, pertain to, or in any manner be connected with the matter discussed in a way that would make any fact at issue in this case appear more true or less true.</w:t>
      </w:r>
    </w:p>
    <w:p w:rsidR="00000000" w:rsidDel="00000000" w:rsidP="00000000" w:rsidRDefault="00000000" w:rsidRPr="00000000" w14:paraId="00000031">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Every request shall be deemed a continuing request, and you are requested to supplement answers promptly if and when you obtain responsive documents or things which add to or are in any way inconsistent with your initial responses.</w:t>
      </w:r>
    </w:p>
    <w:p w:rsidR="00000000" w:rsidDel="00000000" w:rsidP="00000000" w:rsidRDefault="00000000" w:rsidRPr="00000000" w14:paraId="00000032">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Where the effect is to increase the amount of responsive information, the masculine is deemed to include the feminine, the singular is deemed to include the plural, “and” is deemed both inclusive and disjunctive, “or” is deemed both inclusive and disjunctive, and the past is deemed to include all timeframes up to and including the present. Names, titles, and other terms shall be deemed to include any reasonably similar name, title, or other terms. “Any” and “all” are deemed to include each other.</w:t>
      </w:r>
    </w:p>
    <w:p w:rsidR="00000000" w:rsidDel="00000000" w:rsidP="00000000" w:rsidRDefault="00000000" w:rsidRPr="00000000" w14:paraId="00000033">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This document refers to Plaintiff as Fern Payne. However, requests here refer to Plaintiff, regardless of what name or nickname she was called.</w:t>
      </w:r>
    </w:p>
    <w:p w:rsidR="00000000" w:rsidDel="00000000" w:rsidP="00000000" w:rsidRDefault="00000000" w:rsidRPr="00000000" w14:paraId="00000034">
      <w:pPr>
        <w:numPr>
          <w:ilvl w:val="0"/>
          <w:numId w:val="6"/>
        </w:numPr>
        <w:spacing w:line="480" w:lineRule="auto"/>
        <w:ind w:left="0" w:right="-180" w:firstLine="720"/>
        <w:jc w:val="both"/>
        <w:rPr>
          <w:rFonts w:ascii="Times New Roman" w:cs="Times New Roman" w:eastAsia="Times New Roman" w:hAnsi="Times New Roman"/>
          <w:sz w:val="26"/>
          <w:szCs w:val="26"/>
        </w:rPr>
      </w:pPr>
      <w:r w:rsidDel="00000000" w:rsidR="00000000" w:rsidRPr="00000000">
        <w:rPr>
          <w:rFonts w:ascii="Century Schoolbook" w:cs="Century Schoolbook" w:eastAsia="Century Schoolbook" w:hAnsi="Century Schoolbook"/>
          <w:b w:val="1"/>
          <w:bCs w:val="1"/>
          <w:sz w:val="26"/>
          <w:szCs w:val="26"/>
          <w:rtl w:val="0"/>
        </w:rPr>
        <w:t xml:space="preserve">Electronically stored information (“ESI”) shall be produced in its native format. </w:t>
      </w:r>
      <w:r w:rsidDel="00000000" w:rsidR="00000000" w:rsidRPr="00000000">
        <w:rPr>
          <w:rFonts w:ascii="Century Schoolbook" w:cs="Century Schoolbook" w:eastAsia="Century Schoolbook" w:hAnsi="Century Schoolbook"/>
          <w:sz w:val="26"/>
          <w:szCs w:val="26"/>
          <w:rtl w:val="0"/>
        </w:rPr>
        <w:t xml:space="preserve">Plaintiff will not accept any production of ESI in pdf format unless an affidavit is provided certifying that the documents do not exist in any other format. </w:t>
      </w:r>
    </w:p>
    <w:p w:rsidR="00000000" w:rsidDel="00000000" w:rsidP="00000000" w:rsidRDefault="00000000" w:rsidRPr="00000000" w14:paraId="0000003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6">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REQUESTS FOR PRODUCTION</w:t>
      </w:r>
    </w:p>
    <w:p w:rsidR="00000000" w:rsidDel="00000000" w:rsidP="00000000" w:rsidRDefault="00000000" w:rsidRPr="00000000" w14:paraId="0000003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any insurance, surety, or indemnity agreement or policy which may be used to furnish you a defense, or to satisfy all or part of any judgment against you, in this case.  For insurance agreements, please produce the policy and declaration page.  This request includes both primary and excess/umbrella policies.         </w:t>
      </w:r>
    </w:p>
    <w:p w:rsidR="00000000" w:rsidDel="00000000" w:rsidP="00000000" w:rsidRDefault="00000000" w:rsidRPr="00000000" w14:paraId="0000003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p>
    <w:p w:rsidR="00000000" w:rsidDel="00000000" w:rsidP="00000000" w:rsidRDefault="00000000" w:rsidRPr="00000000" w14:paraId="0000003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statements, whether written or recorded, which in any way purport to express knowledge or information about the matters at issue in this case. This includes but is not limited to any statements taken as a result of any investigation into the events at issue in this legal action and any statements of witnesses you may rely on or examine in this case.</w:t>
      </w:r>
    </w:p>
    <w:p w:rsidR="00000000" w:rsidDel="00000000" w:rsidP="00000000" w:rsidRDefault="00000000" w:rsidRPr="00000000" w14:paraId="0000003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3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E">
      <w:pPr>
        <w:numPr>
          <w:ilvl w:val="0"/>
          <w:numId w:val="3"/>
        </w:numPr>
        <w:spacing w:line="480" w:lineRule="auto"/>
        <w:ind w:left="0" w:right="-180" w:firstLine="720"/>
        <w:jc w:val="both"/>
        <w:rPr>
          <w:sz w:val="26"/>
          <w:szCs w:val="26"/>
        </w:rPr>
      </w:pPr>
      <w:bookmarkStart w:colFirst="0" w:colLast="0" w:name="_gjdgxs" w:id="0"/>
      <w:bookmarkEnd w:id="0"/>
      <w:r w:rsidDel="00000000" w:rsidR="00000000" w:rsidRPr="00000000">
        <w:rPr>
          <w:rFonts w:ascii="Century Schoolbook" w:cs="Century Schoolbook" w:eastAsia="Century Schoolbook" w:hAnsi="Century Schoolbook"/>
          <w:sz w:val="26"/>
          <w:szCs w:val="26"/>
          <w:rtl w:val="0"/>
        </w:rPr>
        <w:t xml:space="preserve">Please produce the full personnel file, human resources file, or other compilation of personnel-related records, by whatever term known, for the following persons. This includes </w:t>
      </w:r>
      <w:r w:rsidDel="00000000" w:rsidR="00000000" w:rsidRPr="00000000">
        <w:rPr>
          <w:rFonts w:ascii="Century Schoolbook" w:cs="Century Schoolbook" w:eastAsia="Century Schoolbook" w:hAnsi="Century Schoolbook"/>
          <w:b w:val="1"/>
          <w:bCs w:val="1"/>
          <w:sz w:val="26"/>
          <w:szCs w:val="26"/>
          <w:rtl w:val="0"/>
        </w:rPr>
        <w:t xml:space="preserve">any personnel records whatsoever</w:t>
      </w:r>
      <w:r w:rsidDel="00000000" w:rsidR="00000000" w:rsidRPr="00000000">
        <w:rPr>
          <w:rFonts w:ascii="Century Schoolbook" w:cs="Century Schoolbook" w:eastAsia="Century Schoolbook" w:hAnsi="Century Schoolbook"/>
          <w:sz w:val="26"/>
          <w:szCs w:val="26"/>
          <w:rtl w:val="0"/>
        </w:rPr>
        <w:t xml:space="preserve">, including records maintained in a separate place than the principal personnel file, and including any records which you consider “confidential” or “investigative”.  </w:t>
      </w:r>
    </w:p>
    <w:p w:rsidR="00000000" w:rsidDel="00000000" w:rsidP="00000000" w:rsidRDefault="00000000" w:rsidRPr="00000000" w14:paraId="0000003F">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z8czkjvat4r" w:id="1"/>
      <w:bookmarkEnd w:id="1"/>
      <w:r w:rsidDel="00000000" w:rsidR="00000000" w:rsidRPr="00000000">
        <w:rPr>
          <w:rFonts w:ascii="Century Schoolbook" w:cs="Century Schoolbook" w:eastAsia="Century Schoolbook" w:hAnsi="Century Schoolbook"/>
          <w:sz w:val="26"/>
          <w:szCs w:val="26"/>
          <w:rtl w:val="0"/>
        </w:rPr>
        <w:t xml:space="preserve">Fern Payne;</w:t>
      </w:r>
    </w:p>
    <w:p w:rsidR="00000000" w:rsidDel="00000000" w:rsidP="00000000" w:rsidRDefault="00000000" w:rsidRPr="00000000" w14:paraId="00000040">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1pevzwdlyu15" w:id="2"/>
      <w:bookmarkEnd w:id="2"/>
      <w:r w:rsidDel="00000000" w:rsidR="00000000" w:rsidRPr="00000000">
        <w:rPr>
          <w:rFonts w:ascii="Century Schoolbook" w:cs="Century Schoolbook" w:eastAsia="Century Schoolbook" w:hAnsi="Century Schoolbook"/>
          <w:sz w:val="26"/>
          <w:szCs w:val="26"/>
          <w:rtl w:val="0"/>
        </w:rPr>
        <w:t xml:space="preserve">Gabrielle Moore-Jones;</w:t>
      </w:r>
    </w:p>
    <w:p w:rsidR="00000000" w:rsidDel="00000000" w:rsidP="00000000" w:rsidRDefault="00000000" w:rsidRPr="00000000" w14:paraId="00000041">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7t5jd6h10xq1" w:id="3"/>
      <w:bookmarkEnd w:id="3"/>
      <w:r w:rsidDel="00000000" w:rsidR="00000000" w:rsidRPr="00000000">
        <w:rPr>
          <w:rFonts w:ascii="Century Schoolbook" w:cs="Century Schoolbook" w:eastAsia="Century Schoolbook" w:hAnsi="Century Schoolbook"/>
          <w:sz w:val="26"/>
          <w:szCs w:val="26"/>
          <w:rtl w:val="0"/>
        </w:rPr>
        <w:t xml:space="preserve">Dr. Samaiyah Jones Scott;</w:t>
      </w:r>
    </w:p>
    <w:p w:rsidR="00000000" w:rsidDel="00000000" w:rsidP="00000000" w:rsidRDefault="00000000" w:rsidRPr="00000000" w14:paraId="00000042">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t2buvxdhu1x4" w:id="4"/>
      <w:bookmarkEnd w:id="4"/>
      <w:r w:rsidDel="00000000" w:rsidR="00000000" w:rsidRPr="00000000">
        <w:rPr>
          <w:rFonts w:ascii="Century Schoolbook" w:cs="Century Schoolbook" w:eastAsia="Century Schoolbook" w:hAnsi="Century Schoolbook"/>
          <w:sz w:val="26"/>
          <w:szCs w:val="26"/>
          <w:rtl w:val="0"/>
        </w:rPr>
        <w:t xml:space="preserve">Brandi Fockler;</w:t>
      </w:r>
    </w:p>
    <w:p w:rsidR="00000000" w:rsidDel="00000000" w:rsidP="00000000" w:rsidRDefault="00000000" w:rsidRPr="00000000" w14:paraId="00000043">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3rgljqadlzog" w:id="5"/>
      <w:bookmarkEnd w:id="5"/>
      <w:r w:rsidDel="00000000" w:rsidR="00000000" w:rsidRPr="00000000">
        <w:rPr>
          <w:rFonts w:ascii="Century Schoolbook" w:cs="Century Schoolbook" w:eastAsia="Century Schoolbook" w:hAnsi="Century Schoolbook"/>
          <w:sz w:val="26"/>
          <w:szCs w:val="26"/>
          <w:rtl w:val="0"/>
        </w:rPr>
        <w:t xml:space="preserve">Tina Hafner;</w:t>
      </w:r>
    </w:p>
    <w:p w:rsidR="00000000" w:rsidDel="00000000" w:rsidP="00000000" w:rsidRDefault="00000000" w:rsidRPr="00000000" w14:paraId="00000044">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9za36bqtog7u" w:id="6"/>
      <w:bookmarkEnd w:id="6"/>
      <w:r w:rsidDel="00000000" w:rsidR="00000000" w:rsidRPr="00000000">
        <w:rPr>
          <w:rFonts w:ascii="Century Schoolbook" w:cs="Century Schoolbook" w:eastAsia="Century Schoolbook" w:hAnsi="Century Schoolbook"/>
          <w:sz w:val="26"/>
          <w:szCs w:val="26"/>
          <w:rtl w:val="0"/>
        </w:rPr>
        <w:t xml:space="preserve">Tiffany Bradley;</w:t>
      </w:r>
    </w:p>
    <w:p w:rsidR="00000000" w:rsidDel="00000000" w:rsidP="00000000" w:rsidRDefault="00000000" w:rsidRPr="00000000" w14:paraId="00000045">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ocqfvmxq92vh" w:id="7"/>
      <w:bookmarkEnd w:id="7"/>
      <w:r w:rsidDel="00000000" w:rsidR="00000000" w:rsidRPr="00000000">
        <w:rPr>
          <w:rFonts w:ascii="Century Schoolbook" w:cs="Century Schoolbook" w:eastAsia="Century Schoolbook" w:hAnsi="Century Schoolbook"/>
          <w:sz w:val="26"/>
          <w:szCs w:val="26"/>
          <w:rtl w:val="0"/>
        </w:rPr>
        <w:t xml:space="preserve">Fred Wise;</w:t>
      </w:r>
    </w:p>
    <w:p w:rsidR="00000000" w:rsidDel="00000000" w:rsidP="00000000" w:rsidRDefault="00000000" w:rsidRPr="00000000" w14:paraId="00000046">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vd5gum49slaj" w:id="8"/>
      <w:bookmarkEnd w:id="8"/>
      <w:r w:rsidDel="00000000" w:rsidR="00000000" w:rsidRPr="00000000">
        <w:rPr>
          <w:rFonts w:ascii="Century Schoolbook" w:cs="Century Schoolbook" w:eastAsia="Century Schoolbook" w:hAnsi="Century Schoolbook"/>
          <w:sz w:val="26"/>
          <w:szCs w:val="26"/>
          <w:rtl w:val="0"/>
        </w:rPr>
        <w:t xml:space="preserve">Nancy Perez;</w:t>
      </w:r>
    </w:p>
    <w:p w:rsidR="00000000" w:rsidDel="00000000" w:rsidP="00000000" w:rsidRDefault="00000000" w:rsidRPr="00000000" w14:paraId="00000047">
      <w:pPr>
        <w:numPr>
          <w:ilvl w:val="0"/>
          <w:numId w:val="5"/>
        </w:numPr>
        <w:spacing w:line="480" w:lineRule="auto"/>
        <w:ind w:left="1440" w:right="-180" w:hanging="720"/>
        <w:jc w:val="both"/>
        <w:rPr>
          <w:rFonts w:ascii="Century Schoolbook" w:cs="Century Schoolbook" w:eastAsia="Century Schoolbook" w:hAnsi="Century Schoolbook"/>
          <w:sz w:val="26"/>
          <w:szCs w:val="26"/>
        </w:rPr>
      </w:pPr>
      <w:bookmarkStart w:colFirst="0" w:colLast="0" w:name="_e1wri26onks9" w:id="9"/>
      <w:bookmarkEnd w:id="9"/>
      <w:r w:rsidDel="00000000" w:rsidR="00000000" w:rsidRPr="00000000">
        <w:rPr>
          <w:rFonts w:ascii="Century Schoolbook" w:cs="Century Schoolbook" w:eastAsia="Century Schoolbook" w:hAnsi="Century Schoolbook"/>
          <w:sz w:val="26"/>
          <w:szCs w:val="26"/>
          <w:rtl w:val="0"/>
        </w:rPr>
        <w:t xml:space="preserve">Any person who participated in the decision to discipline Ms. Payne;</w:t>
      </w:r>
    </w:p>
    <w:p w:rsidR="00000000" w:rsidDel="00000000" w:rsidP="00000000" w:rsidRDefault="00000000" w:rsidRPr="00000000" w14:paraId="00000048">
      <w:pPr>
        <w:numPr>
          <w:ilvl w:val="0"/>
          <w:numId w:val="5"/>
        </w:numPr>
        <w:spacing w:line="480" w:lineRule="auto"/>
        <w:ind w:left="1440" w:right="-180" w:hanging="720"/>
        <w:jc w:val="both"/>
        <w:rPr>
          <w:rFonts w:ascii="Century Schoolbook" w:cs="Century Schoolbook" w:eastAsia="Century Schoolbook" w:hAnsi="Century Schoolbook"/>
          <w:sz w:val="26"/>
          <w:szCs w:val="26"/>
        </w:rPr>
      </w:pPr>
      <w:bookmarkStart w:colFirst="0" w:colLast="0" w:name="_gr47nx3tvbx3" w:id="10"/>
      <w:bookmarkEnd w:id="10"/>
      <w:r w:rsidDel="00000000" w:rsidR="00000000" w:rsidRPr="00000000">
        <w:rPr>
          <w:rFonts w:ascii="Century Schoolbook" w:cs="Century Schoolbook" w:eastAsia="Century Schoolbook" w:hAnsi="Century Schoolbook"/>
          <w:sz w:val="26"/>
          <w:szCs w:val="26"/>
          <w:rtl w:val="0"/>
        </w:rPr>
        <w:t xml:space="preserve">Any person who participated in Ms. Payne’s accommodation process at MCC;</w:t>
      </w:r>
    </w:p>
    <w:p w:rsidR="00000000" w:rsidDel="00000000" w:rsidP="00000000" w:rsidRDefault="00000000" w:rsidRPr="00000000" w14:paraId="00000049">
      <w:pPr>
        <w:numPr>
          <w:ilvl w:val="0"/>
          <w:numId w:val="5"/>
        </w:numPr>
        <w:spacing w:line="480" w:lineRule="auto"/>
        <w:ind w:left="0" w:right="-180" w:firstLine="720"/>
        <w:jc w:val="both"/>
        <w:rPr>
          <w:rFonts w:ascii="Century Schoolbook" w:cs="Century Schoolbook" w:eastAsia="Century Schoolbook" w:hAnsi="Century Schoolbook"/>
          <w:sz w:val="26"/>
          <w:szCs w:val="26"/>
        </w:rPr>
      </w:pPr>
      <w:bookmarkStart w:colFirst="0" w:colLast="0" w:name="_qz0xwsty0pbr" w:id="11"/>
      <w:bookmarkEnd w:id="11"/>
      <w:r w:rsidDel="00000000" w:rsidR="00000000" w:rsidRPr="00000000">
        <w:rPr>
          <w:rFonts w:ascii="Century Schoolbook" w:cs="Century Schoolbook" w:eastAsia="Century Schoolbook" w:hAnsi="Century Schoolbook"/>
          <w:sz w:val="26"/>
          <w:szCs w:val="26"/>
          <w:rtl w:val="0"/>
        </w:rPr>
        <w:t xml:space="preserve">Any person who supervised Ms. Payne;</w:t>
      </w:r>
    </w:p>
    <w:p w:rsidR="00000000" w:rsidDel="00000000" w:rsidP="00000000" w:rsidRDefault="00000000" w:rsidRPr="00000000" w14:paraId="0000004A">
      <w:pPr>
        <w:numPr>
          <w:ilvl w:val="0"/>
          <w:numId w:val="5"/>
        </w:numPr>
        <w:spacing w:line="480" w:lineRule="auto"/>
        <w:ind w:left="1440" w:right="-180" w:hanging="720"/>
        <w:jc w:val="both"/>
        <w:rPr>
          <w:rFonts w:ascii="Century Schoolbook" w:cs="Century Schoolbook" w:eastAsia="Century Schoolbook" w:hAnsi="Century Schoolbook"/>
          <w:sz w:val="26"/>
          <w:szCs w:val="26"/>
        </w:rPr>
      </w:pPr>
      <w:bookmarkStart w:colFirst="0" w:colLast="0" w:name="_9y8r3m9oaj2j" w:id="12"/>
      <w:bookmarkEnd w:id="12"/>
      <w:r w:rsidDel="00000000" w:rsidR="00000000" w:rsidRPr="00000000">
        <w:rPr>
          <w:rFonts w:ascii="Century Schoolbook" w:cs="Century Schoolbook" w:eastAsia="Century Schoolbook" w:hAnsi="Century Schoolbook"/>
          <w:sz w:val="26"/>
          <w:szCs w:val="26"/>
          <w:rtl w:val="0"/>
        </w:rPr>
        <w:t xml:space="preserve">Any person supervised by a person who supervised Ms. Payne, from the beginning of Ms. Payne’s employment to its end;</w:t>
      </w:r>
    </w:p>
    <w:p w:rsidR="00000000" w:rsidDel="00000000" w:rsidP="00000000" w:rsidRDefault="00000000" w:rsidRPr="00000000" w14:paraId="0000004B">
      <w:pPr>
        <w:numPr>
          <w:ilvl w:val="0"/>
          <w:numId w:val="5"/>
        </w:numPr>
        <w:spacing w:line="480" w:lineRule="auto"/>
        <w:ind w:left="1440" w:right="-180" w:hanging="720"/>
        <w:jc w:val="both"/>
        <w:rPr>
          <w:rFonts w:ascii="Century Schoolbook" w:cs="Century Schoolbook" w:eastAsia="Century Schoolbook" w:hAnsi="Century Schoolbook"/>
          <w:sz w:val="26"/>
          <w:szCs w:val="26"/>
        </w:rPr>
      </w:pPr>
      <w:bookmarkStart w:colFirst="0" w:colLast="0" w:name="_9j0gmy2dgi6s" w:id="13"/>
      <w:bookmarkEnd w:id="13"/>
      <w:r w:rsidDel="00000000" w:rsidR="00000000" w:rsidRPr="00000000">
        <w:rPr>
          <w:rFonts w:ascii="Century Schoolbook" w:cs="Century Schoolbook" w:eastAsia="Century Schoolbook" w:hAnsi="Century Schoolbook"/>
          <w:sz w:val="26"/>
          <w:szCs w:val="26"/>
          <w:rtl w:val="0"/>
        </w:rPr>
        <w:t xml:space="preserve">Any person who replaced Ms. Payne or assumed any part of her job functions following her departure from MCC. </w:t>
      </w:r>
    </w:p>
    <w:p w:rsidR="00000000" w:rsidDel="00000000" w:rsidP="00000000" w:rsidRDefault="00000000" w:rsidRPr="00000000" w14:paraId="0000004C">
      <w:pPr>
        <w:numPr>
          <w:ilvl w:val="0"/>
          <w:numId w:val="5"/>
        </w:numPr>
        <w:spacing w:line="480" w:lineRule="auto"/>
        <w:ind w:left="1440" w:right="-180" w:hanging="720"/>
        <w:jc w:val="both"/>
        <w:rPr>
          <w:rFonts w:ascii="Century Schoolbook" w:cs="Century Schoolbook" w:eastAsia="Century Schoolbook" w:hAnsi="Century Schoolbook"/>
          <w:sz w:val="26"/>
          <w:szCs w:val="26"/>
        </w:rPr>
      </w:pPr>
      <w:bookmarkStart w:colFirst="0" w:colLast="0" w:name="_h1o96lyv7cru" w:id="14"/>
      <w:bookmarkEnd w:id="14"/>
      <w:r w:rsidDel="00000000" w:rsidR="00000000" w:rsidRPr="00000000">
        <w:rPr>
          <w:rFonts w:ascii="Century Schoolbook" w:cs="Century Schoolbook" w:eastAsia="Century Schoolbook" w:hAnsi="Century Schoolbook"/>
          <w:sz w:val="26"/>
          <w:szCs w:val="26"/>
          <w:rtl w:val="0"/>
        </w:rPr>
        <w:t xml:space="preserve">Any person whom you may call to testify or otherwise give evidence (e.g., a statement or affidavit) in this action.</w:t>
      </w:r>
    </w:p>
    <w:p w:rsidR="00000000" w:rsidDel="00000000" w:rsidP="00000000" w:rsidRDefault="00000000" w:rsidRPr="00000000" w14:paraId="0000004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4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F">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performance evaluations for the following persons:</w:t>
      </w:r>
    </w:p>
    <w:p w:rsidR="00000000" w:rsidDel="00000000" w:rsidP="00000000" w:rsidRDefault="00000000" w:rsidRPr="00000000" w14:paraId="00000050">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Fern Payne;</w:t>
      </w:r>
    </w:p>
    <w:p w:rsidR="00000000" w:rsidDel="00000000" w:rsidP="00000000" w:rsidRDefault="00000000" w:rsidRPr="00000000" w14:paraId="00000051">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Gabrielle Moore-Jones;</w:t>
      </w:r>
    </w:p>
    <w:p w:rsidR="00000000" w:rsidDel="00000000" w:rsidP="00000000" w:rsidRDefault="00000000" w:rsidRPr="00000000" w14:paraId="00000052">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Dr. Samaiyah Jones Scott;</w:t>
      </w:r>
    </w:p>
    <w:p w:rsidR="00000000" w:rsidDel="00000000" w:rsidP="00000000" w:rsidRDefault="00000000" w:rsidRPr="00000000" w14:paraId="00000053">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Brandi Fockler;</w:t>
      </w:r>
    </w:p>
    <w:p w:rsidR="00000000" w:rsidDel="00000000" w:rsidP="00000000" w:rsidRDefault="00000000" w:rsidRPr="00000000" w14:paraId="00000054">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Tina Hafner;</w:t>
      </w:r>
    </w:p>
    <w:p w:rsidR="00000000" w:rsidDel="00000000" w:rsidP="00000000" w:rsidRDefault="00000000" w:rsidRPr="00000000" w14:paraId="00000055">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Tiffany Bradley;</w:t>
      </w:r>
    </w:p>
    <w:p w:rsidR="00000000" w:rsidDel="00000000" w:rsidP="00000000" w:rsidRDefault="00000000" w:rsidRPr="00000000" w14:paraId="00000056">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Fred Wise;</w:t>
      </w:r>
    </w:p>
    <w:p w:rsidR="00000000" w:rsidDel="00000000" w:rsidP="00000000" w:rsidRDefault="00000000" w:rsidRPr="00000000" w14:paraId="00000057">
      <w:pPr>
        <w:numPr>
          <w:ilvl w:val="0"/>
          <w:numId w:val="4"/>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Nancy Perez;</w:t>
      </w:r>
    </w:p>
    <w:p w:rsidR="00000000" w:rsidDel="00000000" w:rsidP="00000000" w:rsidRDefault="00000000" w:rsidRPr="00000000" w14:paraId="00000058">
      <w:pPr>
        <w:numPr>
          <w:ilvl w:val="0"/>
          <w:numId w:val="4"/>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participated in the decision to discipline Ms. Payne;</w:t>
      </w:r>
    </w:p>
    <w:p w:rsidR="00000000" w:rsidDel="00000000" w:rsidP="00000000" w:rsidRDefault="00000000" w:rsidRPr="00000000" w14:paraId="00000059">
      <w:pPr>
        <w:numPr>
          <w:ilvl w:val="0"/>
          <w:numId w:val="4"/>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participated in Ms. Payne’s accommodation process at MCC;</w:t>
      </w:r>
    </w:p>
    <w:p w:rsidR="00000000" w:rsidDel="00000000" w:rsidP="00000000" w:rsidRDefault="00000000" w:rsidRPr="00000000" w14:paraId="0000005A">
      <w:pPr>
        <w:numPr>
          <w:ilvl w:val="0"/>
          <w:numId w:val="4"/>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supervised Ms. Payne;</w:t>
      </w:r>
    </w:p>
    <w:p w:rsidR="00000000" w:rsidDel="00000000" w:rsidP="00000000" w:rsidRDefault="00000000" w:rsidRPr="00000000" w14:paraId="0000005B">
      <w:pPr>
        <w:numPr>
          <w:ilvl w:val="0"/>
          <w:numId w:val="4"/>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supervised by a person who supervised Ms. Payne, from the beginning of Ms. Payne’s employment to its end;</w:t>
      </w:r>
    </w:p>
    <w:p w:rsidR="00000000" w:rsidDel="00000000" w:rsidP="00000000" w:rsidRDefault="00000000" w:rsidRPr="00000000" w14:paraId="0000005C">
      <w:pPr>
        <w:numPr>
          <w:ilvl w:val="0"/>
          <w:numId w:val="4"/>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replaced Ms. Payne or assumed any part of her job functions following her departure from MCC. </w:t>
      </w:r>
    </w:p>
    <w:p w:rsidR="00000000" w:rsidDel="00000000" w:rsidP="00000000" w:rsidRDefault="00000000" w:rsidRPr="00000000" w14:paraId="0000005D">
      <w:pPr>
        <w:numPr>
          <w:ilvl w:val="0"/>
          <w:numId w:val="4"/>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whom you may call to testify or otherwise give evidence (e.g., a statement or affidavit) in this action.</w:t>
      </w:r>
      <w:r w:rsidDel="00000000" w:rsidR="00000000" w:rsidRPr="00000000">
        <w:rPr>
          <w:rtl w:val="0"/>
        </w:rPr>
      </w:r>
    </w:p>
    <w:p w:rsidR="00000000" w:rsidDel="00000000" w:rsidP="00000000" w:rsidRDefault="00000000" w:rsidRPr="00000000" w14:paraId="0000005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5F">
      <w:pPr>
        <w:spacing w:line="480" w:lineRule="auto"/>
        <w:ind w:left="216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complete job descriptions and duties for all positions held by the following persons:</w:t>
      </w:r>
    </w:p>
    <w:p w:rsidR="00000000" w:rsidDel="00000000" w:rsidP="00000000" w:rsidRDefault="00000000" w:rsidRPr="00000000" w14:paraId="00000061">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Fern Payne;</w:t>
      </w:r>
    </w:p>
    <w:p w:rsidR="00000000" w:rsidDel="00000000" w:rsidP="00000000" w:rsidRDefault="00000000" w:rsidRPr="00000000" w14:paraId="00000062">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Gabrielle Moore-Jones;</w:t>
      </w:r>
    </w:p>
    <w:p w:rsidR="00000000" w:rsidDel="00000000" w:rsidP="00000000" w:rsidRDefault="00000000" w:rsidRPr="00000000" w14:paraId="00000063">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Dr. Samaiyah Jones Scott;</w:t>
      </w:r>
    </w:p>
    <w:p w:rsidR="00000000" w:rsidDel="00000000" w:rsidP="00000000" w:rsidRDefault="00000000" w:rsidRPr="00000000" w14:paraId="00000064">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Brandi Fockler;</w:t>
      </w:r>
    </w:p>
    <w:p w:rsidR="00000000" w:rsidDel="00000000" w:rsidP="00000000" w:rsidRDefault="00000000" w:rsidRPr="00000000" w14:paraId="00000065">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Tina Hafner;</w:t>
      </w:r>
    </w:p>
    <w:p w:rsidR="00000000" w:rsidDel="00000000" w:rsidP="00000000" w:rsidRDefault="00000000" w:rsidRPr="00000000" w14:paraId="00000066">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Tiffany Bradley;</w:t>
      </w:r>
    </w:p>
    <w:p w:rsidR="00000000" w:rsidDel="00000000" w:rsidP="00000000" w:rsidRDefault="00000000" w:rsidRPr="00000000" w14:paraId="00000067">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Fred Wise;</w:t>
      </w:r>
    </w:p>
    <w:p w:rsidR="00000000" w:rsidDel="00000000" w:rsidP="00000000" w:rsidRDefault="00000000" w:rsidRPr="00000000" w14:paraId="00000068">
      <w:pPr>
        <w:numPr>
          <w:ilvl w:val="0"/>
          <w:numId w:val="2"/>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Nancy Perez;</w:t>
      </w:r>
    </w:p>
    <w:p w:rsidR="00000000" w:rsidDel="00000000" w:rsidP="00000000" w:rsidRDefault="00000000" w:rsidRPr="00000000" w14:paraId="00000069">
      <w:pPr>
        <w:numPr>
          <w:ilvl w:val="0"/>
          <w:numId w:val="2"/>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participated in the decision to discipline Ms. Payne;</w:t>
      </w:r>
    </w:p>
    <w:p w:rsidR="00000000" w:rsidDel="00000000" w:rsidP="00000000" w:rsidRDefault="00000000" w:rsidRPr="00000000" w14:paraId="0000006A">
      <w:pPr>
        <w:numPr>
          <w:ilvl w:val="0"/>
          <w:numId w:val="2"/>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participated in Ms. Payne’s accommodation process at MCC;</w:t>
      </w:r>
    </w:p>
    <w:p w:rsidR="00000000" w:rsidDel="00000000" w:rsidP="00000000" w:rsidRDefault="00000000" w:rsidRPr="00000000" w14:paraId="0000006B">
      <w:pPr>
        <w:numPr>
          <w:ilvl w:val="0"/>
          <w:numId w:val="2"/>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supervised Ms. Payne;</w:t>
      </w:r>
    </w:p>
    <w:p w:rsidR="00000000" w:rsidDel="00000000" w:rsidP="00000000" w:rsidRDefault="00000000" w:rsidRPr="00000000" w14:paraId="0000006C">
      <w:pPr>
        <w:numPr>
          <w:ilvl w:val="0"/>
          <w:numId w:val="2"/>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supervised by a person who supervised Ms. Payne, from the beginning of Ms. Payne’s employment to its end;</w:t>
      </w:r>
    </w:p>
    <w:p w:rsidR="00000000" w:rsidDel="00000000" w:rsidP="00000000" w:rsidRDefault="00000000" w:rsidRPr="00000000" w14:paraId="0000006D">
      <w:pPr>
        <w:numPr>
          <w:ilvl w:val="0"/>
          <w:numId w:val="2"/>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replaced Ms. Payne or assumed any part of her job functions following her departure from MCC. </w:t>
      </w:r>
    </w:p>
    <w:p w:rsidR="00000000" w:rsidDel="00000000" w:rsidP="00000000" w:rsidRDefault="00000000" w:rsidRPr="00000000" w14:paraId="0000006E">
      <w:pPr>
        <w:numPr>
          <w:ilvl w:val="0"/>
          <w:numId w:val="2"/>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whom you may call to testify or otherwise give evidence (e.g., a statement or affidavit) in this action.</w:t>
      </w:r>
      <w:r w:rsidDel="00000000" w:rsidR="00000000" w:rsidRPr="00000000">
        <w:rPr>
          <w:rtl w:val="0"/>
        </w:rPr>
      </w:r>
    </w:p>
    <w:p w:rsidR="00000000" w:rsidDel="00000000" w:rsidP="00000000" w:rsidRDefault="00000000" w:rsidRPr="00000000" w14:paraId="0000006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0">
      <w:pPr>
        <w:spacing w:line="480" w:lineRule="auto"/>
        <w:ind w:left="180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1">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you contend show or relate to, or discuss, deficient performance or any other concerns about Ms. Payne or the quality of her work.</w:t>
      </w:r>
    </w:p>
    <w:p w:rsidR="00000000" w:rsidDel="00000000" w:rsidP="00000000" w:rsidRDefault="00000000" w:rsidRPr="00000000" w14:paraId="0000007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4">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Defendants considered, referenced, or relied on in making the decision to discipline Ms. Payne in any way. </w:t>
      </w:r>
    </w:p>
    <w:p w:rsidR="00000000" w:rsidDel="00000000" w:rsidP="00000000" w:rsidRDefault="00000000" w:rsidRPr="00000000" w14:paraId="0000007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7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Moore-Jones originating from or sent to any resource or program (e-mail, text, instant message, Slack, Teams, Whatsapp, etc.) associated with Defendants from 2020 to present.</w:t>
      </w:r>
    </w:p>
    <w:p w:rsidR="00000000" w:rsidDel="00000000" w:rsidP="00000000" w:rsidRDefault="00000000" w:rsidRPr="00000000" w14:paraId="0000007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9">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Jones Scott originating from or sent to any resource or program (e-mail, text, instant message, Slack, Teams, Whatsapp, etc.) associated with Defendants from 2020 to present. </w:t>
      </w:r>
    </w:p>
    <w:p w:rsidR="00000000" w:rsidDel="00000000" w:rsidP="00000000" w:rsidRDefault="00000000" w:rsidRPr="00000000" w14:paraId="0000007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D">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Fockler originating from or sent to any resource or program (e-mail, text, instant message, Slack, Teams, Whatsapp, etc.) associated with Defendants from 2020 to present.</w:t>
      </w:r>
    </w:p>
    <w:p w:rsidR="00000000" w:rsidDel="00000000" w:rsidP="00000000" w:rsidRDefault="00000000" w:rsidRPr="00000000" w14:paraId="0000007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Hafner department or any employee therein originating from or sent to any resource or program (e-mail, text, instant message, Slack, Teams, Whatsapp, etc.) associated with Defendants from 2020 to present.</w:t>
      </w:r>
    </w:p>
    <w:p w:rsidR="00000000" w:rsidDel="00000000" w:rsidP="00000000" w:rsidRDefault="00000000" w:rsidRPr="00000000" w14:paraId="0000008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Bradley originating from or sent to any resource or program (e-mail, text, instant message, Slack, Teams, Whatsapp, etc.) associated with Defendants from 2020 to present.</w:t>
      </w:r>
    </w:p>
    <w:p w:rsidR="00000000" w:rsidDel="00000000" w:rsidP="00000000" w:rsidRDefault="00000000" w:rsidRPr="00000000" w14:paraId="00000084">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6">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Mr. Wise originating from or sent to any resource or program (e-mail, text, instant message, Slack, Teams, Whatsapp, etc.) associated with Defendants from 2020 to present.</w:t>
      </w:r>
    </w:p>
    <w:p w:rsidR="00000000" w:rsidDel="00000000" w:rsidP="00000000" w:rsidRDefault="00000000" w:rsidRPr="00000000" w14:paraId="00000087">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9">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Perez originating from or sent to any resource or program (e-mail, text, instant message, Slack, Teams, Whatsapp, etc.) associated with Defendants from 2020 to present.</w:t>
      </w:r>
    </w:p>
    <w:p w:rsidR="00000000" w:rsidDel="00000000" w:rsidP="00000000" w:rsidRDefault="00000000" w:rsidRPr="00000000" w14:paraId="0000008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MCC’s Human Resources department or any employee therein originating from or sent to any resource or program (e-mail, text, instant message, Slack, Teams, Whatsapp, etc.) associated with Defendants from 2020 to present.</w:t>
      </w:r>
    </w:p>
    <w:p w:rsidR="00000000" w:rsidDel="00000000" w:rsidP="00000000" w:rsidRDefault="00000000" w:rsidRPr="00000000" w14:paraId="0000008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E">
      <w:pPr>
        <w:spacing w:line="480" w:lineRule="auto"/>
        <w:ind w:left="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F">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reflect or relate to any coaching, performance counseling, or other performance-related guidance or complaint, whether formal or informal, that anyone at MCC gave to or about Ms. Payne during her employment.</w:t>
      </w:r>
    </w:p>
    <w:p w:rsidR="00000000" w:rsidDel="00000000" w:rsidP="00000000" w:rsidRDefault="00000000" w:rsidRPr="00000000" w14:paraId="0000009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1">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reflect or relate to any coaching, performance counseling, or other performance-related guidance</w:t>
      </w:r>
      <w:r w:rsidDel="00000000" w:rsidR="00000000" w:rsidRPr="00000000">
        <w:rPr>
          <w:rFonts w:ascii="Century Schoolbook" w:cs="Century Schoolbook" w:eastAsia="Century Schoolbook" w:hAnsi="Century Schoolbook"/>
          <w:sz w:val="26"/>
          <w:szCs w:val="26"/>
          <w:rtl w:val="0"/>
        </w:rPr>
        <w:t xml:space="preserve">, whether formal or informal,</w:t>
      </w:r>
      <w:r w:rsidDel="00000000" w:rsidR="00000000" w:rsidRPr="00000000">
        <w:rPr>
          <w:rFonts w:ascii="Century Schoolbook" w:cs="Century Schoolbook" w:eastAsia="Century Schoolbook" w:hAnsi="Century Schoolbook"/>
          <w:sz w:val="26"/>
          <w:szCs w:val="26"/>
          <w:rtl w:val="0"/>
        </w:rPr>
        <w:t xml:space="preserve"> which has been given to anyone under Ms. Moore-Jones’s supervision, from 2020 to the present.</w:t>
      </w:r>
      <w:r w:rsidDel="00000000" w:rsidR="00000000" w:rsidRPr="00000000">
        <w:rPr>
          <w:rtl w:val="0"/>
        </w:rPr>
      </w:r>
    </w:p>
    <w:p w:rsidR="00000000" w:rsidDel="00000000" w:rsidP="00000000" w:rsidRDefault="00000000" w:rsidRPr="00000000" w14:paraId="0000009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5">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calendars, diaries, journals, logs, instant messages, text messages, social media messages, and the like, which in any way reference or concern the employment or termination of Ms. Payne.</w:t>
      </w:r>
    </w:p>
    <w:p w:rsidR="00000000" w:rsidDel="00000000" w:rsidP="00000000" w:rsidRDefault="00000000" w:rsidRPr="00000000" w14:paraId="0000009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operating agreements, bylaws, membership agreements, or other internal governance documents, including any and all versions in effect from 2020 to the present.</w:t>
      </w:r>
    </w:p>
    <w:p w:rsidR="00000000" w:rsidDel="00000000" w:rsidP="00000000" w:rsidRDefault="00000000" w:rsidRPr="00000000" w14:paraId="0000009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annual financial statements, from 2020 to the present. </w:t>
      </w:r>
    </w:p>
    <w:p w:rsidR="00000000" w:rsidDel="00000000" w:rsidP="00000000" w:rsidRDefault="00000000" w:rsidRPr="00000000" w14:paraId="0000009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Ms. Payne’s complete time and pay records, including clock-ins, clock-outs, log-in times and log-out times, schedules, and calendars from 2020 to the present.</w:t>
      </w:r>
      <w:r w:rsidDel="00000000" w:rsidR="00000000" w:rsidRPr="00000000">
        <w:rPr>
          <w:rtl w:val="0"/>
        </w:rPr>
      </w:r>
    </w:p>
    <w:p w:rsidR="00000000" w:rsidDel="00000000" w:rsidP="00000000" w:rsidRDefault="00000000" w:rsidRPr="00000000" w14:paraId="0000009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r w:rsidDel="00000000" w:rsidR="00000000" w:rsidRPr="00000000">
        <w:rPr>
          <w:rtl w:val="0"/>
        </w:rPr>
      </w:r>
    </w:p>
    <w:p w:rsidR="00000000" w:rsidDel="00000000" w:rsidP="00000000" w:rsidRDefault="00000000" w:rsidRPr="00000000" w14:paraId="000000A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1">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communications and documents which relate to any complaints made against or about Ms. Moore-Jones by any employee or former employee of MCC for discrimination, retaliation, or violations of RSMo 105.055 from 2020 to present.</w:t>
      </w:r>
      <w:r w:rsidDel="00000000" w:rsidR="00000000" w:rsidRPr="00000000">
        <w:rPr>
          <w:rtl w:val="0"/>
        </w:rPr>
      </w:r>
    </w:p>
    <w:p w:rsidR="00000000" w:rsidDel="00000000" w:rsidP="00000000" w:rsidRDefault="00000000" w:rsidRPr="00000000" w14:paraId="000000A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and documents which relate to any complaints made against or about Dr. Jones Scott by any employee or former employee of MCC for discrimination, retaliation, or violations of RSMo 105.055 from 2020 to present.</w:t>
      </w:r>
    </w:p>
    <w:p w:rsidR="00000000" w:rsidDel="00000000" w:rsidP="00000000" w:rsidRDefault="00000000" w:rsidRPr="00000000" w14:paraId="000000A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A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7">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constitute lists or charts of all employees supervised or overseen in any way by Ms. Moore-Jones from 2020 to the present.</w:t>
      </w:r>
    </w:p>
    <w:p w:rsidR="00000000" w:rsidDel="00000000" w:rsidP="00000000" w:rsidRDefault="00000000" w:rsidRPr="00000000" w14:paraId="000000A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9">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A">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reflect the circumstances of the separation from employment of any employee who reported to Ms. Moore-Jones from 2020 to the present.</w:t>
      </w:r>
    </w:p>
    <w:p w:rsidR="00000000" w:rsidDel="00000000" w:rsidP="00000000" w:rsidRDefault="00000000" w:rsidRPr="00000000" w14:paraId="000000AB">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C">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D">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applicable to human resources and personnel,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A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relating to medical leave, FMLA leave, and reasonable accommodations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B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relating to remote work, in-person work, and flexible work policies or arrangements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B4">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5">
      <w:p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6">
      <w:pPr>
        <w:numPr>
          <w:ilvl w:val="0"/>
          <w:numId w:val="3"/>
        </w:numPr>
        <w:spacing w:after="0" w:before="0"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any complaint or allegation – whether formal or informal –  by a current or former employee, of discrimination, retaliation, or violations of RSMo 105.055 from 2020 to present. </w:t>
      </w:r>
    </w:p>
    <w:p w:rsidR="00000000" w:rsidDel="00000000" w:rsidP="00000000" w:rsidRDefault="00000000" w:rsidRPr="00000000" w14:paraId="000000B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8">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internal surveys, reports, or communications regarding workplace culture at MCC, including any employee feedback or concerns about management, leadership, or work environment from 2020 to the present.</w:t>
      </w:r>
    </w:p>
    <w:p w:rsidR="00000000" w:rsidDel="00000000" w:rsidP="00000000" w:rsidRDefault="00000000" w:rsidRPr="00000000" w14:paraId="000000BA">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B">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C">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Ms. Payne’s employment contract(s) and any and all drafts, including notes and comments, whether made before, during, or after Ms. Payne’s employment.</w:t>
      </w:r>
    </w:p>
    <w:p w:rsidR="00000000" w:rsidDel="00000000" w:rsidP="00000000" w:rsidRDefault="00000000" w:rsidRPr="00000000" w14:paraId="000000BD">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E">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and communication related to placing Ms. Payne on a Formal Verbal Warning in or around April 2021, including but not limited to emails, meeting notes, performance reviews, HR documents, and internal communications among MCC staff, including but not limited to Ms. Moore-Jones.</w:t>
      </w:r>
    </w:p>
    <w:p w:rsidR="00000000" w:rsidDel="00000000" w:rsidP="00000000" w:rsidRDefault="00000000" w:rsidRPr="00000000" w14:paraId="000000C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2">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and communication related to placing Ms. Payne on a Performance Improvement Plan in or around April 2025, including but not limited to emails, meeting notes, performance reviews, HR documents, and internal communications among MCC staff, including but not limited to Ms. Moore-Jones. </w:t>
      </w:r>
    </w:p>
    <w:p w:rsidR="00000000" w:rsidDel="00000000" w:rsidP="00000000" w:rsidRDefault="00000000" w:rsidRPr="00000000" w14:paraId="000000C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4">
      <w:pPr>
        <w:spacing w:after="0" w:before="0"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5">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Formal Verbal Warnings are to be initiated, conducted, and evaluated at MCC from 2020 to the present.</w:t>
      </w:r>
    </w:p>
    <w:p w:rsidR="00000000" w:rsidDel="00000000" w:rsidP="00000000" w:rsidRDefault="00000000" w:rsidRPr="00000000" w14:paraId="000000C6">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7">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8">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Performance Improvement Plans are to be initiated, conducted, and evaluated at MCC from 2020 to the present.</w:t>
      </w:r>
    </w:p>
    <w:p w:rsidR="00000000" w:rsidDel="00000000" w:rsidP="00000000" w:rsidRDefault="00000000" w:rsidRPr="00000000" w14:paraId="000000C9">
      <w:pPr>
        <w:spacing w:after="0" w:before="0"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A">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payroll records and compensation details for Ms. Payne and employees in similar roles (i.e. department heads) or positions as her from 2020 to present. </w:t>
      </w:r>
    </w:p>
    <w:p w:rsidR="00000000" w:rsidDel="00000000" w:rsidP="00000000" w:rsidRDefault="00000000" w:rsidRPr="00000000" w14:paraId="000000CC">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MCC’s complete organizational charts, and any and all drafts from 2020 to the present.</w:t>
      </w:r>
    </w:p>
    <w:p w:rsidR="00000000" w:rsidDel="00000000" w:rsidP="00000000" w:rsidRDefault="00000000" w:rsidRPr="00000000" w14:paraId="000000C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the TRIO program’s complete organizational charts, and any and all drafts from 2020 to the present.</w:t>
      </w:r>
    </w:p>
    <w:p w:rsidR="00000000" w:rsidDel="00000000" w:rsidP="00000000" w:rsidRDefault="00000000" w:rsidRPr="00000000" w14:paraId="000000D2">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D3">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4">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any documents which relate to the replacement of Ms. Payne, including any decision not to replace her or to reassign her job functions. This request specifically includes, but is not limited to, documentation concerning the recruitment, interviewing, and hiring of any replacement person.  It would also include the hiring of any person who ultimately took over any of Ms. Payne’s job responsibilities.</w:t>
      </w:r>
    </w:p>
    <w:p w:rsidR="00000000" w:rsidDel="00000000" w:rsidP="00000000" w:rsidRDefault="00000000" w:rsidRPr="00000000" w14:paraId="000000D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6">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7">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deposition in this case.</w:t>
      </w:r>
    </w:p>
    <w:p w:rsidR="00000000" w:rsidDel="00000000" w:rsidP="00000000" w:rsidRDefault="00000000" w:rsidRPr="00000000" w14:paraId="000000D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9">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A">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evidentiary hearing or trial in this case.</w:t>
      </w:r>
    </w:p>
    <w:p w:rsidR="00000000" w:rsidDel="00000000" w:rsidP="00000000" w:rsidRDefault="00000000" w:rsidRPr="00000000" w14:paraId="000000DB">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D">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to support your claims and defenses in this action.</w:t>
      </w:r>
    </w:p>
    <w:p w:rsidR="00000000" w:rsidDel="00000000" w:rsidP="00000000" w:rsidRDefault="00000000" w:rsidRPr="00000000" w14:paraId="000000D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0">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emails in your possession which make any reference to Ms. Payne, regardless of what name or term used for her, including nicknames, common misspellings of her name, and epithets used against her.  This includes “Ferne”, “Fernn”, “Paine”, “Pain”, and “Payn”. Defendants should also produce any emails using Ms. Payne’s personal and/or company email addresses.</w:t>
      </w:r>
    </w:p>
    <w:p w:rsidR="00000000" w:rsidDel="00000000" w:rsidP="00000000" w:rsidRDefault="00000000" w:rsidRPr="00000000" w14:paraId="000000E1">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3">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constitute or reflect communications Defendant or its agents had with any person or entity (other than counsel) concerning Ms. Payne following her departure from MCC.</w:t>
      </w:r>
    </w:p>
    <w:p w:rsidR="00000000" w:rsidDel="00000000" w:rsidP="00000000" w:rsidRDefault="00000000" w:rsidRPr="00000000" w14:paraId="000000E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6">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meeting notes, memoranda, and any other documents which refer or relate to meetings with Ms. Payne. </w:t>
      </w:r>
    </w:p>
    <w:p w:rsidR="00000000" w:rsidDel="00000000" w:rsidP="00000000" w:rsidRDefault="00000000" w:rsidRPr="00000000" w14:paraId="000000E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E8">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full email boxes in native format of the following persons:</w:t>
      </w:r>
    </w:p>
    <w:p w:rsidR="00000000" w:rsidDel="00000000" w:rsidP="00000000" w:rsidRDefault="00000000" w:rsidRPr="00000000" w14:paraId="000000EA">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Fern Payne;</w:t>
      </w:r>
    </w:p>
    <w:p w:rsidR="00000000" w:rsidDel="00000000" w:rsidP="00000000" w:rsidRDefault="00000000" w:rsidRPr="00000000" w14:paraId="000000EB">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Gabrielle Moore-Jones;</w:t>
      </w:r>
    </w:p>
    <w:p w:rsidR="00000000" w:rsidDel="00000000" w:rsidP="00000000" w:rsidRDefault="00000000" w:rsidRPr="00000000" w14:paraId="000000EC">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Dr. Samaiyah Jones Scott;</w:t>
      </w:r>
    </w:p>
    <w:p w:rsidR="00000000" w:rsidDel="00000000" w:rsidP="00000000" w:rsidRDefault="00000000" w:rsidRPr="00000000" w14:paraId="000000ED">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Brandi Fockler;</w:t>
      </w:r>
    </w:p>
    <w:p w:rsidR="00000000" w:rsidDel="00000000" w:rsidP="00000000" w:rsidRDefault="00000000" w:rsidRPr="00000000" w14:paraId="000000EE">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Tina Hafner;</w:t>
      </w:r>
    </w:p>
    <w:p w:rsidR="00000000" w:rsidDel="00000000" w:rsidP="00000000" w:rsidRDefault="00000000" w:rsidRPr="00000000" w14:paraId="000000EF">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Tiffany Bradley;</w:t>
      </w:r>
    </w:p>
    <w:p w:rsidR="00000000" w:rsidDel="00000000" w:rsidP="00000000" w:rsidRDefault="00000000" w:rsidRPr="00000000" w14:paraId="000000F0">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Fred Wise;</w:t>
      </w:r>
    </w:p>
    <w:p w:rsidR="00000000" w:rsidDel="00000000" w:rsidP="00000000" w:rsidRDefault="00000000" w:rsidRPr="00000000" w14:paraId="000000F1">
      <w:pPr>
        <w:numPr>
          <w:ilvl w:val="0"/>
          <w:numId w:val="1"/>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Nancy Perez;</w:t>
      </w:r>
    </w:p>
    <w:p w:rsidR="00000000" w:rsidDel="00000000" w:rsidP="00000000" w:rsidRDefault="00000000" w:rsidRPr="00000000" w14:paraId="000000F2">
      <w:pPr>
        <w:numPr>
          <w:ilvl w:val="0"/>
          <w:numId w:val="1"/>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participated in the decision to discipline Ms. Payne;</w:t>
      </w:r>
    </w:p>
    <w:p w:rsidR="00000000" w:rsidDel="00000000" w:rsidP="00000000" w:rsidRDefault="00000000" w:rsidRPr="00000000" w14:paraId="000000F3">
      <w:pPr>
        <w:numPr>
          <w:ilvl w:val="0"/>
          <w:numId w:val="1"/>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participated in Ms. Payne’s accommodation process at MCC;</w:t>
      </w:r>
    </w:p>
    <w:p w:rsidR="00000000" w:rsidDel="00000000" w:rsidP="00000000" w:rsidRDefault="00000000" w:rsidRPr="00000000" w14:paraId="000000F4">
      <w:pPr>
        <w:numPr>
          <w:ilvl w:val="0"/>
          <w:numId w:val="1"/>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supervised Ms. Payne;</w:t>
      </w:r>
    </w:p>
    <w:p w:rsidR="00000000" w:rsidDel="00000000" w:rsidP="00000000" w:rsidRDefault="00000000" w:rsidRPr="00000000" w14:paraId="000000F5">
      <w:pPr>
        <w:numPr>
          <w:ilvl w:val="0"/>
          <w:numId w:val="1"/>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supervised by a person who supervised Ms. Payne, from the beginning of Ms. Payne’s employment to its end;</w:t>
      </w:r>
    </w:p>
    <w:p w:rsidR="00000000" w:rsidDel="00000000" w:rsidP="00000000" w:rsidRDefault="00000000" w:rsidRPr="00000000" w14:paraId="000000F6">
      <w:pPr>
        <w:numPr>
          <w:ilvl w:val="0"/>
          <w:numId w:val="1"/>
        </w:numPr>
        <w:spacing w:line="480" w:lineRule="auto"/>
        <w:ind w:left="1440" w:right="-180" w:hanging="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Any person who replaced Ms. Payne or assumed any part of her job functions following her departure from MCC. </w:t>
      </w:r>
    </w:p>
    <w:p w:rsidR="00000000" w:rsidDel="00000000" w:rsidP="00000000" w:rsidRDefault="00000000" w:rsidRPr="00000000" w14:paraId="000000F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F8">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diversity training, or equal opportunity policies implemented by MCC from 2020 to the present.</w:t>
      </w:r>
    </w:p>
    <w:p w:rsidR="00000000" w:rsidDel="00000000" w:rsidP="00000000" w:rsidRDefault="00000000" w:rsidRPr="00000000" w14:paraId="000000F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and trainings which relate to training on varying leave policies, including but not limited to medical and FMLA leave, and reasonable accommodations policies implemented by MCC from 2020 to the present.</w:t>
      </w:r>
    </w:p>
    <w:p w:rsidR="00000000" w:rsidDel="00000000" w:rsidP="00000000" w:rsidRDefault="00000000" w:rsidRPr="00000000" w14:paraId="000000F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F">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reflecting training that Ms. Moore-Jones completed, including trainings which relate to training on varying leave policies, including but not limited to medical and FMLA leave, and reasonable accommodations policies implemented by MCC from 2020 to the present.</w:t>
      </w:r>
    </w:p>
    <w:p w:rsidR="00000000" w:rsidDel="00000000" w:rsidP="00000000" w:rsidRDefault="00000000" w:rsidRPr="00000000" w14:paraId="0000010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2">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reflecting training that any other person with Ms. Moore-Jones’s job title completed, including trainings that relate to training on varying leave policies, including but not limited to medical and FMLA leave, and reasonable accommodations policies implemented by MCC from 2020 to the present.</w:t>
      </w:r>
      <w:r w:rsidDel="00000000" w:rsidR="00000000" w:rsidRPr="00000000">
        <w:rPr>
          <w:rtl w:val="0"/>
        </w:rPr>
      </w:r>
    </w:p>
    <w:p w:rsidR="00000000" w:rsidDel="00000000" w:rsidP="00000000" w:rsidRDefault="00000000" w:rsidRPr="00000000" w14:paraId="0000010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5">
      <w:pPr>
        <w:numPr>
          <w:ilvl w:val="0"/>
          <w:numId w:val="3"/>
        </w:numPr>
        <w:spacing w:line="480" w:lineRule="auto"/>
        <w:ind w:left="0" w:right="-180" w:firstLine="720"/>
        <w:jc w:val="both"/>
        <w:rPr>
          <w:sz w:val="26"/>
          <w:szCs w:val="26"/>
        </w:rPr>
      </w:pPr>
      <w:bookmarkStart w:colFirst="0" w:colLast="0" w:name="_2et92p0" w:id="15"/>
      <w:bookmarkEnd w:id="15"/>
      <w:r w:rsidDel="00000000" w:rsidR="00000000" w:rsidRPr="00000000">
        <w:rPr>
          <w:rFonts w:ascii="Century Schoolbook" w:cs="Century Schoolbook" w:eastAsia="Century Schoolbook" w:hAnsi="Century Schoolbook"/>
          <w:sz w:val="26"/>
          <w:szCs w:val="26"/>
          <w:rtl w:val="0"/>
        </w:rPr>
        <w:t xml:space="preserve">Please produce all documents reflecting training that Ms. Payne completed, including any onboarding training, remedial training, or other training.</w:t>
      </w:r>
    </w:p>
    <w:p w:rsidR="00000000" w:rsidDel="00000000" w:rsidP="00000000" w:rsidRDefault="00000000" w:rsidRPr="00000000" w14:paraId="0000010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8">
      <w:pPr>
        <w:numPr>
          <w:ilvl w:val="0"/>
          <w:numId w:val="3"/>
        </w:numPr>
        <w:spacing w:line="480" w:lineRule="auto"/>
        <w:ind w:left="0" w:right="-180" w:firstLine="720"/>
        <w:jc w:val="both"/>
        <w:rPr>
          <w:sz w:val="26"/>
          <w:szCs w:val="26"/>
        </w:rPr>
      </w:pPr>
      <w:bookmarkStart w:colFirst="0" w:colLast="0" w:name="_tyjcwt" w:id="16"/>
      <w:bookmarkEnd w:id="16"/>
      <w:r w:rsidDel="00000000" w:rsidR="00000000" w:rsidRPr="00000000">
        <w:rPr>
          <w:rFonts w:ascii="Century Schoolbook" w:cs="Century Schoolbook" w:eastAsia="Century Schoolbook" w:hAnsi="Century Schoolbook"/>
          <w:sz w:val="26"/>
          <w:szCs w:val="26"/>
          <w:rtl w:val="0"/>
        </w:rPr>
        <w:t xml:space="preserve">Please produce all documents reflecting training received by any other person with Ms. Payne’s job title, including any onboarding training, remedial training, or other training, from 2020 to the present.</w:t>
      </w:r>
    </w:p>
    <w:p w:rsidR="00000000" w:rsidDel="00000000" w:rsidP="00000000" w:rsidRDefault="00000000" w:rsidRPr="00000000" w14:paraId="0000010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A">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0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reflect Defendants’ document retention policies and practices, including practices and policies regarding electronic documents and emails.  </w:t>
      </w:r>
    </w:p>
    <w:p w:rsidR="00000000" w:rsidDel="00000000" w:rsidP="00000000" w:rsidRDefault="00000000" w:rsidRPr="00000000" w14:paraId="0000010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tab/>
      </w:r>
    </w:p>
    <w:p w:rsidR="00000000" w:rsidDel="00000000" w:rsidP="00000000" w:rsidRDefault="00000000" w:rsidRPr="00000000" w14:paraId="0000010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show Defendants’ policies and practices for keeping personnel files and records.</w:t>
      </w:r>
    </w:p>
    <w:p w:rsidR="00000000" w:rsidDel="00000000" w:rsidP="00000000" w:rsidRDefault="00000000" w:rsidRPr="00000000" w14:paraId="0000010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11">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showing the forms of communication used by Defendants’ personnel, including electronic messaging and email programs, and chat programs.  This request asks for policies around electronic communication and documents reflecting the systems in place and in use by Defendants. </w:t>
      </w:r>
    </w:p>
    <w:p w:rsidR="00000000" w:rsidDel="00000000" w:rsidP="00000000" w:rsidRDefault="00000000" w:rsidRPr="00000000" w14:paraId="0000011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3">
      <w:pPr>
        <w:tabs>
          <w:tab w:val="left" w:leader="none" w:pos="0"/>
        </w:tabs>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4">
      <w:pPr>
        <w:numPr>
          <w:ilvl w:val="0"/>
          <w:numId w:val="3"/>
        </w:numPr>
        <w:tabs>
          <w:tab w:val="left" w:leader="none" w:pos="0"/>
        </w:tabs>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including drafts, you sent to or received from the police or any other government agency regarding Ms. Payne. These would include documents prepared for or received from the EEOC, MCHR, and Division of Employment Security.</w:t>
      </w:r>
    </w:p>
    <w:p w:rsidR="00000000" w:rsidDel="00000000" w:rsidP="00000000" w:rsidRDefault="00000000" w:rsidRPr="00000000" w14:paraId="00000115">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6">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7">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8">
      <w:pPr>
        <w:numPr>
          <w:ilvl w:val="0"/>
          <w:numId w:val="3"/>
        </w:numPr>
        <w:spacing w:line="480" w:lineRule="auto"/>
        <w:ind w:left="0" w:right="-180" w:firstLine="720"/>
        <w:jc w:val="both"/>
        <w:rPr>
          <w:color w:val="222222"/>
          <w:sz w:val="26"/>
          <w:szCs w:val="26"/>
        </w:rPr>
      </w:pPr>
      <w:r w:rsidDel="00000000" w:rsidR="00000000" w:rsidRPr="00000000">
        <w:rPr>
          <w:rFonts w:ascii="Century Schoolbook" w:cs="Century Schoolbook" w:eastAsia="Century Schoolbook" w:hAnsi="Century Schoolbook"/>
          <w:color w:val="222222"/>
          <w:sz w:val="26"/>
          <w:szCs w:val="26"/>
          <w:rtl w:val="0"/>
        </w:rPr>
        <w:t xml:space="preserve">Please</w:t>
      </w:r>
      <w:r w:rsidDel="00000000" w:rsidR="00000000" w:rsidRPr="00000000">
        <w:rPr>
          <w:rFonts w:ascii="Century Schoolbook" w:cs="Century Schoolbook" w:eastAsia="Century Schoolbook" w:hAnsi="Century Schoolbook"/>
          <w:color w:val="222222"/>
          <w:sz w:val="26"/>
          <w:szCs w:val="26"/>
          <w:rtl w:val="0"/>
        </w:rPr>
        <w:t xml:space="preserve"> provide documents showing all compensation, including salary, benefits, retirement plans, and bonuses provided to each person in Ms. Payne’s job titles and each person supervised by Ms. Payne’s supervisors from 2020 to the present.</w:t>
      </w:r>
      <w:r w:rsidDel="00000000" w:rsidR="00000000" w:rsidRPr="00000000">
        <w:rPr>
          <w:rtl w:val="0"/>
        </w:rPr>
      </w:r>
    </w:p>
    <w:p w:rsidR="00000000" w:rsidDel="00000000" w:rsidP="00000000" w:rsidRDefault="00000000" w:rsidRPr="00000000" w14:paraId="00000119">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Fonts w:ascii="Century Schoolbook" w:cs="Century Schoolbook" w:eastAsia="Century Schoolbook" w:hAnsi="Century Schoolbook"/>
          <w:b w:val="1"/>
          <w:bCs w:val="1"/>
          <w:color w:val="222222"/>
          <w:sz w:val="26"/>
          <w:szCs w:val="26"/>
          <w:rtl w:val="0"/>
        </w:rPr>
        <w:t xml:space="preserve">RESPONSE:</w:t>
      </w:r>
    </w:p>
    <w:p w:rsidR="00000000" w:rsidDel="00000000" w:rsidP="00000000" w:rsidRDefault="00000000" w:rsidRPr="00000000" w14:paraId="0000011A">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1B">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written report prepared by your retained and non-retained experts for purposes of this litigation. </w:t>
      </w:r>
    </w:p>
    <w:p w:rsidR="00000000" w:rsidDel="00000000" w:rsidP="00000000" w:rsidRDefault="00000000" w:rsidRPr="00000000" w14:paraId="0000011C">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11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E">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documents your retained and non-retained experts reviewed in forming their opinions or that they relied on in reaching their opinions.</w:t>
      </w:r>
    </w:p>
    <w:p w:rsidR="00000000" w:rsidDel="00000000" w:rsidP="00000000" w:rsidRDefault="00000000" w:rsidRPr="00000000" w14:paraId="0000011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1">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copies of all correspondence and communications to or from your retained and non-retained experts.</w:t>
      </w:r>
    </w:p>
    <w:p w:rsidR="00000000" w:rsidDel="00000000" w:rsidP="00000000" w:rsidRDefault="00000000" w:rsidRPr="00000000" w14:paraId="0000012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4">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records of payments and invoices with any experts.</w:t>
      </w:r>
    </w:p>
    <w:p w:rsidR="00000000" w:rsidDel="00000000" w:rsidP="00000000" w:rsidRDefault="00000000" w:rsidRPr="00000000" w14:paraId="0000012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7">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correspondence with any jury consultant, trial consultant, or any other consultants or contractors you have retained in this case.</w:t>
      </w:r>
    </w:p>
    <w:p w:rsidR="00000000" w:rsidDel="00000000" w:rsidP="00000000" w:rsidRDefault="00000000" w:rsidRPr="00000000" w14:paraId="0000012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annual performance reports, key metrics reports, and any other reports submitted by Metropolitan Community College to the United States Department of Education in connection with the TRIO Student Support Services grant for the years 2020 through 2025, including all drafts, revisions, and final submitted versions of each report.</w:t>
      </w:r>
    </w:p>
    <w:p w:rsidR="00000000" w:rsidDel="00000000" w:rsidP="00000000" w:rsidRDefault="00000000" w:rsidRPr="00000000" w14:paraId="0000012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spreadsheets, databases, enrollment rosters, and data compilations used to generate, calculate, or verify the student enrollment numbers included in each TRIO key metrics report submitted to the Department of Education from 2020 through present, including any source data pulled from MCC’s student information system.</w:t>
      </w:r>
    </w:p>
    <w:p w:rsidR="00000000" w:rsidDel="00000000" w:rsidP="00000000" w:rsidRDefault="00000000" w:rsidRPr="00000000" w14:paraId="0000012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communications between MCC and the United States Department of Education from 2020 through the present regarding the TRIO Student Support Services grant, including but not limited to any correspondence regarding student enrollment numbers, grant funding amounts, program compliance, audits, or inquiries into the accuracy of submitted data.</w:t>
      </w:r>
    </w:p>
    <w:p w:rsidR="00000000" w:rsidDel="00000000" w:rsidP="00000000" w:rsidRDefault="00000000" w:rsidRPr="00000000" w14:paraId="0000013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communications, including emails, text messages, instant messages, voicemails, and written notes, between Gabrielle Moore-Jones and any MCC employee, including Fern Payne, regarding the preparation, drafting, review, or submission of any TRIO annual performance or key metrics report to the Department of Education from 2020 through present. </w:t>
      </w:r>
    </w:p>
    <w:p w:rsidR="00000000" w:rsidDel="00000000" w:rsidP="00000000" w:rsidRDefault="00000000" w:rsidRPr="00000000" w14:paraId="0000013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6">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related to MCC’s internal investigation conducted following Ms. Payne’s August 2023 report of data falsification in the TRIO key metrics report, including the investigation plan, interview notes, witness statements, documents reviewed, findings, conclusions, and any communications between investigators and MCC administration or legal counsel regarding the investigation or its findings.</w:t>
      </w:r>
    </w:p>
    <w:p w:rsidR="00000000" w:rsidDel="00000000" w:rsidP="00000000" w:rsidRDefault="00000000" w:rsidRPr="00000000" w14:paraId="0000013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related to MCC’s internal investigation conducted following Ms. Payne’s August 2024 report of data falsification in the TRIO key metrics report, including the investigation plan, interview notes, witness statements, documents reviewed, findings, conclusions, and any communications between investigators and MCC administration or legal counsel regarding the investigation or its findings.</w:t>
      </w:r>
    </w:p>
    <w:p w:rsidR="00000000" w:rsidDel="00000000" w:rsidP="00000000" w:rsidRDefault="00000000" w:rsidRPr="00000000" w14:paraId="0000013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that reflect the actual funding received from the federal government to the TRIO program from 2020 to present. </w:t>
      </w:r>
    </w:p>
    <w:p w:rsidR="00000000" w:rsidDel="00000000" w:rsidP="00000000" w:rsidRDefault="00000000" w:rsidRPr="00000000" w14:paraId="0000013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training materials, policy documents, procedures, guidelines, or instructions provided to TRIO staff, including Gabrielle Moore-Jones and Fern Payne, regarding the proper methodology for counting, reporting, or verifying student enrollment data in reports submitted to the Department of Education.</w:t>
      </w:r>
    </w:p>
    <w:p w:rsidR="00000000" w:rsidDel="00000000" w:rsidP="00000000" w:rsidRDefault="00000000" w:rsidRPr="00000000" w14:paraId="0000014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communications, or records reflecting any instruction, direction, or request made by Gabrielle Moore-Jones to any MCC employee to include, exclude, add, remove, or modify student data in any TRIO report submitted or intended for submission to the Department of Education, including but not limited to any direction given to Fern Payne in August 2023 and August 2024.</w:t>
      </w:r>
    </w:p>
    <w:p w:rsidR="00000000" w:rsidDel="00000000" w:rsidP="00000000" w:rsidRDefault="00000000" w:rsidRPr="00000000" w14:paraId="0000014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reflecting any audit, review, inquiry, correction, amendment, or resubmission of any TRIO key metrics report submitted to the Department of Education from 2020 through 2025, including any communications with the Department of Education regarding the accuracy or correction of previously submitted data.</w:t>
      </w:r>
    </w:p>
    <w:p w:rsidR="00000000" w:rsidDel="00000000" w:rsidP="00000000" w:rsidRDefault="00000000" w:rsidRPr="00000000" w14:paraId="0000014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9">
      <w:pPr>
        <w:spacing w:line="480" w:lineRule="auto"/>
        <w:ind w:right="-18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4A">
      <w:pPr>
        <w:spacing w:line="480" w:lineRule="auto"/>
        <w:ind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Thank you for responding to these requests, and please feel free to contact Ms. Payne’s counsel if you have any questions about them.</w:t>
      </w:r>
    </w:p>
    <w:p w:rsidR="00000000" w:rsidDel="00000000" w:rsidP="00000000" w:rsidRDefault="00000000" w:rsidRPr="00000000" w14:paraId="0000014B">
      <w:pPr>
        <w:spacing w:line="480" w:lineRule="auto"/>
        <w:ind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C">
      <w:pPr>
        <w:spacing w:line="480" w:lineRule="auto"/>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Dated: April 20, 2026</w:t>
        <w:tab/>
        <w:tab/>
        <w:tab/>
        <w:t xml:space="preserve">Respectfully submitted,</w:t>
      </w:r>
    </w:p>
    <w:p w:rsidR="00000000" w:rsidDel="00000000" w:rsidP="00000000" w:rsidRDefault="00000000" w:rsidRPr="00000000" w14:paraId="0000014D">
      <w:pPr>
        <w:spacing w:line="240" w:lineRule="auto"/>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t xml:space="preserve">KEENAN &amp; BHATIA, LLC</w:t>
      </w:r>
    </w:p>
    <w:p w:rsidR="00000000" w:rsidDel="00000000" w:rsidP="00000000" w:rsidRDefault="00000000" w:rsidRPr="00000000" w14:paraId="0000014E">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F">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/s/Aaron Hadlow</w:t>
      </w:r>
      <w:r w:rsidDel="00000000" w:rsidR="00000000" w:rsidRPr="00000000">
        <w:rPr>
          <w:rtl w:val="0"/>
        </w:rPr>
      </w:r>
    </w:p>
    <w:p w:rsidR="00000000" w:rsidDel="00000000" w:rsidP="00000000" w:rsidRDefault="00000000" w:rsidRPr="00000000" w14:paraId="00000150">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Edward (E.E.) Keenan </w:t>
        <w:tab/>
        <w:t xml:space="preserve">(Mo</w:t>
      </w:r>
      <w:r w:rsidDel="00000000" w:rsidR="00000000" w:rsidRPr="00000000">
        <w:rPr>
          <w:rFonts w:ascii="Century Schoolbook" w:cs="Century Schoolbook" w:eastAsia="Century Schoolbook" w:hAnsi="Century Schoolbook"/>
          <w:i w:val="1"/>
          <w:iCs w:val="1"/>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62993)</w:t>
      </w:r>
    </w:p>
    <w:p w:rsidR="00000000" w:rsidDel="00000000" w:rsidP="00000000" w:rsidRDefault="00000000" w:rsidRPr="00000000" w14:paraId="00000151">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Sonal Bhatia</w:t>
        <w:tab/>
        <w:tab/>
        <w:t xml:space="preserve">(Mo</w:t>
      </w:r>
      <w:r w:rsidDel="00000000" w:rsidR="00000000" w:rsidRPr="00000000">
        <w:rPr>
          <w:rFonts w:ascii="Century Schoolbook" w:cs="Century Schoolbook" w:eastAsia="Century Schoolbook" w:hAnsi="Century Schoolbook"/>
          <w:i w:val="1"/>
          <w:iCs w:val="1"/>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67519)</w:t>
      </w:r>
    </w:p>
    <w:p w:rsidR="00000000" w:rsidDel="00000000" w:rsidP="00000000" w:rsidRDefault="00000000" w:rsidRPr="00000000" w14:paraId="00000152">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JR Montgomery </w:t>
        <w:tab/>
        <w:tab/>
        <w:t xml:space="preserve">(Mo. #68281)</w:t>
      </w:r>
    </w:p>
    <w:p w:rsidR="00000000" w:rsidDel="00000000" w:rsidP="00000000" w:rsidRDefault="00000000" w:rsidRPr="00000000" w14:paraId="00000153">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Aaron Hadlow</w:t>
        <w:tab/>
        <w:tab/>
        <w:t xml:space="preserve">(Mo. #70987)</w:t>
      </w:r>
    </w:p>
    <w:p w:rsidR="00000000" w:rsidDel="00000000" w:rsidP="00000000" w:rsidRDefault="00000000" w:rsidRPr="00000000" w14:paraId="00000154">
      <w:pPr>
        <w:spacing w:line="240" w:lineRule="auto"/>
        <w:ind w:left="4320"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Hilary J. Orzick</w:t>
        <w:tab/>
        <w:tab/>
        <w:t xml:space="preserve">(Mo. #78359)</w:t>
      </w:r>
    </w:p>
    <w:p w:rsidR="00000000" w:rsidDel="00000000" w:rsidP="00000000" w:rsidRDefault="00000000" w:rsidRPr="00000000" w14:paraId="00000155">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156">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Missouri 64112</w:t>
      </w:r>
    </w:p>
    <w:p w:rsidR="00000000" w:rsidDel="00000000" w:rsidP="00000000" w:rsidRDefault="00000000" w:rsidRPr="00000000" w14:paraId="00000157">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(816) 809-2100</w:t>
      </w:r>
    </w:p>
    <w:p w:rsidR="00000000" w:rsidDel="00000000" w:rsidP="00000000" w:rsidRDefault="00000000" w:rsidRPr="00000000" w14:paraId="00000158">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ee@keenanfirm.com</w:t>
      </w:r>
    </w:p>
    <w:p w:rsidR="00000000" w:rsidDel="00000000" w:rsidP="00000000" w:rsidRDefault="00000000" w:rsidRPr="00000000" w14:paraId="00000159">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sonal@keenanfirm.com   </w:t>
      </w:r>
    </w:p>
    <w:p w:rsidR="00000000" w:rsidDel="00000000" w:rsidP="00000000" w:rsidRDefault="00000000" w:rsidRPr="00000000" w14:paraId="0000015A">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jr@keenanfirm.com</w:t>
      </w:r>
    </w:p>
    <w:p w:rsidR="00000000" w:rsidDel="00000000" w:rsidP="00000000" w:rsidRDefault="00000000" w:rsidRPr="00000000" w14:paraId="0000015B">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aaron@keenanfirm.com </w:t>
      </w:r>
    </w:p>
    <w:p w:rsidR="00000000" w:rsidDel="00000000" w:rsidP="00000000" w:rsidRDefault="00000000" w:rsidRPr="00000000" w14:paraId="0000015C">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hilary@keenanfirm.com</w:t>
      </w:r>
    </w:p>
    <w:p w:rsidR="00000000" w:rsidDel="00000000" w:rsidP="00000000" w:rsidRDefault="00000000" w:rsidRPr="00000000" w14:paraId="0000015D">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5E">
      <w:pPr>
        <w:spacing w:line="240" w:lineRule="auto"/>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r>
      <w:r w:rsidDel="00000000" w:rsidR="00000000" w:rsidRPr="00000000">
        <w:rPr>
          <w:rFonts w:ascii="Century Schoolbook" w:cs="Century Schoolbook" w:eastAsia="Century Schoolbook" w:hAnsi="Century Schoolbook"/>
          <w:i w:val="1"/>
          <w:iCs w:val="1"/>
          <w:sz w:val="26"/>
          <w:szCs w:val="26"/>
          <w:rtl w:val="0"/>
        </w:rPr>
        <w:t xml:space="preserve">Attorneys for Fern Payne</w:t>
      </w:r>
      <w:r w:rsidDel="00000000" w:rsidR="00000000" w:rsidRPr="00000000">
        <w:rPr>
          <w:rtl w:val="0"/>
        </w:rPr>
      </w:r>
    </w:p>
    <w:p w:rsidR="00000000" w:rsidDel="00000000" w:rsidP="00000000" w:rsidRDefault="00000000" w:rsidRPr="00000000" w14:paraId="0000015F">
      <w:pPr>
        <w:spacing w:line="240" w:lineRule="auto"/>
        <w:ind w:left="4365"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60">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161">
      <w:pPr>
        <w:spacing w:line="240" w:lineRule="auto"/>
        <w:ind w:left="2160" w:firstLine="720"/>
        <w:jc w:val="left"/>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CERTIFICATE OF SERVICE</w:t>
      </w:r>
    </w:p>
    <w:p w:rsidR="00000000" w:rsidDel="00000000" w:rsidP="00000000" w:rsidRDefault="00000000" w:rsidRPr="00000000" w14:paraId="00000162">
      <w:pPr>
        <w:spacing w:line="240"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63">
      <w:pPr>
        <w:spacing w:line="24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certify service of the foregoing by email in Microsoft Word and PDF format, to Defendant’s counsel of record, via process server on the date of service of the Summons and Petition.</w:t>
      </w:r>
    </w:p>
    <w:p w:rsidR="00000000" w:rsidDel="00000000" w:rsidP="00000000" w:rsidRDefault="00000000" w:rsidRPr="00000000" w14:paraId="00000164">
      <w:pPr>
        <w:spacing w:line="276" w:lineRule="auto"/>
        <w:jc w:val="both"/>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165">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66">
      <w:pPr>
        <w:pBdr>
          <w:bottom w:color="000000" w:space="1" w:sz="4" w:val="single"/>
        </w:pBdr>
        <w:spacing w:line="240" w:lineRule="auto"/>
        <w:ind w:left="4320" w:firstLine="0"/>
        <w:jc w:val="center"/>
        <w:rPr>
          <w:rFonts w:ascii="Century Schoolbook" w:cs="Century Schoolbook" w:eastAsia="Century Schoolbook" w:hAnsi="Century Schoolbook"/>
          <w:i w:val="1"/>
          <w:iCs w:val="1"/>
          <w:sz w:val="26"/>
          <w:szCs w:val="26"/>
          <w:u w:val="single"/>
        </w:rPr>
      </w:pPr>
      <w:r w:rsidDel="00000000" w:rsidR="00000000" w:rsidRPr="00000000">
        <w:rPr>
          <w:rFonts w:ascii="Century Schoolbook" w:cs="Century Schoolbook" w:eastAsia="Century Schoolbook" w:hAnsi="Century Schoolbook"/>
          <w:i w:val="1"/>
          <w:iCs w:val="1"/>
          <w:sz w:val="26"/>
          <w:szCs w:val="26"/>
          <w:rtl w:val="0"/>
        </w:rPr>
        <w:t xml:space="preserve">/s/ Aaron Hadlow</w:t>
      </w:r>
      <w:r w:rsidDel="00000000" w:rsidR="00000000" w:rsidRPr="00000000">
        <w:rPr>
          <w:rtl w:val="0"/>
        </w:rPr>
      </w:r>
    </w:p>
    <w:p w:rsidR="00000000" w:rsidDel="00000000" w:rsidP="00000000" w:rsidRDefault="00000000" w:rsidRPr="00000000" w14:paraId="00000167">
      <w:pPr>
        <w:spacing w:line="240" w:lineRule="auto"/>
        <w:ind w:left="4320"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Attorney for Plaintiff</w:t>
      </w:r>
    </w:p>
    <w:p w:rsidR="00000000" w:rsidDel="00000000" w:rsidP="00000000" w:rsidRDefault="00000000" w:rsidRPr="00000000" w14:paraId="00000168">
      <w:pPr>
        <w:spacing w:line="240" w:lineRule="auto"/>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69">
      <w:pPr>
        <w:spacing w:line="240" w:lineRule="auto"/>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6A">
      <w:pPr>
        <w:rPr>
          <w:rFonts w:ascii="Century Schoolbook" w:cs="Century Schoolbook" w:eastAsia="Century Schoolbook" w:hAnsi="Century Schoolbook"/>
        </w:rPr>
      </w:pPr>
      <w:r w:rsidDel="00000000" w:rsidR="00000000" w:rsidRPr="00000000">
        <w:rPr>
          <w:rtl w:val="0"/>
        </w:rPr>
      </w:r>
    </w:p>
    <w:sectPr>
      <w:headerReference r:id="rId6" w:type="default"/>
      <w:footerReference r:id="rId7" w:type="default"/>
      <w:pgSz w:h="15840" w:w="12240" w:orient="portrait"/>
      <w:pgMar w:bottom="1440" w:top="144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3">
    <w:lvl w:ilvl="0">
      <w:start w:val="1"/>
      <w:numFmt w:val="decimal"/>
      <w:lvlText w:val="%1."/>
      <w:lvlJc w:val="left"/>
      <w:pPr>
        <w:ind w:left="720" w:hanging="360"/>
      </w:pPr>
      <w:rPr>
        <w:rFonts w:ascii="Century Schoolbook" w:cs="Century Schoolbook" w:eastAsia="Century Schoolbook" w:hAnsi="Century Schoolbook"/>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5">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