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9F5F1" w14:textId="77777777" w:rsidR="00852074" w:rsidRPr="00852074" w:rsidRDefault="00852074" w:rsidP="00852074">
      <w:r w:rsidRPr="00852074">
        <w:t xml:space="preserve">¡Claro que sí! He preparado una guía completa de defensa para </w:t>
      </w:r>
      <w:r w:rsidRPr="00852074">
        <w:rPr>
          <w:b/>
          <w:bCs/>
        </w:rPr>
        <w:t>todo el documento del Sprint 1</w:t>
      </w:r>
      <w:r w:rsidRPr="00852074">
        <w:t>. He dividido la explicación punto por punto, extrayendo la justificación técnica, el flujo de datos y las posibles preguntas de defensa basándome estrictamente en el contenido de tu archivo.</w:t>
      </w:r>
    </w:p>
    <w:p w14:paraId="32FCEA4E" w14:textId="77777777" w:rsidR="00852074" w:rsidRPr="00852074" w:rsidRDefault="00852074" w:rsidP="00852074">
      <w:r w:rsidRPr="00852074">
        <w:t>Aquí tienes tu guion maestro para la exposición:</w:t>
      </w:r>
    </w:p>
    <w:p w14:paraId="2BB57E51" w14:textId="77777777" w:rsidR="00852074" w:rsidRPr="00852074" w:rsidRDefault="00852074" w:rsidP="00852074">
      <w:r w:rsidRPr="00852074">
        <w:pict w14:anchorId="0D522DE6">
          <v:rect id="_x0000_i1079" style="width:0;height:1.5pt" o:hralign="center" o:hrstd="t" o:hrnoshade="t" o:hr="t" fillcolor="gray" stroked="f"/>
        </w:pict>
      </w:r>
    </w:p>
    <w:p w14:paraId="6CBBA3F1" w14:textId="77777777" w:rsidR="00852074" w:rsidRPr="00852074" w:rsidRDefault="00852074" w:rsidP="00852074">
      <w:pPr>
        <w:rPr>
          <w:b/>
          <w:bCs/>
        </w:rPr>
      </w:pPr>
      <w:r w:rsidRPr="00852074">
        <w:rPr>
          <w:b/>
          <w:bCs/>
        </w:rPr>
        <w:t>1. Introducción General al Sprint 1 (5.3.1)</w:t>
      </w:r>
    </w:p>
    <w:p w14:paraId="758D4F6E" w14:textId="77777777" w:rsidR="00852074" w:rsidRPr="00852074" w:rsidRDefault="00852074" w:rsidP="00852074">
      <w:proofErr w:type="gramStart"/>
      <w:r w:rsidRPr="00852074">
        <w:rPr>
          <w:b/>
          <w:bCs/>
        </w:rPr>
        <w:t>Objetivo a comunicar</w:t>
      </w:r>
      <w:proofErr w:type="gramEnd"/>
      <w:r w:rsidRPr="00852074">
        <w:rPr>
          <w:b/>
          <w:bCs/>
        </w:rPr>
        <w:t>:</w:t>
      </w:r>
    </w:p>
    <w:p w14:paraId="492D2AF8" w14:textId="77777777" w:rsidR="00852074" w:rsidRPr="00852074" w:rsidRDefault="00852074" w:rsidP="00852074">
      <w:r w:rsidRPr="00852074">
        <w:t xml:space="preserve">Este no es un sprint cualquiera, es el </w:t>
      </w:r>
      <w:r w:rsidRPr="00852074">
        <w:rPr>
          <w:b/>
          <w:bCs/>
        </w:rPr>
        <w:t>cimiento</w:t>
      </w:r>
      <w:r w:rsidRPr="00852074">
        <w:t xml:space="preserve"> del proyecto.</w:t>
      </w:r>
    </w:p>
    <w:p w14:paraId="09124CD9" w14:textId="51A1B727" w:rsidR="00852074" w:rsidRPr="00852074" w:rsidRDefault="00852074" w:rsidP="00852074">
      <w:r w:rsidRPr="00852074">
        <w:rPr>
          <w:b/>
          <w:bCs/>
        </w:rPr>
        <w:t>Tu Discurso:</w:t>
      </w:r>
      <w:r w:rsidRPr="00852074">
        <w:t xml:space="preserve"> "El objetivo principal del Sprint 1 fue establecer los cimientos técnicos y funcionales del sistema. No solo nos enfocamos en código, sino en definir una arquitectura cliente-servidor de 3 capas robusta que soporte seguridad y control de acceso. A nivel funcional, entregamos las operaciones vitales: gestión de pacientes, citas y seguridad de usuarios."</w:t>
      </w:r>
    </w:p>
    <w:p w14:paraId="1E1AD5F5" w14:textId="77777777" w:rsidR="00852074" w:rsidRPr="00852074" w:rsidRDefault="00852074" w:rsidP="00852074">
      <w:r w:rsidRPr="00852074">
        <w:pict w14:anchorId="24B77A38">
          <v:rect id="_x0000_i1080" style="width:0;height:1.5pt" o:hralign="center" o:hrstd="t" o:hrnoshade="t" o:hr="t" fillcolor="gray" stroked="f"/>
        </w:pict>
      </w:r>
    </w:p>
    <w:p w14:paraId="068EE988" w14:textId="77777777" w:rsidR="00852074" w:rsidRPr="00852074" w:rsidRDefault="00852074" w:rsidP="00852074">
      <w:pPr>
        <w:rPr>
          <w:b/>
          <w:bCs/>
        </w:rPr>
      </w:pPr>
      <w:r w:rsidRPr="00852074">
        <w:rPr>
          <w:b/>
          <w:bCs/>
        </w:rPr>
        <w:t>2. Arquitectura del Sistema (5.3.1.1 AB-01)</w:t>
      </w:r>
    </w:p>
    <w:p w14:paraId="33A1AB7F" w14:textId="77777777" w:rsidR="00852074" w:rsidRPr="00852074" w:rsidRDefault="00852074" w:rsidP="00852074">
      <w:r w:rsidRPr="00852074">
        <w:t xml:space="preserve">Este punto justifica </w:t>
      </w:r>
      <w:r w:rsidRPr="00852074">
        <w:rPr>
          <w:i/>
          <w:iCs/>
        </w:rPr>
        <w:t>cómo</w:t>
      </w:r>
      <w:r w:rsidRPr="00852074">
        <w:t xml:space="preserve"> está construido el software.</w:t>
      </w:r>
    </w:p>
    <w:p w14:paraId="5C3CFD9A" w14:textId="77777777" w:rsidR="00852074" w:rsidRPr="00852074" w:rsidRDefault="00852074" w:rsidP="00852074">
      <w:r w:rsidRPr="00852074">
        <w:rPr>
          <w:b/>
          <w:bCs/>
        </w:rPr>
        <w:t>Defensa Técnica:</w:t>
      </w:r>
    </w:p>
    <w:p w14:paraId="05984616" w14:textId="77EBD019" w:rsidR="00852074" w:rsidRPr="00852074" w:rsidRDefault="00852074" w:rsidP="00852074">
      <w:pPr>
        <w:numPr>
          <w:ilvl w:val="0"/>
          <w:numId w:val="1"/>
        </w:numPr>
      </w:pPr>
      <w:r w:rsidRPr="00852074">
        <w:rPr>
          <w:b/>
          <w:bCs/>
        </w:rPr>
        <w:t>El Modelo:</w:t>
      </w:r>
      <w:r w:rsidRPr="00852074">
        <w:t xml:space="preserve"> "Elegimos una arquitectura </w:t>
      </w:r>
      <w:r w:rsidRPr="00852074">
        <w:rPr>
          <w:b/>
          <w:bCs/>
        </w:rPr>
        <w:t>Cliente-Servidor de 3 Capas</w:t>
      </w:r>
      <w:r w:rsidRPr="00852074">
        <w:t xml:space="preserve"> (Presentación, Lógica, Datos). Según Sommerville, esto nos permite distribuir el procesamiento y datos eficientemente."</w:t>
      </w:r>
    </w:p>
    <w:p w14:paraId="3DC5775C" w14:textId="77777777" w:rsidR="00852074" w:rsidRPr="00852074" w:rsidRDefault="00852074" w:rsidP="00852074">
      <w:pPr>
        <w:numPr>
          <w:ilvl w:val="0"/>
          <w:numId w:val="1"/>
        </w:numPr>
      </w:pPr>
      <w:r w:rsidRPr="00852074">
        <w:rPr>
          <w:b/>
          <w:bCs/>
        </w:rPr>
        <w:t>Justificación Clave (Por qué esta y no otra):</w:t>
      </w:r>
    </w:p>
    <w:p w14:paraId="5B80D531" w14:textId="77777777" w:rsidR="00852074" w:rsidRPr="00852074" w:rsidRDefault="00852074" w:rsidP="00852074">
      <w:pPr>
        <w:numPr>
          <w:ilvl w:val="1"/>
          <w:numId w:val="1"/>
        </w:numPr>
      </w:pPr>
      <w:r w:rsidRPr="00852074">
        <w:rPr>
          <w:b/>
          <w:bCs/>
        </w:rPr>
        <w:t>Acceso Multiplataforma:</w:t>
      </w:r>
      <w:r w:rsidRPr="00852074">
        <w:t xml:space="preserve"> La propietaria necesita usar el móvil y las licenciadas la PC; la arquitectura web resuelve ambos casos.</w:t>
      </w:r>
    </w:p>
    <w:p w14:paraId="787FB1A8" w14:textId="77777777" w:rsidR="00852074" w:rsidRPr="00852074" w:rsidRDefault="00852074" w:rsidP="00852074">
      <w:pPr>
        <w:numPr>
          <w:ilvl w:val="1"/>
          <w:numId w:val="1"/>
        </w:numPr>
      </w:pPr>
      <w:r w:rsidRPr="00852074">
        <w:rPr>
          <w:b/>
          <w:bCs/>
        </w:rPr>
        <w:t>Seguridad (Ley 3131):</w:t>
      </w:r>
      <w:r w:rsidRPr="00852074">
        <w:t xml:space="preserve"> El </w:t>
      </w:r>
      <w:proofErr w:type="spellStart"/>
      <w:r w:rsidRPr="00852074">
        <w:t>backend</w:t>
      </w:r>
      <w:proofErr w:type="spellEnd"/>
      <w:r w:rsidRPr="00852074">
        <w:t xml:space="preserve"> centraliza la seguridad. Al separar las capas, cumplimos mejor con la confidencialidad médica requerida por ley.</w:t>
      </w:r>
    </w:p>
    <w:p w14:paraId="137D0261" w14:textId="789B11DA" w:rsidR="00852074" w:rsidRPr="00852074" w:rsidRDefault="00852074" w:rsidP="00852074">
      <w:pPr>
        <w:numPr>
          <w:ilvl w:val="1"/>
          <w:numId w:val="1"/>
        </w:numPr>
      </w:pPr>
      <w:r w:rsidRPr="00852074">
        <w:rPr>
          <w:b/>
          <w:bCs/>
        </w:rPr>
        <w:t>Escalabilidad:</w:t>
      </w:r>
      <w:r w:rsidRPr="00852074">
        <w:t xml:space="preserve"> Si necesitamos cambiar la base de datos o la interfaz, podemos hacerlo sin reescribir todo el sistema gracias a la separación de responsabilidades.</w:t>
      </w:r>
    </w:p>
    <w:p w14:paraId="3DD0ECC0" w14:textId="77777777" w:rsidR="00852074" w:rsidRPr="00852074" w:rsidRDefault="00852074" w:rsidP="00852074">
      <w:r w:rsidRPr="00852074">
        <w:rPr>
          <w:b/>
          <w:bCs/>
        </w:rPr>
        <w:t>Pregunta de Defensa:</w:t>
      </w:r>
    </w:p>
    <w:p w14:paraId="13174D5B" w14:textId="77777777" w:rsidR="00852074" w:rsidRPr="00852074" w:rsidRDefault="00852074" w:rsidP="00852074">
      <w:pPr>
        <w:numPr>
          <w:ilvl w:val="0"/>
          <w:numId w:val="2"/>
        </w:numPr>
      </w:pPr>
      <w:r w:rsidRPr="00852074">
        <w:rPr>
          <w:i/>
          <w:iCs/>
        </w:rPr>
        <w:t>¿Qué muestra el Diagrama de Despliegue?</w:t>
      </w:r>
    </w:p>
    <w:p w14:paraId="7FFF5A18" w14:textId="77777777" w:rsidR="00852074" w:rsidRPr="00852074" w:rsidRDefault="00852074" w:rsidP="00852074">
      <w:pPr>
        <w:numPr>
          <w:ilvl w:val="1"/>
          <w:numId w:val="2"/>
        </w:numPr>
      </w:pPr>
      <w:r w:rsidRPr="00852074">
        <w:t>"Muestra los nodos físicos: el Cliente Web (Navegador), el Dispositivo Móvil y nuestro Servidor de Aplicación (</w:t>
      </w:r>
      <w:proofErr w:type="spellStart"/>
      <w:r w:rsidRPr="00852074">
        <w:t>Go</w:t>
      </w:r>
      <w:proofErr w:type="spellEnd"/>
      <w:r w:rsidRPr="00852074">
        <w:t>) que se comunica vía TCP/SQL con el Servidor de Base de Datos (PostgreSQL)."</w:t>
      </w:r>
    </w:p>
    <w:p w14:paraId="02305A36" w14:textId="77777777" w:rsidR="00852074" w:rsidRPr="00852074" w:rsidRDefault="00852074" w:rsidP="00852074">
      <w:r w:rsidRPr="00852074">
        <w:pict w14:anchorId="2DD86985">
          <v:rect id="_x0000_i1081" style="width:0;height:1.5pt" o:hralign="center" o:hrstd="t" o:hrnoshade="t" o:hr="t" fillcolor="gray" stroked="f"/>
        </w:pict>
      </w:r>
    </w:p>
    <w:p w14:paraId="1401771A" w14:textId="77777777" w:rsidR="00852074" w:rsidRPr="00852074" w:rsidRDefault="00852074" w:rsidP="00852074">
      <w:pPr>
        <w:rPr>
          <w:b/>
          <w:bCs/>
        </w:rPr>
      </w:pPr>
      <w:r w:rsidRPr="00852074">
        <w:rPr>
          <w:b/>
          <w:bCs/>
        </w:rPr>
        <w:t>3. Modelado de Flujos (5.3.1.2 MB-01)</w:t>
      </w:r>
    </w:p>
    <w:p w14:paraId="1742DDBE" w14:textId="77777777" w:rsidR="00852074" w:rsidRPr="00852074" w:rsidRDefault="00852074" w:rsidP="00852074">
      <w:r w:rsidRPr="00852074">
        <w:lastRenderedPageBreak/>
        <w:t>Aquí demuestras que entiendes el negocio, no solo el código.</w:t>
      </w:r>
    </w:p>
    <w:p w14:paraId="7B417C77" w14:textId="77777777" w:rsidR="00852074" w:rsidRPr="00852074" w:rsidRDefault="00852074" w:rsidP="00852074">
      <w:r w:rsidRPr="00852074">
        <w:rPr>
          <w:b/>
          <w:bCs/>
        </w:rPr>
        <w:t>Defensa Técnica:</w:t>
      </w:r>
    </w:p>
    <w:p w14:paraId="1A50D526" w14:textId="77777777" w:rsidR="00852074" w:rsidRPr="00852074" w:rsidRDefault="00852074" w:rsidP="00852074">
      <w:pPr>
        <w:numPr>
          <w:ilvl w:val="0"/>
          <w:numId w:val="3"/>
        </w:numPr>
      </w:pPr>
      <w:r w:rsidRPr="00852074">
        <w:rPr>
          <w:b/>
          <w:bCs/>
        </w:rPr>
        <w:t>Concepto:</w:t>
      </w:r>
      <w:r w:rsidRPr="00852074">
        <w:t xml:space="preserve"> "Utilizamos Máquinas de Estados Finitos para modelar el ciclo de vida de los procesos críticos, asegurando que no haya datos inconsistentes."</w:t>
      </w:r>
    </w:p>
    <w:p w14:paraId="2A0DC648" w14:textId="77777777" w:rsidR="00852074" w:rsidRPr="00852074" w:rsidRDefault="00852074" w:rsidP="00852074">
      <w:pPr>
        <w:numPr>
          <w:ilvl w:val="0"/>
          <w:numId w:val="3"/>
        </w:numPr>
      </w:pPr>
      <w:r w:rsidRPr="00852074">
        <w:rPr>
          <w:b/>
          <w:bCs/>
        </w:rPr>
        <w:t>Ejemplos Reales:</w:t>
      </w:r>
    </w:p>
    <w:p w14:paraId="5DC06367" w14:textId="09C1CFFE" w:rsidR="00852074" w:rsidRPr="00852074" w:rsidRDefault="00852074" w:rsidP="00852074">
      <w:pPr>
        <w:numPr>
          <w:ilvl w:val="1"/>
          <w:numId w:val="3"/>
        </w:numPr>
      </w:pPr>
      <w:r w:rsidRPr="00852074">
        <w:rPr>
          <w:b/>
          <w:bCs/>
        </w:rPr>
        <w:t>Citas:</w:t>
      </w:r>
      <w:r w:rsidRPr="00852074">
        <w:t xml:space="preserve"> Una cita nace 'Nueva', pasa a 'Agendada' y finaliza como 'Atendida' o 'No Asistió'.</w:t>
      </w:r>
    </w:p>
    <w:p w14:paraId="38B25B15" w14:textId="77777777" w:rsidR="00852074" w:rsidRPr="00852074" w:rsidRDefault="00852074" w:rsidP="00852074">
      <w:pPr>
        <w:numPr>
          <w:ilvl w:val="1"/>
          <w:numId w:val="3"/>
        </w:numPr>
      </w:pPr>
      <w:r w:rsidRPr="00852074">
        <w:rPr>
          <w:b/>
          <w:bCs/>
        </w:rPr>
        <w:t>Pagos:</w:t>
      </w:r>
      <w:r w:rsidRPr="00852074">
        <w:t xml:space="preserve"> Implementamos estados para pagos 'Parciales' (abonos) y 'Autorizados' para descuentos especiales por la administradora.</w:t>
      </w:r>
    </w:p>
    <w:p w14:paraId="2D5D075A" w14:textId="77777777" w:rsidR="00852074" w:rsidRPr="00852074" w:rsidRDefault="00852074" w:rsidP="00852074">
      <w:pPr>
        <w:numPr>
          <w:ilvl w:val="1"/>
          <w:numId w:val="3"/>
        </w:numPr>
      </w:pPr>
      <w:r w:rsidRPr="00852074">
        <w:rPr>
          <w:b/>
          <w:bCs/>
        </w:rPr>
        <w:t>Ficha Clínica:</w:t>
      </w:r>
      <w:r w:rsidRPr="00852074">
        <w:t xml:space="preserve"> Controlamos que pase de 'Borrador' a 'Firmada' para asegurar la validez legal.</w:t>
      </w:r>
    </w:p>
    <w:p w14:paraId="64EFCF8D" w14:textId="77777777" w:rsidR="00852074" w:rsidRPr="00852074" w:rsidRDefault="00852074" w:rsidP="00852074">
      <w:r w:rsidRPr="00852074">
        <w:pict w14:anchorId="6254EF7A">
          <v:rect id="_x0000_i1082" style="width:0;height:1.5pt" o:hralign="center" o:hrstd="t" o:hrnoshade="t" o:hr="t" fillcolor="gray" stroked="f"/>
        </w:pict>
      </w:r>
    </w:p>
    <w:p w14:paraId="5EFA357A" w14:textId="77777777" w:rsidR="00852074" w:rsidRPr="00852074" w:rsidRDefault="00852074" w:rsidP="00852074">
      <w:pPr>
        <w:rPr>
          <w:b/>
          <w:bCs/>
        </w:rPr>
      </w:pPr>
      <w:r w:rsidRPr="00852074">
        <w:rPr>
          <w:b/>
          <w:bCs/>
        </w:rPr>
        <w:t>4. HU-CIT-001: Agendar Citas (5.3.1.3)</w:t>
      </w:r>
    </w:p>
    <w:p w14:paraId="3FE280AE" w14:textId="77777777" w:rsidR="00852074" w:rsidRPr="00852074" w:rsidRDefault="00852074" w:rsidP="00852074">
      <w:r w:rsidRPr="00852074">
        <w:rPr>
          <w:b/>
          <w:bCs/>
        </w:rPr>
        <w:t>El Flujo:</w:t>
      </w:r>
    </w:p>
    <w:p w14:paraId="6F6F7A9C" w14:textId="77777777" w:rsidR="00852074" w:rsidRPr="00852074" w:rsidRDefault="00852074" w:rsidP="00852074">
      <w:pPr>
        <w:numPr>
          <w:ilvl w:val="0"/>
          <w:numId w:val="4"/>
        </w:numPr>
      </w:pPr>
      <w:proofErr w:type="spellStart"/>
      <w:r w:rsidRPr="00852074">
        <w:rPr>
          <w:b/>
          <w:bCs/>
        </w:rPr>
        <w:t>Frontend</w:t>
      </w:r>
      <w:proofErr w:type="spellEnd"/>
      <w:r w:rsidRPr="00852074">
        <w:rPr>
          <w:b/>
          <w:bCs/>
        </w:rPr>
        <w:t>:</w:t>
      </w:r>
      <w:r w:rsidRPr="00852074">
        <w:t xml:space="preserve"> </w:t>
      </w:r>
      <w:proofErr w:type="spellStart"/>
      <w:r w:rsidRPr="00852074">
        <w:t>CitasPage</w:t>
      </w:r>
      <w:proofErr w:type="spellEnd"/>
      <w:r w:rsidRPr="00852074">
        <w:t xml:space="preserve"> usa </w:t>
      </w:r>
      <w:proofErr w:type="spellStart"/>
      <w:r w:rsidRPr="00852074">
        <w:t>useQuery</w:t>
      </w:r>
      <w:proofErr w:type="spellEnd"/>
      <w:r w:rsidRPr="00852074">
        <w:t xml:space="preserve"> para cargar la agenda de forma asíncrona y eficiente.</w:t>
      </w:r>
    </w:p>
    <w:p w14:paraId="22BFA5FD" w14:textId="77777777" w:rsidR="00852074" w:rsidRPr="00852074" w:rsidRDefault="00852074" w:rsidP="00852074">
      <w:pPr>
        <w:numPr>
          <w:ilvl w:val="0"/>
          <w:numId w:val="4"/>
        </w:numPr>
      </w:pPr>
      <w:proofErr w:type="spellStart"/>
      <w:r w:rsidRPr="00852074">
        <w:rPr>
          <w:b/>
          <w:bCs/>
        </w:rPr>
        <w:t>Backend</w:t>
      </w:r>
      <w:proofErr w:type="spellEnd"/>
      <w:r w:rsidRPr="00852074">
        <w:rPr>
          <w:b/>
          <w:bCs/>
        </w:rPr>
        <w:t xml:space="preserve"> Service:</w:t>
      </w:r>
      <w:r w:rsidRPr="00852074">
        <w:t xml:space="preserve"> Antes de crear una cita, el sistema </w:t>
      </w:r>
      <w:r w:rsidRPr="00852074">
        <w:rPr>
          <w:b/>
          <w:bCs/>
        </w:rPr>
        <w:t>valida que el paciente exista</w:t>
      </w:r>
      <w:r w:rsidRPr="00852074">
        <w:t xml:space="preserve"> (</w:t>
      </w:r>
      <w:proofErr w:type="spellStart"/>
      <w:r w:rsidRPr="00852074">
        <w:t>pacienteRepo.GetByID</w:t>
      </w:r>
      <w:proofErr w:type="spellEnd"/>
      <w:r w:rsidRPr="00852074">
        <w:t>). Si no existe, devuelve un error controlado.</w:t>
      </w:r>
    </w:p>
    <w:p w14:paraId="633B196C" w14:textId="6976F8C0" w:rsidR="00852074" w:rsidRPr="00852074" w:rsidRDefault="00852074" w:rsidP="00852074">
      <w:pPr>
        <w:numPr>
          <w:ilvl w:val="0"/>
          <w:numId w:val="4"/>
        </w:numPr>
      </w:pPr>
      <w:r w:rsidRPr="00852074">
        <w:rPr>
          <w:b/>
          <w:bCs/>
        </w:rPr>
        <w:t>Base de Datos:</w:t>
      </w:r>
      <w:r w:rsidRPr="00852074">
        <w:t xml:space="preserve"> Se inserta la cita con estado inicial "NUEVA" mediante SQL parametrizado (INSERT INTO citas...).</w:t>
      </w:r>
    </w:p>
    <w:p w14:paraId="6D4B40FD" w14:textId="77777777" w:rsidR="00852074" w:rsidRPr="00852074" w:rsidRDefault="00852074" w:rsidP="00852074">
      <w:r w:rsidRPr="00852074">
        <w:rPr>
          <w:b/>
          <w:bCs/>
        </w:rPr>
        <w:t>Argumento Fuerte:</w:t>
      </w:r>
      <w:r w:rsidRPr="00852074">
        <w:t xml:space="preserve"> "No permitimos citas 'huérfanas'. La validación de integridad referencial en el servicio asegura que toda cita pertenezca a un paciente real."</w:t>
      </w:r>
    </w:p>
    <w:p w14:paraId="7B09144E" w14:textId="77777777" w:rsidR="00852074" w:rsidRPr="00852074" w:rsidRDefault="00852074" w:rsidP="00852074">
      <w:r w:rsidRPr="00852074">
        <w:pict w14:anchorId="6F740531">
          <v:rect id="_x0000_i1083" style="width:0;height:1.5pt" o:hralign="center" o:hrstd="t" o:hrnoshade="t" o:hr="t" fillcolor="gray" stroked="f"/>
        </w:pict>
      </w:r>
    </w:p>
    <w:p w14:paraId="265CF1D8" w14:textId="77777777" w:rsidR="00852074" w:rsidRPr="00852074" w:rsidRDefault="00852074" w:rsidP="00852074">
      <w:pPr>
        <w:rPr>
          <w:b/>
          <w:bCs/>
        </w:rPr>
      </w:pPr>
      <w:r w:rsidRPr="00852074">
        <w:rPr>
          <w:b/>
          <w:bCs/>
        </w:rPr>
        <w:t>5. HU-PAC-001: Registrar Paciente Nuevo (5.3.1.4)</w:t>
      </w:r>
    </w:p>
    <w:p w14:paraId="56B6A889" w14:textId="77777777" w:rsidR="00852074" w:rsidRPr="00852074" w:rsidRDefault="00852074" w:rsidP="00852074">
      <w:r w:rsidRPr="00852074">
        <w:rPr>
          <w:b/>
          <w:bCs/>
        </w:rPr>
        <w:t>El Flujo:</w:t>
      </w:r>
    </w:p>
    <w:p w14:paraId="386C6B08" w14:textId="77777777" w:rsidR="00852074" w:rsidRPr="00852074" w:rsidRDefault="00852074" w:rsidP="00852074">
      <w:pPr>
        <w:numPr>
          <w:ilvl w:val="0"/>
          <w:numId w:val="5"/>
        </w:numPr>
      </w:pPr>
      <w:proofErr w:type="spellStart"/>
      <w:r w:rsidRPr="00852074">
        <w:rPr>
          <w:b/>
          <w:bCs/>
        </w:rPr>
        <w:t>Frontend</w:t>
      </w:r>
      <w:proofErr w:type="spellEnd"/>
      <w:r w:rsidRPr="00852074">
        <w:rPr>
          <w:b/>
          <w:bCs/>
        </w:rPr>
        <w:t>:</w:t>
      </w:r>
      <w:r w:rsidRPr="00852074">
        <w:t xml:space="preserve"> Formulario en </w:t>
      </w:r>
      <w:proofErr w:type="spellStart"/>
      <w:r w:rsidRPr="00852074">
        <w:t>React</w:t>
      </w:r>
      <w:proofErr w:type="spellEnd"/>
      <w:r w:rsidRPr="00852074">
        <w:t xml:space="preserve"> (</w:t>
      </w:r>
      <w:proofErr w:type="spellStart"/>
      <w:r w:rsidRPr="00852074">
        <w:t>PacienteForm</w:t>
      </w:r>
      <w:proofErr w:type="spellEnd"/>
      <w:r w:rsidRPr="00852074">
        <w:t>) captura datos demográficos.</w:t>
      </w:r>
    </w:p>
    <w:p w14:paraId="3252F4E3" w14:textId="77777777" w:rsidR="00852074" w:rsidRPr="00852074" w:rsidRDefault="00852074" w:rsidP="00852074">
      <w:pPr>
        <w:numPr>
          <w:ilvl w:val="0"/>
          <w:numId w:val="5"/>
        </w:numPr>
      </w:pPr>
      <w:proofErr w:type="spellStart"/>
      <w:r w:rsidRPr="00852074">
        <w:rPr>
          <w:b/>
          <w:bCs/>
        </w:rPr>
        <w:t>Backend</w:t>
      </w:r>
      <w:proofErr w:type="spellEnd"/>
      <w:r w:rsidRPr="00852074">
        <w:rPr>
          <w:b/>
          <w:bCs/>
        </w:rPr>
        <w:t xml:space="preserve"> Service (El Cerebro):</w:t>
      </w:r>
    </w:p>
    <w:p w14:paraId="33898048" w14:textId="77777777" w:rsidR="00852074" w:rsidRPr="00852074" w:rsidRDefault="00852074" w:rsidP="00852074">
      <w:pPr>
        <w:numPr>
          <w:ilvl w:val="1"/>
          <w:numId w:val="5"/>
        </w:numPr>
      </w:pPr>
      <w:r w:rsidRPr="00852074">
        <w:rPr>
          <w:b/>
          <w:bCs/>
        </w:rPr>
        <w:t>Unicidad:</w:t>
      </w:r>
      <w:r w:rsidRPr="00852074">
        <w:t xml:space="preserve"> Verifica si el CI ya existe (</w:t>
      </w:r>
      <w:proofErr w:type="spellStart"/>
      <w:r w:rsidRPr="00852074">
        <w:t>GetByCI</w:t>
      </w:r>
      <w:proofErr w:type="spellEnd"/>
      <w:r w:rsidRPr="00852074">
        <w:t>) para evitar duplicados.</w:t>
      </w:r>
    </w:p>
    <w:p w14:paraId="3D0B1F80" w14:textId="77777777" w:rsidR="00852074" w:rsidRPr="00852074" w:rsidRDefault="00852074" w:rsidP="00852074">
      <w:pPr>
        <w:numPr>
          <w:ilvl w:val="1"/>
          <w:numId w:val="5"/>
        </w:numPr>
      </w:pPr>
      <w:r w:rsidRPr="00852074">
        <w:rPr>
          <w:b/>
          <w:bCs/>
        </w:rPr>
        <w:t>Automatización:</w:t>
      </w:r>
      <w:r w:rsidRPr="00852074">
        <w:t xml:space="preserve"> Genera automáticamente el código PAC-XXXX.</w:t>
      </w:r>
    </w:p>
    <w:p w14:paraId="6EC44711" w14:textId="77777777" w:rsidR="00852074" w:rsidRPr="00852074" w:rsidRDefault="00852074" w:rsidP="00852074">
      <w:pPr>
        <w:numPr>
          <w:ilvl w:val="1"/>
          <w:numId w:val="5"/>
        </w:numPr>
      </w:pPr>
      <w:r w:rsidRPr="00852074">
        <w:rPr>
          <w:b/>
          <w:bCs/>
        </w:rPr>
        <w:t>Vinculación:</w:t>
      </w:r>
      <w:r w:rsidRPr="00852074">
        <w:t xml:space="preserve"> Crea la </w:t>
      </w:r>
      <w:r w:rsidRPr="00852074">
        <w:rPr>
          <w:b/>
          <w:bCs/>
        </w:rPr>
        <w:t>Historia Clínica</w:t>
      </w:r>
      <w:r w:rsidRPr="00852074">
        <w:t xml:space="preserve"> automáticamente en el mismo acto. El paciente nace con expediente.</w:t>
      </w:r>
    </w:p>
    <w:p w14:paraId="7AE741A5" w14:textId="77777777" w:rsidR="00852074" w:rsidRPr="00852074" w:rsidRDefault="00852074" w:rsidP="00852074">
      <w:pPr>
        <w:numPr>
          <w:ilvl w:val="0"/>
          <w:numId w:val="5"/>
        </w:numPr>
      </w:pPr>
      <w:r w:rsidRPr="00852074">
        <w:rPr>
          <w:b/>
          <w:bCs/>
        </w:rPr>
        <w:t>Base de Datos:</w:t>
      </w:r>
      <w:r w:rsidRPr="00852074">
        <w:t xml:space="preserve"> Persistencia segura de datos personales.</w:t>
      </w:r>
    </w:p>
    <w:p w14:paraId="14CE5B7E" w14:textId="77777777" w:rsidR="00852074" w:rsidRPr="00852074" w:rsidRDefault="00852074" w:rsidP="00852074">
      <w:r w:rsidRPr="00852074">
        <w:rPr>
          <w:b/>
          <w:bCs/>
        </w:rPr>
        <w:t>Argumento Fuerte:</w:t>
      </w:r>
      <w:r w:rsidRPr="00852074">
        <w:t xml:space="preserve"> "Automatizamos la creación de la historia clínica y el código del paciente para reducir la carga administrativa manual y evitar errores humanos."</w:t>
      </w:r>
    </w:p>
    <w:p w14:paraId="4B98B0B0" w14:textId="77777777" w:rsidR="00852074" w:rsidRPr="00852074" w:rsidRDefault="00852074" w:rsidP="00852074">
      <w:r w:rsidRPr="00852074">
        <w:pict w14:anchorId="50F81BE4">
          <v:rect id="_x0000_i1084" style="width:0;height:1.5pt" o:hralign="center" o:hrstd="t" o:hrnoshade="t" o:hr="t" fillcolor="gray" stroked="f"/>
        </w:pict>
      </w:r>
    </w:p>
    <w:p w14:paraId="3BBF2774" w14:textId="77777777" w:rsidR="00852074" w:rsidRPr="00852074" w:rsidRDefault="00852074" w:rsidP="00852074">
      <w:pPr>
        <w:rPr>
          <w:b/>
          <w:bCs/>
        </w:rPr>
      </w:pPr>
      <w:r w:rsidRPr="00852074">
        <w:rPr>
          <w:b/>
          <w:bCs/>
        </w:rPr>
        <w:lastRenderedPageBreak/>
        <w:t>6. HU-PAC-002: Gestionar Consentimiento (5.3.1.5)</w:t>
      </w:r>
    </w:p>
    <w:p w14:paraId="2F596CFA" w14:textId="77777777" w:rsidR="00852074" w:rsidRPr="00852074" w:rsidRDefault="00852074" w:rsidP="00852074">
      <w:r w:rsidRPr="00852074">
        <w:rPr>
          <w:b/>
          <w:bCs/>
        </w:rPr>
        <w:t>El Flujo:</w:t>
      </w:r>
    </w:p>
    <w:p w14:paraId="14B67283" w14:textId="77777777" w:rsidR="00852074" w:rsidRPr="00852074" w:rsidRDefault="00852074" w:rsidP="00852074">
      <w:pPr>
        <w:numPr>
          <w:ilvl w:val="0"/>
          <w:numId w:val="6"/>
        </w:numPr>
      </w:pPr>
      <w:proofErr w:type="spellStart"/>
      <w:r w:rsidRPr="00852074">
        <w:rPr>
          <w:b/>
          <w:bCs/>
        </w:rPr>
        <w:t>Frontend</w:t>
      </w:r>
      <w:proofErr w:type="spellEnd"/>
      <w:r w:rsidRPr="00852074">
        <w:rPr>
          <w:b/>
          <w:bCs/>
        </w:rPr>
        <w:t xml:space="preserve"> (Tecnología):</w:t>
      </w:r>
      <w:r w:rsidRPr="00852074">
        <w:t xml:space="preserve"> Usamos un &lt;</w:t>
      </w:r>
      <w:proofErr w:type="spellStart"/>
      <w:r w:rsidRPr="00852074">
        <w:t>canvas</w:t>
      </w:r>
      <w:proofErr w:type="spellEnd"/>
      <w:r w:rsidRPr="00852074">
        <w:t xml:space="preserve">&gt; HTML5 para capturar el trazo de la firma y lo convertimos a </w:t>
      </w:r>
      <w:r w:rsidRPr="00852074">
        <w:rPr>
          <w:b/>
          <w:bCs/>
        </w:rPr>
        <w:t>Base64</w:t>
      </w:r>
      <w:r w:rsidRPr="00852074">
        <w:t>.</w:t>
      </w:r>
    </w:p>
    <w:p w14:paraId="3653CE34" w14:textId="77777777" w:rsidR="00852074" w:rsidRPr="00852074" w:rsidRDefault="00852074" w:rsidP="00852074">
      <w:pPr>
        <w:numPr>
          <w:ilvl w:val="0"/>
          <w:numId w:val="6"/>
        </w:numPr>
      </w:pPr>
      <w:proofErr w:type="spellStart"/>
      <w:r w:rsidRPr="00852074">
        <w:rPr>
          <w:b/>
          <w:bCs/>
        </w:rPr>
        <w:t>Backend</w:t>
      </w:r>
      <w:proofErr w:type="spellEnd"/>
      <w:r w:rsidRPr="00852074">
        <w:rPr>
          <w:b/>
          <w:bCs/>
        </w:rPr>
        <w:t xml:space="preserve"> Service:</w:t>
      </w:r>
      <w:r w:rsidRPr="00852074">
        <w:t xml:space="preserve"> Recibe el </w:t>
      </w:r>
      <w:proofErr w:type="spellStart"/>
      <w:r w:rsidRPr="00852074">
        <w:t>string</w:t>
      </w:r>
      <w:proofErr w:type="spellEnd"/>
      <w:r w:rsidRPr="00852074">
        <w:t xml:space="preserve"> Base64, lo </w:t>
      </w:r>
      <w:r w:rsidRPr="00852074">
        <w:rPr>
          <w:b/>
          <w:bCs/>
        </w:rPr>
        <w:t>decodifica</w:t>
      </w:r>
      <w:r w:rsidRPr="00852074">
        <w:t xml:space="preserve"> a bytes reales y valida la existencia del paciente.</w:t>
      </w:r>
    </w:p>
    <w:p w14:paraId="481A66B9" w14:textId="77777777" w:rsidR="00852074" w:rsidRPr="00852074" w:rsidRDefault="00852074" w:rsidP="00852074">
      <w:pPr>
        <w:numPr>
          <w:ilvl w:val="0"/>
          <w:numId w:val="6"/>
        </w:numPr>
      </w:pPr>
      <w:r w:rsidRPr="00852074">
        <w:rPr>
          <w:b/>
          <w:bCs/>
        </w:rPr>
        <w:t>Base de Datos:</w:t>
      </w:r>
      <w:r w:rsidRPr="00852074">
        <w:t xml:space="preserve"> Guarda la firma digital y el </w:t>
      </w:r>
      <w:proofErr w:type="spellStart"/>
      <w:r w:rsidRPr="00852074">
        <w:t>flag</w:t>
      </w:r>
      <w:proofErr w:type="spellEnd"/>
      <w:r w:rsidRPr="00852074">
        <w:t xml:space="preserve"> </w:t>
      </w:r>
      <w:proofErr w:type="spellStart"/>
      <w:r w:rsidRPr="00852074">
        <w:t>autoriza_fotos</w:t>
      </w:r>
      <w:proofErr w:type="spellEnd"/>
      <w:r w:rsidRPr="00852074">
        <w:t xml:space="preserve"> como evidencia legal del consentimiento.</w:t>
      </w:r>
    </w:p>
    <w:p w14:paraId="37E3AC23" w14:textId="77777777" w:rsidR="00852074" w:rsidRPr="00852074" w:rsidRDefault="00852074" w:rsidP="00852074">
      <w:r w:rsidRPr="00852074">
        <w:rPr>
          <w:b/>
          <w:bCs/>
        </w:rPr>
        <w:t>Argumento Fuerte:</w:t>
      </w:r>
      <w:r w:rsidRPr="00852074">
        <w:t xml:space="preserve"> "Digitalizamos un requisito legal. Al guardar la firma decodificada y vinculada, cumplimos con la documentación de riesgos sin usar papel físico."</w:t>
      </w:r>
    </w:p>
    <w:p w14:paraId="344F87E4" w14:textId="77777777" w:rsidR="00852074" w:rsidRPr="00852074" w:rsidRDefault="00852074" w:rsidP="00852074">
      <w:r w:rsidRPr="00852074">
        <w:pict w14:anchorId="5952D3AA">
          <v:rect id="_x0000_i1085" style="width:0;height:1.5pt" o:hralign="center" o:hrstd="t" o:hrnoshade="t" o:hr="t" fillcolor="gray" stroked="f"/>
        </w:pict>
      </w:r>
    </w:p>
    <w:p w14:paraId="6A1D131D" w14:textId="77777777" w:rsidR="00852074" w:rsidRPr="00852074" w:rsidRDefault="00852074" w:rsidP="00852074">
      <w:pPr>
        <w:rPr>
          <w:b/>
          <w:bCs/>
        </w:rPr>
      </w:pPr>
      <w:r w:rsidRPr="00852074">
        <w:rPr>
          <w:b/>
          <w:bCs/>
        </w:rPr>
        <w:t>7. HU-PAC-003: Consultar Historia Clínica (5.3.1.6)</w:t>
      </w:r>
    </w:p>
    <w:p w14:paraId="78731ED7" w14:textId="77777777" w:rsidR="00852074" w:rsidRPr="00852074" w:rsidRDefault="00852074" w:rsidP="00852074">
      <w:r w:rsidRPr="00852074">
        <w:rPr>
          <w:b/>
          <w:bCs/>
        </w:rPr>
        <w:t>El Flujo:</w:t>
      </w:r>
    </w:p>
    <w:p w14:paraId="7373201A" w14:textId="77777777" w:rsidR="00852074" w:rsidRPr="00852074" w:rsidRDefault="00852074" w:rsidP="00852074">
      <w:pPr>
        <w:numPr>
          <w:ilvl w:val="0"/>
          <w:numId w:val="7"/>
        </w:numPr>
      </w:pPr>
      <w:proofErr w:type="spellStart"/>
      <w:r w:rsidRPr="00852074">
        <w:rPr>
          <w:b/>
          <w:bCs/>
        </w:rPr>
        <w:t>Frontend</w:t>
      </w:r>
      <w:proofErr w:type="spellEnd"/>
      <w:r w:rsidRPr="00852074">
        <w:rPr>
          <w:b/>
          <w:bCs/>
        </w:rPr>
        <w:t>:</w:t>
      </w:r>
      <w:r w:rsidRPr="00852074">
        <w:t xml:space="preserve"> </w:t>
      </w:r>
      <w:proofErr w:type="spellStart"/>
      <w:r w:rsidRPr="00852074">
        <w:t>PacienteDetailPage</w:t>
      </w:r>
      <w:proofErr w:type="spellEnd"/>
      <w:r w:rsidRPr="00852074">
        <w:t xml:space="preserve"> solicita los datos completos del paciente.</w:t>
      </w:r>
    </w:p>
    <w:p w14:paraId="22A38B58" w14:textId="77777777" w:rsidR="00852074" w:rsidRPr="00852074" w:rsidRDefault="00852074" w:rsidP="00852074">
      <w:pPr>
        <w:numPr>
          <w:ilvl w:val="0"/>
          <w:numId w:val="7"/>
        </w:numPr>
      </w:pPr>
      <w:proofErr w:type="spellStart"/>
      <w:r w:rsidRPr="00852074">
        <w:rPr>
          <w:b/>
          <w:bCs/>
        </w:rPr>
        <w:t>Backend</w:t>
      </w:r>
      <w:proofErr w:type="spellEnd"/>
      <w:r w:rsidRPr="00852074">
        <w:rPr>
          <w:b/>
          <w:bCs/>
        </w:rPr>
        <w:t xml:space="preserve"> Service:</w:t>
      </w:r>
      <w:r w:rsidRPr="00852074">
        <w:t xml:space="preserve"> Implementa una validación estricta. Antes de devolver datos, verifica que el paciente sea válido, cumpliendo con normas de acceso a la información (Ley 3131).</w:t>
      </w:r>
    </w:p>
    <w:p w14:paraId="77257938" w14:textId="77777777" w:rsidR="00852074" w:rsidRPr="00852074" w:rsidRDefault="00852074" w:rsidP="00852074">
      <w:pPr>
        <w:numPr>
          <w:ilvl w:val="0"/>
          <w:numId w:val="7"/>
        </w:numPr>
      </w:pPr>
      <w:r w:rsidRPr="00852074">
        <w:rPr>
          <w:b/>
          <w:bCs/>
        </w:rPr>
        <w:t>Base de Datos:</w:t>
      </w:r>
      <w:r w:rsidRPr="00852074">
        <w:t xml:space="preserve"> Realiza una consulta optimizada (SELECT) filtrando por </w:t>
      </w:r>
      <w:proofErr w:type="spellStart"/>
      <w:r w:rsidRPr="00852074">
        <w:t>paciente_id</w:t>
      </w:r>
      <w:proofErr w:type="spellEnd"/>
      <w:r w:rsidRPr="00852074">
        <w:t>.</w:t>
      </w:r>
    </w:p>
    <w:p w14:paraId="73A859C5" w14:textId="77777777" w:rsidR="00852074" w:rsidRPr="00852074" w:rsidRDefault="00852074" w:rsidP="00852074">
      <w:r w:rsidRPr="00852074">
        <w:rPr>
          <w:b/>
          <w:bCs/>
        </w:rPr>
        <w:t>Argumento Fuerte:</w:t>
      </w:r>
      <w:r w:rsidRPr="00852074">
        <w:t xml:space="preserve"> "La consulta de historia clínica no es solo leer datos; es un proceso validado que asegura que el médico accede a un expediente existente y activo."</w:t>
      </w:r>
    </w:p>
    <w:p w14:paraId="1C88C14C" w14:textId="77777777" w:rsidR="00852074" w:rsidRPr="00852074" w:rsidRDefault="00852074" w:rsidP="00852074">
      <w:r w:rsidRPr="00852074">
        <w:pict w14:anchorId="598F18CB">
          <v:rect id="_x0000_i1086" style="width:0;height:1.5pt" o:hralign="center" o:hrstd="t" o:hrnoshade="t" o:hr="t" fillcolor="gray" stroked="f"/>
        </w:pict>
      </w:r>
    </w:p>
    <w:p w14:paraId="456C3549" w14:textId="77777777" w:rsidR="00852074" w:rsidRPr="00852074" w:rsidRDefault="00852074" w:rsidP="00852074">
      <w:pPr>
        <w:rPr>
          <w:b/>
          <w:bCs/>
        </w:rPr>
      </w:pPr>
      <w:r w:rsidRPr="00852074">
        <w:rPr>
          <w:b/>
          <w:bCs/>
        </w:rPr>
        <w:t>8. HU-ADM-001: Gestionar Usuarios (5.3.1.7)</w:t>
      </w:r>
    </w:p>
    <w:p w14:paraId="6344FF98" w14:textId="77777777" w:rsidR="00852074" w:rsidRPr="00852074" w:rsidRDefault="00852074" w:rsidP="00852074">
      <w:r w:rsidRPr="00852074">
        <w:rPr>
          <w:b/>
          <w:bCs/>
        </w:rPr>
        <w:t>El Flujo (Seguridad):</w:t>
      </w:r>
    </w:p>
    <w:p w14:paraId="690E4E65" w14:textId="77777777" w:rsidR="00852074" w:rsidRPr="00852074" w:rsidRDefault="00852074" w:rsidP="00852074">
      <w:pPr>
        <w:numPr>
          <w:ilvl w:val="0"/>
          <w:numId w:val="8"/>
        </w:numPr>
      </w:pPr>
      <w:proofErr w:type="spellStart"/>
      <w:r w:rsidRPr="00852074">
        <w:rPr>
          <w:b/>
          <w:bCs/>
        </w:rPr>
        <w:t>Frontend</w:t>
      </w:r>
      <w:proofErr w:type="spellEnd"/>
      <w:r w:rsidRPr="00852074">
        <w:rPr>
          <w:b/>
          <w:bCs/>
        </w:rPr>
        <w:t>:</w:t>
      </w:r>
      <w:r w:rsidRPr="00852074">
        <w:t xml:space="preserve"> Acceso restringido exclusivamente al rol </w:t>
      </w:r>
      <w:r w:rsidRPr="00852074">
        <w:rPr>
          <w:b/>
          <w:bCs/>
        </w:rPr>
        <w:t>Administradora</w:t>
      </w:r>
      <w:r w:rsidRPr="00852074">
        <w:t>.</w:t>
      </w:r>
    </w:p>
    <w:p w14:paraId="64E27346" w14:textId="77777777" w:rsidR="00852074" w:rsidRPr="00852074" w:rsidRDefault="00852074" w:rsidP="00852074">
      <w:pPr>
        <w:numPr>
          <w:ilvl w:val="0"/>
          <w:numId w:val="8"/>
        </w:numPr>
      </w:pPr>
      <w:proofErr w:type="spellStart"/>
      <w:r w:rsidRPr="00852074">
        <w:rPr>
          <w:b/>
          <w:bCs/>
        </w:rPr>
        <w:t>Backend</w:t>
      </w:r>
      <w:proofErr w:type="spellEnd"/>
      <w:r w:rsidRPr="00852074">
        <w:rPr>
          <w:b/>
          <w:bCs/>
        </w:rPr>
        <w:t xml:space="preserve"> Service (Criptografía):</w:t>
      </w:r>
    </w:p>
    <w:p w14:paraId="5E6D2490" w14:textId="77777777" w:rsidR="00852074" w:rsidRPr="00852074" w:rsidRDefault="00852074" w:rsidP="00852074">
      <w:pPr>
        <w:numPr>
          <w:ilvl w:val="1"/>
          <w:numId w:val="8"/>
        </w:numPr>
      </w:pPr>
      <w:r w:rsidRPr="00852074">
        <w:t>Valida que el email sea único.</w:t>
      </w:r>
    </w:p>
    <w:p w14:paraId="1C2083E1" w14:textId="77777777" w:rsidR="00852074" w:rsidRPr="00852074" w:rsidRDefault="00852074" w:rsidP="00852074">
      <w:pPr>
        <w:numPr>
          <w:ilvl w:val="1"/>
          <w:numId w:val="8"/>
        </w:numPr>
      </w:pPr>
      <w:r w:rsidRPr="00852074">
        <w:t>Verifica que el rol asignado exista.</w:t>
      </w:r>
    </w:p>
    <w:p w14:paraId="267000DE" w14:textId="77777777" w:rsidR="00852074" w:rsidRPr="00852074" w:rsidRDefault="00852074" w:rsidP="00852074">
      <w:pPr>
        <w:numPr>
          <w:ilvl w:val="1"/>
          <w:numId w:val="8"/>
        </w:numPr>
      </w:pPr>
      <w:r w:rsidRPr="00852074">
        <w:rPr>
          <w:b/>
          <w:bCs/>
        </w:rPr>
        <w:t>Protección:</w:t>
      </w:r>
      <w:r w:rsidRPr="00852074">
        <w:t xml:space="preserve"> Aplica </w:t>
      </w:r>
      <w:proofErr w:type="spellStart"/>
      <w:r w:rsidRPr="00852074">
        <w:t>bcrypt</w:t>
      </w:r>
      <w:proofErr w:type="spellEnd"/>
      <w:r w:rsidRPr="00852074">
        <w:t xml:space="preserve"> con costo 12 a la contraseña. </w:t>
      </w:r>
      <w:r w:rsidRPr="00852074">
        <w:rPr>
          <w:b/>
          <w:bCs/>
        </w:rPr>
        <w:t>Nunca</w:t>
      </w:r>
      <w:r w:rsidRPr="00852074">
        <w:t xml:space="preserve"> se guarda texto plano.</w:t>
      </w:r>
    </w:p>
    <w:p w14:paraId="31DE0BFB" w14:textId="77777777" w:rsidR="00852074" w:rsidRPr="00852074" w:rsidRDefault="00852074" w:rsidP="00852074">
      <w:pPr>
        <w:numPr>
          <w:ilvl w:val="0"/>
          <w:numId w:val="8"/>
        </w:numPr>
      </w:pPr>
      <w:r w:rsidRPr="00852074">
        <w:rPr>
          <w:b/>
          <w:bCs/>
        </w:rPr>
        <w:t>Base de Datos:</w:t>
      </w:r>
      <w:r w:rsidRPr="00852074">
        <w:t xml:space="preserve"> Almacena </w:t>
      </w:r>
      <w:proofErr w:type="gramStart"/>
      <w:r w:rsidRPr="00852074">
        <w:t xml:space="preserve">el </w:t>
      </w:r>
      <w:proofErr w:type="spellStart"/>
      <w:r w:rsidRPr="00852074">
        <w:t>password</w:t>
      </w:r>
      <w:proofErr w:type="gramEnd"/>
      <w:r w:rsidRPr="00852074">
        <w:t>_hash</w:t>
      </w:r>
      <w:proofErr w:type="spellEnd"/>
      <w:r w:rsidRPr="00852074">
        <w:t xml:space="preserve"> y el estado activo.</w:t>
      </w:r>
    </w:p>
    <w:p w14:paraId="2E7E7307" w14:textId="77777777" w:rsidR="00852074" w:rsidRPr="00852074" w:rsidRDefault="00852074" w:rsidP="00852074">
      <w:r w:rsidRPr="00852074">
        <w:rPr>
          <w:b/>
          <w:bCs/>
        </w:rPr>
        <w:t>Argumento Fuerte:</w:t>
      </w:r>
      <w:r w:rsidRPr="00852074">
        <w:t xml:space="preserve"> "La seguridad es prioritaria. Usamos </w:t>
      </w:r>
      <w:proofErr w:type="spellStart"/>
      <w:r w:rsidRPr="00852074">
        <w:t>hashing</w:t>
      </w:r>
      <w:proofErr w:type="spellEnd"/>
      <w:r w:rsidRPr="00852074">
        <w:t xml:space="preserve"> unidireccional (</w:t>
      </w:r>
      <w:proofErr w:type="spellStart"/>
      <w:r w:rsidRPr="00852074">
        <w:t>bcrypt</w:t>
      </w:r>
      <w:proofErr w:type="spellEnd"/>
      <w:r w:rsidRPr="00852074">
        <w:t>). Incluso si alguien accede a la base de datos, no podrá leer las contraseñas de los usuarios, protegiendo el acceso al sistema."</w:t>
      </w:r>
    </w:p>
    <w:p w14:paraId="440F9B06" w14:textId="77777777" w:rsidR="00852074" w:rsidRPr="00852074" w:rsidRDefault="00852074" w:rsidP="00852074">
      <w:r w:rsidRPr="00852074">
        <w:pict w14:anchorId="61B6FD22">
          <v:rect id="_x0000_i1087" style="width:0;height:1.5pt" o:hralign="center" o:hrstd="t" o:hrnoshade="t" o:hr="t" fillcolor="gray" stroked="f"/>
        </w:pict>
      </w:r>
    </w:p>
    <w:p w14:paraId="25BB19F6" w14:textId="77777777" w:rsidR="00852074" w:rsidRPr="00852074" w:rsidRDefault="00852074" w:rsidP="00852074">
      <w:pPr>
        <w:rPr>
          <w:b/>
          <w:bCs/>
        </w:rPr>
      </w:pPr>
      <w:r w:rsidRPr="00852074">
        <w:rPr>
          <w:b/>
          <w:bCs/>
        </w:rPr>
        <w:lastRenderedPageBreak/>
        <w:t>Resumen para tu Cierre</w:t>
      </w:r>
    </w:p>
    <w:p w14:paraId="15DFB19C" w14:textId="77777777" w:rsidR="00852074" w:rsidRPr="00852074" w:rsidRDefault="00852074" w:rsidP="00852074">
      <w:r w:rsidRPr="00852074">
        <w:t xml:space="preserve">"En conclusión, este Sprint 1 no solo entrega pantallas funcionales, sino una arquitectura segura, escalable y legalmente cumplidora que sirve como base sólida para todo el desarrollo futuro del Centro </w:t>
      </w:r>
      <w:proofErr w:type="spellStart"/>
      <w:r w:rsidRPr="00852074">
        <w:t>Caribel</w:t>
      </w:r>
      <w:proofErr w:type="spellEnd"/>
      <w:r w:rsidRPr="00852074">
        <w:t>."</w:t>
      </w:r>
    </w:p>
    <w:p w14:paraId="6B95EBFB" w14:textId="77777777" w:rsidR="00F479BC" w:rsidRDefault="00F479BC"/>
    <w:sectPr w:rsidR="00F479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F7D"/>
    <w:multiLevelType w:val="multilevel"/>
    <w:tmpl w:val="7478A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BE4757"/>
    <w:multiLevelType w:val="multilevel"/>
    <w:tmpl w:val="18EC5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614495"/>
    <w:multiLevelType w:val="multilevel"/>
    <w:tmpl w:val="75CEF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AB58D1"/>
    <w:multiLevelType w:val="multilevel"/>
    <w:tmpl w:val="200C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B97110"/>
    <w:multiLevelType w:val="multilevel"/>
    <w:tmpl w:val="979CD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5660EE"/>
    <w:multiLevelType w:val="multilevel"/>
    <w:tmpl w:val="9202B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6D3A6A"/>
    <w:multiLevelType w:val="multilevel"/>
    <w:tmpl w:val="6CD6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704C57"/>
    <w:multiLevelType w:val="multilevel"/>
    <w:tmpl w:val="E00A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242952">
    <w:abstractNumId w:val="7"/>
  </w:num>
  <w:num w:numId="2" w16cid:durableId="1594776708">
    <w:abstractNumId w:val="6"/>
  </w:num>
  <w:num w:numId="3" w16cid:durableId="86928157">
    <w:abstractNumId w:val="3"/>
  </w:num>
  <w:num w:numId="4" w16cid:durableId="2143574568">
    <w:abstractNumId w:val="0"/>
  </w:num>
  <w:num w:numId="5" w16cid:durableId="512300995">
    <w:abstractNumId w:val="2"/>
  </w:num>
  <w:num w:numId="6" w16cid:durableId="303388627">
    <w:abstractNumId w:val="5"/>
  </w:num>
  <w:num w:numId="7" w16cid:durableId="680427139">
    <w:abstractNumId w:val="1"/>
  </w:num>
  <w:num w:numId="8" w16cid:durableId="8513798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074"/>
    <w:rsid w:val="00361DEE"/>
    <w:rsid w:val="004B40EA"/>
    <w:rsid w:val="00591BF4"/>
    <w:rsid w:val="00744179"/>
    <w:rsid w:val="00852074"/>
    <w:rsid w:val="00915A68"/>
    <w:rsid w:val="00994A58"/>
    <w:rsid w:val="00EB3B50"/>
    <w:rsid w:val="00F47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A92C5C"/>
  <w15:chartTrackingRefBased/>
  <w15:docId w15:val="{98BFE0FA-6718-4429-A9ED-DD959C388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2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2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20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2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20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2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2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2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2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4">
    <w:name w:val="toc 4"/>
    <w:basedOn w:val="Normal"/>
    <w:next w:val="Normal"/>
    <w:autoRedefine/>
    <w:uiPriority w:val="39"/>
    <w:unhideWhenUsed/>
    <w:rsid w:val="004B40EA"/>
    <w:pPr>
      <w:spacing w:after="100" w:line="278" w:lineRule="auto"/>
      <w:jc w:val="both"/>
    </w:pPr>
    <w:rPr>
      <w:rFonts w:ascii="Arial" w:eastAsiaTheme="minorEastAsia" w:hAnsi="Arial"/>
      <w:sz w:val="24"/>
      <w:szCs w:val="24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8520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20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20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20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20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20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20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20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20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2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2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2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2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2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20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20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20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20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20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20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861</Words>
  <Characters>4739</Characters>
  <Application>Microsoft Office Word</Application>
  <DocSecurity>0</DocSecurity>
  <Lines>39</Lines>
  <Paragraphs>11</Paragraphs>
  <ScaleCrop>false</ScaleCrop>
  <Company/>
  <LinksUpToDate>false</LinksUpToDate>
  <CharactersWithSpaces>5589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Rebeca</dc:creator>
  <cp:keywords/>
  <dc:description/>
  <cp:lastModifiedBy>Rebeca</cp:lastModifiedBy>
  <cp:revision>1</cp:revision>
  <dcterms:created xsi:type="dcterms:W3CDTF">2026-01-30T12:09:00Z</dcterms:created>
  <dcterms:modified xsi:type="dcterms:W3CDTF">2026-01-30T12:11:00Z</dcterms:modified>
</cp:coreProperties>
</file>