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DD157" w14:textId="55B46FFE" w:rsidR="00454B24" w:rsidRDefault="00454B24" w:rsidP="00454B24">
      <w:pPr>
        <w:pStyle w:val="NormalWeb"/>
        <w:spacing w:before="0" w:after="60"/>
      </w:pPr>
      <w:r>
        <w:rPr>
          <w:rFonts w:ascii="Arial" w:hAnsi="Arial" w:cs="Arial"/>
          <w:color w:val="000000"/>
          <w:sz w:val="52"/>
          <w:szCs w:val="52"/>
        </w:rPr>
        <w:t>Peer Feedback</w:t>
      </w:r>
      <w:r>
        <w:rPr>
          <w:rFonts w:ascii="Arial" w:hAnsi="Arial" w:cs="Arial"/>
          <w:color w:val="000000"/>
          <w:sz w:val="52"/>
          <w:szCs w:val="52"/>
        </w:rPr>
        <w:t>:</w:t>
      </w:r>
    </w:p>
    <w:p w14:paraId="1C53292B" w14:textId="77777777" w:rsidR="00454B24" w:rsidRDefault="00454B24" w:rsidP="00454B24">
      <w:pPr>
        <w:rPr>
          <w:rFonts w:ascii="Times New Roman" w:hAnsi="Times New Roman"/>
        </w:rPr>
      </w:pPr>
    </w:p>
    <w:p w14:paraId="3D5F0ED1" w14:textId="77777777" w:rsidR="00454B24" w:rsidRDefault="00454B24" w:rsidP="00454B24">
      <w:pPr>
        <w:pStyle w:val="NormalWeb"/>
        <w:spacing w:before="0" w:after="60"/>
        <w:ind w:left="720"/>
        <w:jc w:val="center"/>
      </w:pPr>
      <w:r>
        <w:rPr>
          <w:rFonts w:ascii="Arial" w:hAnsi="Arial" w:cs="Arial"/>
          <w:color w:val="000000"/>
          <w:sz w:val="52"/>
          <w:szCs w:val="52"/>
        </w:rPr>
        <w:t xml:space="preserve">Four Day Work Week’s Impact on Productivity: A study to determine the impact of a </w:t>
      </w:r>
      <w:proofErr w:type="gramStart"/>
      <w:r>
        <w:rPr>
          <w:rFonts w:ascii="Arial" w:hAnsi="Arial" w:cs="Arial"/>
          <w:color w:val="000000"/>
          <w:sz w:val="52"/>
          <w:szCs w:val="52"/>
        </w:rPr>
        <w:t>four day</w:t>
      </w:r>
      <w:proofErr w:type="gramEnd"/>
      <w:r>
        <w:rPr>
          <w:rFonts w:ascii="Arial" w:hAnsi="Arial" w:cs="Arial"/>
          <w:color w:val="000000"/>
          <w:sz w:val="52"/>
          <w:szCs w:val="52"/>
        </w:rPr>
        <w:t xml:space="preserve"> work week on employee productivity</w:t>
      </w:r>
      <w:r>
        <w:rPr>
          <w:rFonts w:ascii="Arial" w:hAnsi="Arial" w:cs="Arial"/>
          <w:color w:val="000000"/>
          <w:sz w:val="52"/>
          <w:szCs w:val="52"/>
        </w:rPr>
        <w:br/>
        <w:t>Research Proposal</w:t>
      </w:r>
    </w:p>
    <w:p w14:paraId="02C84A9C" w14:textId="77777777" w:rsidR="00454B24" w:rsidRDefault="00454B24" w:rsidP="00454B24">
      <w:pPr>
        <w:pStyle w:val="NormalWeb"/>
        <w:spacing w:before="0" w:after="0"/>
        <w:jc w:val="center"/>
      </w:pPr>
      <w:r>
        <w:rPr>
          <w:rFonts w:ascii="Arial" w:hAnsi="Arial" w:cs="Arial"/>
          <w:color w:val="000000"/>
          <w:sz w:val="22"/>
          <w:szCs w:val="22"/>
        </w:rPr>
        <w:t>&lt;August 2, 2021&gt;</w:t>
      </w:r>
    </w:p>
    <w:p w14:paraId="58E2FE9D" w14:textId="77777777" w:rsidR="00454B24" w:rsidRDefault="00454B24" w:rsidP="00454B24">
      <w:pPr>
        <w:pStyle w:val="NormalWeb"/>
        <w:spacing w:before="0" w:after="0"/>
        <w:jc w:val="center"/>
      </w:pPr>
      <w:r>
        <w:rPr>
          <w:rFonts w:ascii="Arial" w:hAnsi="Arial" w:cs="Arial"/>
          <w:color w:val="000000"/>
          <w:sz w:val="22"/>
          <w:szCs w:val="22"/>
        </w:rPr>
        <w:t>Team 1: Blake Bormes, Kisha Kim, Sean Koval, Ben Ohno</w:t>
      </w:r>
    </w:p>
    <w:p w14:paraId="174EB2DE" w14:textId="77777777" w:rsidR="00454B24" w:rsidRDefault="00454B24" w:rsidP="00454B24">
      <w:r>
        <w:br/>
      </w:r>
    </w:p>
    <w:p w14:paraId="4130B35C" w14:textId="77777777" w:rsidR="00454B24" w:rsidRDefault="00454B24" w:rsidP="00454B24">
      <w:pPr>
        <w:pStyle w:val="NormalWeb"/>
        <w:numPr>
          <w:ilvl w:val="0"/>
          <w:numId w:val="34"/>
        </w:numPr>
        <w:spacing w:before="0" w:after="0"/>
        <w:textAlignment w:val="baseline"/>
        <w:rPr>
          <w:rFonts w:ascii="Arial" w:hAnsi="Arial" w:cs="Arial"/>
          <w:color w:val="000000"/>
          <w:sz w:val="22"/>
          <w:szCs w:val="22"/>
        </w:rPr>
      </w:pPr>
      <w:r>
        <w:rPr>
          <w:rFonts w:ascii="Arial" w:hAnsi="Arial" w:cs="Arial"/>
          <w:color w:val="000000"/>
          <w:sz w:val="22"/>
          <w:szCs w:val="22"/>
        </w:rPr>
        <w:t>Is the title meaningful? Does it give the reader a sense of what the project is about? Any comments. </w:t>
      </w:r>
    </w:p>
    <w:p w14:paraId="045D998E" w14:textId="77777777" w:rsidR="00454B24" w:rsidRDefault="00454B24" w:rsidP="00454B24">
      <w:pPr>
        <w:pStyle w:val="NormalWeb"/>
        <w:numPr>
          <w:ilvl w:val="0"/>
          <w:numId w:val="34"/>
        </w:numPr>
        <w:spacing w:before="0" w:after="0"/>
        <w:textAlignment w:val="baseline"/>
        <w:rPr>
          <w:rFonts w:ascii="Arial" w:hAnsi="Arial" w:cs="Arial"/>
          <w:color w:val="000000"/>
          <w:sz w:val="22"/>
          <w:szCs w:val="22"/>
        </w:rPr>
      </w:pPr>
      <w:r>
        <w:rPr>
          <w:rFonts w:ascii="Arial" w:hAnsi="Arial" w:cs="Arial"/>
          <w:color w:val="000000"/>
          <w:sz w:val="22"/>
          <w:szCs w:val="22"/>
        </w:rPr>
        <w:t>&lt;Vineeta K&gt; The title is clear and to the point. However, it is repetitive. The team could have either removed the sub-title or used it in other ways such as, describe the audience / population such as “A study for the Amazon Customer Service Department” or more decorative such as “A study on a shortened work week” etc.</w:t>
      </w:r>
    </w:p>
    <w:p w14:paraId="15D89ADB" w14:textId="77777777" w:rsidR="00454B24" w:rsidRDefault="00454B24" w:rsidP="00454B24">
      <w:pPr>
        <w:pStyle w:val="NormalWeb"/>
        <w:numPr>
          <w:ilvl w:val="0"/>
          <w:numId w:val="34"/>
        </w:numPr>
        <w:spacing w:before="0" w:after="0"/>
        <w:textAlignment w:val="baseline"/>
        <w:rPr>
          <w:rFonts w:ascii="Arial" w:hAnsi="Arial" w:cs="Arial"/>
          <w:color w:val="000000"/>
          <w:sz w:val="22"/>
          <w:szCs w:val="22"/>
        </w:rPr>
      </w:pPr>
      <w:r>
        <w:rPr>
          <w:rFonts w:ascii="Arial" w:hAnsi="Arial" w:cs="Arial"/>
          <w:color w:val="000000"/>
          <w:sz w:val="22"/>
          <w:szCs w:val="22"/>
        </w:rPr>
        <w:t>&lt;Don Irwin&gt; The title could be shortened.</w:t>
      </w:r>
    </w:p>
    <w:p w14:paraId="31B974DD" w14:textId="77777777" w:rsidR="00454B24" w:rsidRDefault="00454B24" w:rsidP="00454B24">
      <w:pPr>
        <w:pStyle w:val="NormalWeb"/>
        <w:numPr>
          <w:ilvl w:val="0"/>
          <w:numId w:val="34"/>
        </w:numPr>
        <w:spacing w:before="0" w:after="0"/>
        <w:textAlignment w:val="baseline"/>
        <w:rPr>
          <w:rFonts w:ascii="Arial" w:hAnsi="Arial" w:cs="Arial"/>
          <w:color w:val="000000"/>
          <w:sz w:val="22"/>
          <w:szCs w:val="22"/>
        </w:rPr>
      </w:pPr>
      <w:r>
        <w:rPr>
          <w:rFonts w:ascii="Arial" w:hAnsi="Arial" w:cs="Arial"/>
          <w:color w:val="000000"/>
          <w:sz w:val="22"/>
          <w:szCs w:val="22"/>
        </w:rPr>
        <w:t>&lt;Russell Ude</w:t>
      </w:r>
      <w:proofErr w:type="gramStart"/>
      <w:r>
        <w:rPr>
          <w:rFonts w:ascii="Arial" w:hAnsi="Arial" w:cs="Arial"/>
          <w:color w:val="000000"/>
          <w:sz w:val="22"/>
          <w:szCs w:val="22"/>
        </w:rPr>
        <w:t>&gt;  The</w:t>
      </w:r>
      <w:proofErr w:type="gramEnd"/>
      <w:r>
        <w:rPr>
          <w:rFonts w:ascii="Arial" w:hAnsi="Arial" w:cs="Arial"/>
          <w:color w:val="000000"/>
          <w:sz w:val="22"/>
          <w:szCs w:val="22"/>
        </w:rPr>
        <w:t xml:space="preserve"> title is redundant. Catchy titles are always nice and can lead to early engagement in a presentation</w:t>
      </w:r>
      <w:r>
        <w:rPr>
          <w:rFonts w:ascii="Arial" w:hAnsi="Arial" w:cs="Arial"/>
          <w:color w:val="000000"/>
          <w:sz w:val="22"/>
          <w:szCs w:val="22"/>
        </w:rPr>
        <w:br/>
      </w:r>
      <w:r>
        <w:rPr>
          <w:rFonts w:ascii="Arial" w:hAnsi="Arial" w:cs="Arial"/>
          <w:color w:val="000000"/>
          <w:sz w:val="22"/>
          <w:szCs w:val="22"/>
        </w:rPr>
        <w:br/>
      </w:r>
    </w:p>
    <w:p w14:paraId="32C509B1" w14:textId="77777777" w:rsidR="00454B24" w:rsidRDefault="00454B24" w:rsidP="00454B24">
      <w:pPr>
        <w:rPr>
          <w:rFonts w:ascii="Times New Roman" w:hAnsi="Times New Roman"/>
        </w:rPr>
      </w:pPr>
    </w:p>
    <w:p w14:paraId="4C11A91C" w14:textId="77777777" w:rsidR="00454B24" w:rsidRDefault="00454B24" w:rsidP="00454B24">
      <w:pPr>
        <w:pStyle w:val="Heading1"/>
        <w:spacing w:before="400" w:after="120"/>
      </w:pPr>
      <w:r>
        <w:rPr>
          <w:rFonts w:ascii="Arial" w:hAnsi="Arial"/>
          <w:b w:val="0"/>
          <w:bCs w:val="0"/>
          <w:color w:val="000000"/>
          <w:sz w:val="40"/>
          <w:szCs w:val="40"/>
        </w:rPr>
        <w:t>Overview</w:t>
      </w:r>
    </w:p>
    <w:p w14:paraId="5C9180E5" w14:textId="77777777" w:rsidR="00454B24" w:rsidRDefault="00454B24" w:rsidP="00454B24">
      <w:pPr>
        <w:pStyle w:val="NormalWeb"/>
        <w:numPr>
          <w:ilvl w:val="0"/>
          <w:numId w:val="35"/>
        </w:numPr>
        <w:spacing w:before="0" w:after="0"/>
        <w:textAlignment w:val="baseline"/>
        <w:rPr>
          <w:rFonts w:ascii="Arial" w:hAnsi="Arial" w:cs="Arial"/>
          <w:color w:val="000000"/>
          <w:sz w:val="22"/>
          <w:szCs w:val="22"/>
        </w:rPr>
      </w:pPr>
      <w:r>
        <w:rPr>
          <w:rFonts w:ascii="Arial" w:hAnsi="Arial" w:cs="Arial"/>
          <w:color w:val="000000"/>
          <w:sz w:val="22"/>
          <w:szCs w:val="22"/>
        </w:rPr>
        <w:t>Does the group articulate the background/context, intended audience, and the justification for the project (</w:t>
      </w:r>
      <w:proofErr w:type="gramStart"/>
      <w:r>
        <w:rPr>
          <w:rFonts w:ascii="Arial" w:hAnsi="Arial" w:cs="Arial"/>
          <w:color w:val="000000"/>
          <w:sz w:val="22"/>
          <w:szCs w:val="22"/>
        </w:rPr>
        <w:t>ie.</w:t>
      </w:r>
      <w:proofErr w:type="gramEnd"/>
      <w:r>
        <w:rPr>
          <w:rFonts w:ascii="Arial" w:hAnsi="Arial" w:cs="Arial"/>
          <w:color w:val="000000"/>
          <w:sz w:val="22"/>
          <w:szCs w:val="22"/>
        </w:rPr>
        <w:t xml:space="preserve"> the so-what?) Could anything be </w:t>
      </w:r>
      <w:proofErr w:type="gramStart"/>
      <w:r>
        <w:rPr>
          <w:rFonts w:ascii="Arial" w:hAnsi="Arial" w:cs="Arial"/>
          <w:color w:val="000000"/>
          <w:sz w:val="22"/>
          <w:szCs w:val="22"/>
        </w:rPr>
        <w:t>more clear</w:t>
      </w:r>
      <w:proofErr w:type="gramEnd"/>
      <w:r>
        <w:rPr>
          <w:rFonts w:ascii="Arial" w:hAnsi="Arial" w:cs="Arial"/>
          <w:color w:val="000000"/>
          <w:sz w:val="22"/>
          <w:szCs w:val="22"/>
        </w:rPr>
        <w:t>? </w:t>
      </w:r>
    </w:p>
    <w:p w14:paraId="550AB658" w14:textId="77777777" w:rsidR="00454B24" w:rsidRDefault="00454B24" w:rsidP="00454B24">
      <w:pPr>
        <w:pStyle w:val="NormalWeb"/>
        <w:numPr>
          <w:ilvl w:val="0"/>
          <w:numId w:val="35"/>
        </w:numPr>
        <w:spacing w:before="0" w:after="0"/>
        <w:textAlignment w:val="baseline"/>
        <w:rPr>
          <w:rFonts w:ascii="Arial" w:hAnsi="Arial" w:cs="Arial"/>
          <w:color w:val="000000"/>
          <w:sz w:val="22"/>
          <w:szCs w:val="22"/>
        </w:rPr>
      </w:pPr>
      <w:r>
        <w:rPr>
          <w:rFonts w:ascii="Arial" w:hAnsi="Arial" w:cs="Arial"/>
          <w:color w:val="000000"/>
          <w:sz w:val="22"/>
          <w:szCs w:val="22"/>
        </w:rPr>
        <w:t>&lt;Vineeta K&gt; I really liked the overview. Each section within the overview really addressed the context and did a good job of storytelling. The research is focussed on a specific group/company which also allows the team to share stats and immediately captures the attention of the intended audience.</w:t>
      </w:r>
    </w:p>
    <w:p w14:paraId="1702300D" w14:textId="77777777" w:rsidR="00454B24" w:rsidRDefault="00454B24" w:rsidP="00454B24">
      <w:pPr>
        <w:pStyle w:val="NormalWeb"/>
        <w:numPr>
          <w:ilvl w:val="0"/>
          <w:numId w:val="35"/>
        </w:numPr>
        <w:spacing w:before="0" w:after="0"/>
        <w:textAlignment w:val="baseline"/>
        <w:rPr>
          <w:rFonts w:ascii="Arial" w:hAnsi="Arial" w:cs="Arial"/>
          <w:color w:val="000000"/>
          <w:sz w:val="22"/>
          <w:szCs w:val="22"/>
        </w:rPr>
      </w:pPr>
      <w:r>
        <w:rPr>
          <w:rFonts w:ascii="Arial" w:hAnsi="Arial" w:cs="Arial"/>
          <w:color w:val="000000"/>
          <w:sz w:val="22"/>
          <w:szCs w:val="22"/>
        </w:rPr>
        <w:t xml:space="preserve">&lt;Don Irwin&gt; The overview section was very well </w:t>
      </w:r>
      <w:proofErr w:type="gramStart"/>
      <w:r>
        <w:rPr>
          <w:rFonts w:ascii="Arial" w:hAnsi="Arial" w:cs="Arial"/>
          <w:color w:val="000000"/>
          <w:sz w:val="22"/>
          <w:szCs w:val="22"/>
        </w:rPr>
        <w:t>organized</w:t>
      </w:r>
      <w:proofErr w:type="gramEnd"/>
      <w:r>
        <w:rPr>
          <w:rFonts w:ascii="Arial" w:hAnsi="Arial" w:cs="Arial"/>
          <w:color w:val="000000"/>
          <w:sz w:val="22"/>
          <w:szCs w:val="22"/>
        </w:rPr>
        <w:t xml:space="preserve"> and the intended audience background and goal of the analysis was well articulated.</w:t>
      </w:r>
    </w:p>
    <w:p w14:paraId="49FA33A5" w14:textId="77777777" w:rsidR="00454B24" w:rsidRDefault="00454B24" w:rsidP="00454B24">
      <w:pPr>
        <w:pStyle w:val="NormalWeb"/>
        <w:numPr>
          <w:ilvl w:val="0"/>
          <w:numId w:val="35"/>
        </w:numPr>
        <w:spacing w:before="0" w:after="0"/>
        <w:textAlignment w:val="baseline"/>
        <w:rPr>
          <w:rFonts w:ascii="Arial" w:hAnsi="Arial" w:cs="Arial"/>
          <w:color w:val="000000"/>
          <w:sz w:val="22"/>
          <w:szCs w:val="22"/>
        </w:rPr>
      </w:pPr>
      <w:r>
        <w:rPr>
          <w:rFonts w:ascii="Arial" w:hAnsi="Arial" w:cs="Arial"/>
          <w:color w:val="000000"/>
          <w:sz w:val="22"/>
          <w:szCs w:val="22"/>
        </w:rPr>
        <w:t>&lt;Don Irwin</w:t>
      </w:r>
      <w:proofErr w:type="gramStart"/>
      <w:r>
        <w:rPr>
          <w:rFonts w:ascii="Arial" w:hAnsi="Arial" w:cs="Arial"/>
          <w:color w:val="000000"/>
          <w:sz w:val="22"/>
          <w:szCs w:val="22"/>
        </w:rPr>
        <w:t>&gt;  The</w:t>
      </w:r>
      <w:proofErr w:type="gramEnd"/>
      <w:r>
        <w:rPr>
          <w:rFonts w:ascii="Arial" w:hAnsi="Arial" w:cs="Arial"/>
          <w:color w:val="000000"/>
          <w:sz w:val="22"/>
          <w:szCs w:val="22"/>
        </w:rPr>
        <w:t xml:space="preserve"> “Expected Outcome” section could perhaps be done without. The expected outcome section suggested a bias at the onset. Saying what we expect to see in the study before the study even is conducted is signaling bias upfront. </w:t>
      </w:r>
    </w:p>
    <w:p w14:paraId="1E9C2160" w14:textId="77777777" w:rsidR="00454B24" w:rsidRDefault="00454B24" w:rsidP="00454B24">
      <w:pPr>
        <w:pStyle w:val="NormalWeb"/>
        <w:numPr>
          <w:ilvl w:val="0"/>
          <w:numId w:val="35"/>
        </w:numPr>
        <w:spacing w:before="0" w:after="0"/>
        <w:textAlignment w:val="baseline"/>
        <w:rPr>
          <w:rFonts w:ascii="Arial" w:hAnsi="Arial" w:cs="Arial"/>
          <w:color w:val="000000"/>
          <w:sz w:val="22"/>
          <w:szCs w:val="22"/>
        </w:rPr>
      </w:pPr>
      <w:r>
        <w:rPr>
          <w:rFonts w:ascii="Arial" w:hAnsi="Arial" w:cs="Arial"/>
          <w:color w:val="000000"/>
          <w:sz w:val="22"/>
          <w:szCs w:val="22"/>
        </w:rPr>
        <w:t>&lt;Don Irwin&gt; The inclusion of a “so what” section was especially good. It demonstrated that the project team had paid very close attention to the async material as well as the readings.</w:t>
      </w:r>
    </w:p>
    <w:p w14:paraId="66B930F2" w14:textId="77777777" w:rsidR="00454B24" w:rsidRDefault="00454B24" w:rsidP="00454B24">
      <w:pPr>
        <w:pStyle w:val="NormalWeb"/>
        <w:numPr>
          <w:ilvl w:val="0"/>
          <w:numId w:val="35"/>
        </w:numPr>
        <w:spacing w:before="0" w:after="0"/>
        <w:textAlignment w:val="baseline"/>
        <w:rPr>
          <w:rFonts w:ascii="Arial" w:hAnsi="Arial" w:cs="Arial"/>
          <w:color w:val="000000"/>
          <w:sz w:val="22"/>
          <w:szCs w:val="22"/>
        </w:rPr>
      </w:pPr>
      <w:r>
        <w:rPr>
          <w:rFonts w:ascii="Arial" w:hAnsi="Arial" w:cs="Arial"/>
          <w:color w:val="000000"/>
          <w:sz w:val="22"/>
          <w:szCs w:val="22"/>
        </w:rPr>
        <w:lastRenderedPageBreak/>
        <w:t>&lt;Russell Ude&gt; the burnout statistic may not directly correlate with the number of days working per week</w:t>
      </w:r>
    </w:p>
    <w:p w14:paraId="6997A248" w14:textId="77777777" w:rsidR="00454B24" w:rsidRDefault="00454B24" w:rsidP="00454B24">
      <w:pPr>
        <w:pStyle w:val="NormalWeb"/>
        <w:numPr>
          <w:ilvl w:val="0"/>
          <w:numId w:val="35"/>
        </w:numPr>
        <w:spacing w:before="0" w:after="0"/>
        <w:textAlignment w:val="baseline"/>
        <w:rPr>
          <w:rFonts w:ascii="Arial" w:hAnsi="Arial" w:cs="Arial"/>
          <w:color w:val="000000"/>
          <w:sz w:val="22"/>
          <w:szCs w:val="22"/>
        </w:rPr>
      </w:pPr>
      <w:r>
        <w:rPr>
          <w:rFonts w:ascii="Arial" w:hAnsi="Arial" w:cs="Arial"/>
          <w:color w:val="000000"/>
          <w:sz w:val="22"/>
          <w:szCs w:val="22"/>
        </w:rPr>
        <w:t>&lt;Russell Ude&gt; I like the focus on Amazon’s customer service team, but I’m not sure if that's the audience for this proposal. It would be nice if the audience was a bit clearer</w:t>
      </w:r>
    </w:p>
    <w:p w14:paraId="79399359" w14:textId="77777777" w:rsidR="00454B24" w:rsidRDefault="00454B24" w:rsidP="00454B24">
      <w:pPr>
        <w:rPr>
          <w:rFonts w:ascii="Times New Roman" w:hAnsi="Times New Roman"/>
        </w:rPr>
      </w:pPr>
    </w:p>
    <w:p w14:paraId="30D6AC74" w14:textId="77777777" w:rsidR="00454B24" w:rsidRDefault="00454B24" w:rsidP="00454B24">
      <w:pPr>
        <w:pStyle w:val="Heading1"/>
        <w:spacing w:before="400" w:after="120"/>
      </w:pPr>
      <w:r>
        <w:rPr>
          <w:rFonts w:ascii="Arial" w:hAnsi="Arial"/>
          <w:b w:val="0"/>
          <w:bCs w:val="0"/>
          <w:color w:val="000000"/>
          <w:sz w:val="40"/>
          <w:szCs w:val="40"/>
        </w:rPr>
        <w:t>Research Question</w:t>
      </w:r>
    </w:p>
    <w:p w14:paraId="36A2A001" w14:textId="77777777" w:rsidR="00454B24" w:rsidRDefault="00454B24" w:rsidP="00454B24">
      <w:pPr>
        <w:pStyle w:val="NormalWeb"/>
        <w:numPr>
          <w:ilvl w:val="0"/>
          <w:numId w:val="36"/>
        </w:numPr>
        <w:spacing w:before="0" w:after="0"/>
        <w:textAlignment w:val="baseline"/>
        <w:rPr>
          <w:rFonts w:ascii="Arial" w:hAnsi="Arial" w:cs="Arial"/>
          <w:color w:val="000000"/>
          <w:sz w:val="22"/>
          <w:szCs w:val="22"/>
        </w:rPr>
      </w:pPr>
      <w:r>
        <w:rPr>
          <w:rFonts w:ascii="Arial" w:hAnsi="Arial" w:cs="Arial"/>
          <w:color w:val="000000"/>
          <w:sz w:val="22"/>
          <w:szCs w:val="22"/>
        </w:rPr>
        <w:t>Is the research question clear? Is the outcome of interest clear? </w:t>
      </w:r>
    </w:p>
    <w:p w14:paraId="17E1133E" w14:textId="77777777" w:rsidR="00454B24" w:rsidRDefault="00454B24" w:rsidP="00454B24">
      <w:pPr>
        <w:pStyle w:val="NormalWeb"/>
        <w:numPr>
          <w:ilvl w:val="1"/>
          <w:numId w:val="36"/>
        </w:numPr>
        <w:spacing w:before="0" w:after="0"/>
        <w:textAlignment w:val="baseline"/>
        <w:rPr>
          <w:rFonts w:ascii="Arial" w:hAnsi="Arial" w:cs="Arial"/>
          <w:color w:val="000000"/>
          <w:sz w:val="22"/>
          <w:szCs w:val="22"/>
        </w:rPr>
      </w:pPr>
      <w:r>
        <w:rPr>
          <w:rFonts w:ascii="Arial" w:hAnsi="Arial" w:cs="Arial"/>
          <w:color w:val="000000"/>
          <w:sz w:val="22"/>
          <w:szCs w:val="22"/>
        </w:rPr>
        <w:t xml:space="preserve">If </w:t>
      </w:r>
      <w:proofErr w:type="gramStart"/>
      <w:r>
        <w:rPr>
          <w:rFonts w:ascii="Arial" w:hAnsi="Arial" w:cs="Arial"/>
          <w:color w:val="000000"/>
          <w:sz w:val="22"/>
          <w:szCs w:val="22"/>
        </w:rPr>
        <w:t>necessary</w:t>
      </w:r>
      <w:proofErr w:type="gramEnd"/>
      <w:r>
        <w:rPr>
          <w:rFonts w:ascii="Arial" w:hAnsi="Arial" w:cs="Arial"/>
          <w:color w:val="000000"/>
          <w:sz w:val="22"/>
          <w:szCs w:val="22"/>
        </w:rPr>
        <w:t xml:space="preserve"> for the question: are their sub-questions or clarification bullet points?</w:t>
      </w:r>
    </w:p>
    <w:p w14:paraId="30ABF2F0" w14:textId="77777777" w:rsidR="00454B24" w:rsidRDefault="00454B24" w:rsidP="00454B24">
      <w:pPr>
        <w:pStyle w:val="NormalWeb"/>
        <w:numPr>
          <w:ilvl w:val="0"/>
          <w:numId w:val="36"/>
        </w:numPr>
        <w:spacing w:before="0" w:after="0"/>
        <w:textAlignment w:val="baseline"/>
        <w:rPr>
          <w:rFonts w:ascii="Arial" w:hAnsi="Arial" w:cs="Arial"/>
          <w:color w:val="000000"/>
          <w:sz w:val="22"/>
          <w:szCs w:val="22"/>
        </w:rPr>
      </w:pPr>
      <w:r>
        <w:rPr>
          <w:rFonts w:ascii="Arial" w:hAnsi="Arial" w:cs="Arial"/>
          <w:color w:val="000000"/>
          <w:sz w:val="22"/>
          <w:szCs w:val="22"/>
        </w:rPr>
        <w:t xml:space="preserve">&lt;Vineeta K&gt; The research question is clear and very well articulated. </w:t>
      </w:r>
      <w:proofErr w:type="gramStart"/>
      <w:r>
        <w:rPr>
          <w:rFonts w:ascii="Arial" w:hAnsi="Arial" w:cs="Arial"/>
          <w:color w:val="000000"/>
          <w:sz w:val="22"/>
          <w:szCs w:val="22"/>
        </w:rPr>
        <w:t>However</w:t>
      </w:r>
      <w:proofErr w:type="gramEnd"/>
      <w:r>
        <w:rPr>
          <w:rFonts w:ascii="Arial" w:hAnsi="Arial" w:cs="Arial"/>
          <w:color w:val="000000"/>
          <w:sz w:val="22"/>
          <w:szCs w:val="22"/>
        </w:rPr>
        <w:t xml:space="preserve"> productivity can be defined more intentionally in the context of Amazon specially since this research is catered to one company only. The current definition used is “rate of output per unit of input” is ambiguous. I have questions such as what is input vs. output, is it applicable etc. There can be a quick reference to the metric in the research question with details to follow…  </w:t>
      </w:r>
      <w:r>
        <w:rPr>
          <w:rFonts w:ascii="Arial" w:hAnsi="Arial" w:cs="Arial"/>
          <w:color w:val="000000"/>
          <w:sz w:val="22"/>
          <w:szCs w:val="22"/>
        </w:rPr>
        <w:br/>
      </w:r>
      <w:r>
        <w:rPr>
          <w:rFonts w:ascii="Arial" w:hAnsi="Arial" w:cs="Arial"/>
          <w:color w:val="000000"/>
          <w:sz w:val="22"/>
          <w:szCs w:val="22"/>
        </w:rPr>
        <w:br/>
      </w:r>
    </w:p>
    <w:p w14:paraId="4F93AA9E" w14:textId="77777777" w:rsidR="00454B24" w:rsidRDefault="00454B24" w:rsidP="00454B24">
      <w:pPr>
        <w:pStyle w:val="NormalWeb"/>
        <w:numPr>
          <w:ilvl w:val="0"/>
          <w:numId w:val="36"/>
        </w:numPr>
        <w:spacing w:before="0" w:after="0"/>
        <w:textAlignment w:val="baseline"/>
        <w:rPr>
          <w:rFonts w:ascii="Arial" w:hAnsi="Arial" w:cs="Arial"/>
          <w:color w:val="000000"/>
          <w:sz w:val="22"/>
          <w:szCs w:val="22"/>
        </w:rPr>
      </w:pPr>
      <w:r>
        <w:rPr>
          <w:rFonts w:ascii="Arial" w:hAnsi="Arial" w:cs="Arial"/>
          <w:color w:val="000000"/>
          <w:sz w:val="22"/>
          <w:szCs w:val="22"/>
        </w:rPr>
        <w:t>&lt;Don Irwin&gt; Overall excellent study questions. I would perhaps separate satisfaction from productivity. While satisfaction was referenced inside of the research question satisfaction does not appear to be a variable measured in the variable section.</w:t>
      </w:r>
    </w:p>
    <w:p w14:paraId="6F054989" w14:textId="77777777" w:rsidR="00454B24" w:rsidRDefault="00454B24" w:rsidP="00454B24">
      <w:pPr>
        <w:pStyle w:val="NormalWeb"/>
        <w:numPr>
          <w:ilvl w:val="0"/>
          <w:numId w:val="36"/>
        </w:numPr>
        <w:spacing w:before="0" w:after="0"/>
        <w:textAlignment w:val="baseline"/>
        <w:rPr>
          <w:rFonts w:ascii="Arial" w:hAnsi="Arial" w:cs="Arial"/>
          <w:color w:val="000000"/>
          <w:sz w:val="22"/>
          <w:szCs w:val="22"/>
        </w:rPr>
      </w:pPr>
      <w:r>
        <w:rPr>
          <w:rFonts w:ascii="Arial" w:hAnsi="Arial" w:cs="Arial"/>
          <w:color w:val="000000"/>
          <w:sz w:val="22"/>
          <w:szCs w:val="22"/>
        </w:rPr>
        <w:t xml:space="preserve">&lt;Russell Ude&gt; The question typed out above the circles asks if a </w:t>
      </w:r>
      <w:proofErr w:type="gramStart"/>
      <w:r>
        <w:rPr>
          <w:rFonts w:ascii="Arial" w:hAnsi="Arial" w:cs="Arial"/>
          <w:color w:val="000000"/>
          <w:sz w:val="22"/>
          <w:szCs w:val="22"/>
        </w:rPr>
        <w:t>four day</w:t>
      </w:r>
      <w:proofErr w:type="gramEnd"/>
      <w:r>
        <w:rPr>
          <w:rFonts w:ascii="Arial" w:hAnsi="Arial" w:cs="Arial"/>
          <w:color w:val="000000"/>
          <w:sz w:val="22"/>
          <w:szCs w:val="22"/>
        </w:rPr>
        <w:t xml:space="preserve"> work week would improve productivity, but inside the circle labeled “productivity”, the question reads “can the four day work week maintain a similar productivity level?”. These questions slightly differ. I also think employee satisfaction is a different question so maybe would have been better to frame this slide as questions 1a and 1b. But I like the simplicity/direct nature of the questions</w:t>
      </w:r>
    </w:p>
    <w:p w14:paraId="38E2FA51" w14:textId="77777777" w:rsidR="00454B24" w:rsidRDefault="00454B24" w:rsidP="00454B24">
      <w:pPr>
        <w:pStyle w:val="Heading1"/>
        <w:spacing w:before="400" w:after="120"/>
        <w:rPr>
          <w:rFonts w:ascii="Times New Roman" w:hAnsi="Times New Roman" w:cs="Times New Roman"/>
          <w:sz w:val="48"/>
          <w:szCs w:val="48"/>
        </w:rPr>
      </w:pPr>
      <w:r>
        <w:rPr>
          <w:rFonts w:ascii="Arial" w:hAnsi="Arial"/>
          <w:b w:val="0"/>
          <w:bCs w:val="0"/>
          <w:color w:val="000000"/>
          <w:sz w:val="40"/>
          <w:szCs w:val="40"/>
        </w:rPr>
        <w:t>Data</w:t>
      </w:r>
    </w:p>
    <w:p w14:paraId="76A9BE7A" w14:textId="77777777" w:rsidR="00454B24" w:rsidRDefault="00454B24" w:rsidP="00454B24">
      <w:pPr>
        <w:pStyle w:val="NormalWeb"/>
        <w:numPr>
          <w:ilvl w:val="0"/>
          <w:numId w:val="37"/>
        </w:numPr>
        <w:spacing w:before="0" w:after="0"/>
        <w:textAlignment w:val="baseline"/>
        <w:rPr>
          <w:rFonts w:ascii="Arial" w:hAnsi="Arial" w:cs="Arial"/>
          <w:color w:val="000000"/>
          <w:sz w:val="22"/>
          <w:szCs w:val="22"/>
        </w:rPr>
      </w:pPr>
      <w:r>
        <w:rPr>
          <w:rFonts w:ascii="Arial" w:hAnsi="Arial" w:cs="Arial"/>
          <w:color w:val="000000"/>
          <w:sz w:val="22"/>
          <w:szCs w:val="22"/>
        </w:rPr>
        <w:t>Does the group articulate the needed data and the justification?</w:t>
      </w:r>
    </w:p>
    <w:p w14:paraId="68FD5258" w14:textId="77777777" w:rsidR="00454B24" w:rsidRDefault="00454B24" w:rsidP="00454B24">
      <w:pPr>
        <w:pStyle w:val="NormalWeb"/>
        <w:numPr>
          <w:ilvl w:val="1"/>
          <w:numId w:val="37"/>
        </w:numPr>
        <w:spacing w:before="0" w:after="0"/>
        <w:textAlignment w:val="baseline"/>
        <w:rPr>
          <w:rFonts w:ascii="Arial" w:hAnsi="Arial" w:cs="Arial"/>
          <w:color w:val="000000"/>
          <w:sz w:val="22"/>
          <w:szCs w:val="22"/>
        </w:rPr>
      </w:pPr>
      <w:r>
        <w:rPr>
          <w:rFonts w:ascii="Arial" w:hAnsi="Arial" w:cs="Arial"/>
          <w:color w:val="000000"/>
          <w:sz w:val="22"/>
          <w:szCs w:val="22"/>
        </w:rPr>
        <w:t>Justification: why this data? What will this data allow us to do?</w:t>
      </w:r>
    </w:p>
    <w:p w14:paraId="594CD5E8" w14:textId="77777777" w:rsidR="00454B24" w:rsidRDefault="00454B24" w:rsidP="00454B24">
      <w:pPr>
        <w:pStyle w:val="NormalWeb"/>
        <w:numPr>
          <w:ilvl w:val="0"/>
          <w:numId w:val="37"/>
        </w:numPr>
        <w:spacing w:before="0" w:after="0"/>
        <w:textAlignment w:val="baseline"/>
        <w:rPr>
          <w:rFonts w:ascii="Arial" w:hAnsi="Arial" w:cs="Arial"/>
          <w:color w:val="000000"/>
          <w:sz w:val="22"/>
          <w:szCs w:val="22"/>
        </w:rPr>
      </w:pPr>
      <w:r>
        <w:rPr>
          <w:rFonts w:ascii="Arial" w:hAnsi="Arial" w:cs="Arial"/>
          <w:color w:val="000000"/>
          <w:sz w:val="22"/>
          <w:szCs w:val="22"/>
        </w:rPr>
        <w:t xml:space="preserve">&lt;Vineeta K&gt; If I am the intended audience, I am still not clear on how this study will be conducted and where this data is coming from given that Amazon doesn’t have a </w:t>
      </w:r>
      <w:proofErr w:type="gramStart"/>
      <w:r>
        <w:rPr>
          <w:rFonts w:ascii="Arial" w:hAnsi="Arial" w:cs="Arial"/>
          <w:color w:val="000000"/>
          <w:sz w:val="22"/>
          <w:szCs w:val="22"/>
        </w:rPr>
        <w:t>four day</w:t>
      </w:r>
      <w:proofErr w:type="gramEnd"/>
      <w:r>
        <w:rPr>
          <w:rFonts w:ascii="Arial" w:hAnsi="Arial" w:cs="Arial"/>
          <w:color w:val="000000"/>
          <w:sz w:val="22"/>
          <w:szCs w:val="22"/>
        </w:rPr>
        <w:t xml:space="preserve"> work week currently. The key factor here is that the team wants to implement a </w:t>
      </w:r>
      <w:proofErr w:type="gramStart"/>
      <w:r>
        <w:rPr>
          <w:rFonts w:ascii="Arial" w:hAnsi="Arial" w:cs="Arial"/>
          <w:color w:val="000000"/>
          <w:sz w:val="22"/>
          <w:szCs w:val="22"/>
        </w:rPr>
        <w:t>four day</w:t>
      </w:r>
      <w:proofErr w:type="gramEnd"/>
      <w:r>
        <w:rPr>
          <w:rFonts w:ascii="Arial" w:hAnsi="Arial" w:cs="Arial"/>
          <w:color w:val="000000"/>
          <w:sz w:val="22"/>
          <w:szCs w:val="22"/>
        </w:rPr>
        <w:t xml:space="preserve"> work week for a group of employees in a specific location. This fact is not touched upon till the study design so as the audience I am not sure how the data will be collected. It would be good to hint at this design earlier in the research and go into details in the dedicated section. Apart from that, the data and usage of the data is very well defined. </w:t>
      </w:r>
    </w:p>
    <w:p w14:paraId="73B6FA3F" w14:textId="77777777" w:rsidR="00454B24" w:rsidRDefault="00454B24" w:rsidP="00454B24">
      <w:pPr>
        <w:pStyle w:val="NormalWeb"/>
        <w:numPr>
          <w:ilvl w:val="0"/>
          <w:numId w:val="37"/>
        </w:numPr>
        <w:spacing w:before="0" w:after="0"/>
        <w:textAlignment w:val="baseline"/>
        <w:rPr>
          <w:rFonts w:ascii="Arial" w:hAnsi="Arial" w:cs="Arial"/>
          <w:color w:val="000000"/>
          <w:sz w:val="22"/>
          <w:szCs w:val="22"/>
        </w:rPr>
      </w:pPr>
      <w:r>
        <w:rPr>
          <w:rFonts w:ascii="Arial" w:hAnsi="Arial" w:cs="Arial"/>
          <w:color w:val="000000"/>
          <w:sz w:val="22"/>
          <w:szCs w:val="22"/>
        </w:rPr>
        <w:t xml:space="preserve">&lt;Don Irwin&gt; Overall very good. I may have simply tried to separate these two large paragraphs into smaller bullet points so that where the data is coming from is </w:t>
      </w:r>
      <w:proofErr w:type="gramStart"/>
      <w:r>
        <w:rPr>
          <w:rFonts w:ascii="Arial" w:hAnsi="Arial" w:cs="Arial"/>
          <w:color w:val="000000"/>
          <w:sz w:val="22"/>
          <w:szCs w:val="22"/>
        </w:rPr>
        <w:t>more clear</w:t>
      </w:r>
      <w:proofErr w:type="gramEnd"/>
      <w:r>
        <w:rPr>
          <w:rFonts w:ascii="Arial" w:hAnsi="Arial" w:cs="Arial"/>
          <w:color w:val="000000"/>
          <w:sz w:val="22"/>
          <w:szCs w:val="22"/>
        </w:rPr>
        <w:t>.</w:t>
      </w:r>
    </w:p>
    <w:p w14:paraId="4DAB4257" w14:textId="77777777" w:rsidR="00454B24" w:rsidRDefault="00454B24" w:rsidP="00454B24">
      <w:pPr>
        <w:pStyle w:val="NormalWeb"/>
        <w:numPr>
          <w:ilvl w:val="0"/>
          <w:numId w:val="37"/>
        </w:numPr>
        <w:spacing w:before="0" w:after="0"/>
        <w:textAlignment w:val="baseline"/>
        <w:rPr>
          <w:rFonts w:ascii="Arial" w:hAnsi="Arial" w:cs="Arial"/>
          <w:color w:val="000000"/>
          <w:sz w:val="22"/>
          <w:szCs w:val="22"/>
        </w:rPr>
      </w:pPr>
      <w:r>
        <w:rPr>
          <w:rFonts w:ascii="Arial" w:hAnsi="Arial" w:cs="Arial"/>
          <w:color w:val="000000"/>
          <w:sz w:val="22"/>
          <w:szCs w:val="22"/>
        </w:rPr>
        <w:t>&lt;Russell Ude&gt; Good job, except it was a bit unclear how the group plans to juxtapose Amazon’s current 5-day work week against a possible change to a four-day schedule</w:t>
      </w:r>
    </w:p>
    <w:p w14:paraId="3E1CDC65" w14:textId="77777777" w:rsidR="00454B24" w:rsidRDefault="00454B24" w:rsidP="00454B24">
      <w:pPr>
        <w:pStyle w:val="Heading1"/>
        <w:spacing w:before="400" w:after="120"/>
        <w:rPr>
          <w:rFonts w:ascii="Times New Roman" w:hAnsi="Times New Roman" w:cs="Times New Roman"/>
          <w:sz w:val="48"/>
          <w:szCs w:val="48"/>
        </w:rPr>
      </w:pPr>
      <w:r>
        <w:rPr>
          <w:rFonts w:ascii="Arial" w:hAnsi="Arial"/>
          <w:b w:val="0"/>
          <w:bCs w:val="0"/>
          <w:color w:val="000000"/>
          <w:sz w:val="40"/>
          <w:szCs w:val="40"/>
        </w:rPr>
        <w:t>Study Design</w:t>
      </w:r>
    </w:p>
    <w:p w14:paraId="743FF1E5" w14:textId="77777777" w:rsidR="00454B24" w:rsidRDefault="00454B24" w:rsidP="00454B24">
      <w:pPr>
        <w:pStyle w:val="NormalWeb"/>
        <w:numPr>
          <w:ilvl w:val="0"/>
          <w:numId w:val="38"/>
        </w:numPr>
        <w:spacing w:before="0" w:after="0"/>
        <w:textAlignment w:val="baseline"/>
        <w:rPr>
          <w:rFonts w:ascii="Arial" w:hAnsi="Arial" w:cs="Arial"/>
          <w:color w:val="000000"/>
          <w:sz w:val="22"/>
          <w:szCs w:val="22"/>
        </w:rPr>
      </w:pPr>
      <w:r>
        <w:rPr>
          <w:rFonts w:ascii="Arial" w:hAnsi="Arial" w:cs="Arial"/>
          <w:color w:val="000000"/>
          <w:sz w:val="22"/>
          <w:szCs w:val="22"/>
        </w:rPr>
        <w:t xml:space="preserve">Is the study design clearly articulated?  </w:t>
      </w:r>
      <w:proofErr w:type="gramStart"/>
      <w:r>
        <w:rPr>
          <w:rFonts w:ascii="Arial" w:hAnsi="Arial" w:cs="Arial"/>
          <w:color w:val="000000"/>
          <w:sz w:val="22"/>
          <w:szCs w:val="22"/>
        </w:rPr>
        <w:t>E.g.</w:t>
      </w:r>
      <w:proofErr w:type="gramEnd"/>
      <w:r>
        <w:rPr>
          <w:rFonts w:ascii="Arial" w:hAnsi="Arial" w:cs="Arial"/>
          <w:color w:val="000000"/>
          <w:sz w:val="22"/>
          <w:szCs w:val="22"/>
        </w:rPr>
        <w:t xml:space="preserve"> experimental or observational. Does the reader have a clear sense of how this design will provide the desired insight? </w:t>
      </w:r>
    </w:p>
    <w:p w14:paraId="542FCAE9" w14:textId="77777777" w:rsidR="00454B24" w:rsidRDefault="00454B24" w:rsidP="00454B24">
      <w:pPr>
        <w:pStyle w:val="NormalWeb"/>
        <w:numPr>
          <w:ilvl w:val="0"/>
          <w:numId w:val="38"/>
        </w:numPr>
        <w:spacing w:before="0" w:after="0"/>
        <w:textAlignment w:val="baseline"/>
        <w:rPr>
          <w:rFonts w:ascii="Arial" w:hAnsi="Arial" w:cs="Arial"/>
          <w:color w:val="000000"/>
          <w:sz w:val="22"/>
          <w:szCs w:val="22"/>
        </w:rPr>
      </w:pPr>
      <w:r>
        <w:rPr>
          <w:rFonts w:ascii="Arial" w:hAnsi="Arial" w:cs="Arial"/>
          <w:color w:val="000000"/>
          <w:sz w:val="22"/>
          <w:szCs w:val="22"/>
        </w:rPr>
        <w:t>&lt;Vineeta K&gt; I think the study design is very well laid out. The team addressed all the metrics and how they will use all the data they are collecting. Very informative.</w:t>
      </w:r>
      <w:r>
        <w:rPr>
          <w:rFonts w:ascii="Arial" w:hAnsi="Arial" w:cs="Arial"/>
          <w:color w:val="000000"/>
          <w:sz w:val="22"/>
          <w:szCs w:val="22"/>
        </w:rPr>
        <w:br/>
      </w:r>
      <w:r>
        <w:rPr>
          <w:rFonts w:ascii="Arial" w:hAnsi="Arial" w:cs="Arial"/>
          <w:color w:val="000000"/>
          <w:sz w:val="22"/>
          <w:szCs w:val="22"/>
        </w:rPr>
        <w:lastRenderedPageBreak/>
        <w:br/>
      </w:r>
    </w:p>
    <w:p w14:paraId="48883C10" w14:textId="77777777" w:rsidR="00454B24" w:rsidRDefault="00454B24" w:rsidP="00454B24">
      <w:pPr>
        <w:pStyle w:val="NormalWeb"/>
        <w:numPr>
          <w:ilvl w:val="0"/>
          <w:numId w:val="38"/>
        </w:numPr>
        <w:spacing w:before="0" w:after="0"/>
        <w:textAlignment w:val="baseline"/>
        <w:rPr>
          <w:rFonts w:ascii="Arial" w:hAnsi="Arial" w:cs="Arial"/>
          <w:color w:val="000000"/>
          <w:sz w:val="22"/>
          <w:szCs w:val="22"/>
        </w:rPr>
      </w:pPr>
      <w:r>
        <w:rPr>
          <w:rFonts w:ascii="Arial" w:hAnsi="Arial" w:cs="Arial"/>
          <w:color w:val="000000"/>
          <w:sz w:val="22"/>
          <w:szCs w:val="22"/>
        </w:rPr>
        <w:t>&lt;Don Irwin</w:t>
      </w:r>
      <w:proofErr w:type="gramStart"/>
      <w:r>
        <w:rPr>
          <w:rFonts w:ascii="Arial" w:hAnsi="Arial" w:cs="Arial"/>
          <w:color w:val="000000"/>
          <w:sz w:val="22"/>
          <w:szCs w:val="22"/>
        </w:rPr>
        <w:t>&gt;  study</w:t>
      </w:r>
      <w:proofErr w:type="gramEnd"/>
      <w:r>
        <w:rPr>
          <w:rFonts w:ascii="Arial" w:hAnsi="Arial" w:cs="Arial"/>
          <w:color w:val="000000"/>
          <w:sz w:val="22"/>
          <w:szCs w:val="22"/>
        </w:rPr>
        <w:t xml:space="preserve"> design is excellent and well thought through. It was unclear to me what “perceived productivity” is and how would be useful as a measurement.</w:t>
      </w:r>
    </w:p>
    <w:p w14:paraId="2D750F79" w14:textId="77777777" w:rsidR="00454B24" w:rsidRDefault="00454B24" w:rsidP="00454B24">
      <w:pPr>
        <w:pStyle w:val="NormalWeb"/>
        <w:numPr>
          <w:ilvl w:val="0"/>
          <w:numId w:val="38"/>
        </w:numPr>
        <w:spacing w:before="0" w:after="0"/>
        <w:textAlignment w:val="baseline"/>
        <w:rPr>
          <w:rFonts w:ascii="Arial" w:hAnsi="Arial" w:cs="Arial"/>
          <w:color w:val="000000"/>
          <w:sz w:val="22"/>
          <w:szCs w:val="22"/>
        </w:rPr>
      </w:pPr>
      <w:r>
        <w:rPr>
          <w:rFonts w:ascii="Arial" w:hAnsi="Arial" w:cs="Arial"/>
          <w:color w:val="000000"/>
          <w:sz w:val="22"/>
          <w:szCs w:val="22"/>
        </w:rPr>
        <w:t>&lt;Russell Ude&gt; Great job. I like how the survey is being used to derive both quantitative and qualitative data</w:t>
      </w:r>
    </w:p>
    <w:p w14:paraId="7EDF70BE" w14:textId="77777777" w:rsidR="00454B24" w:rsidRDefault="00454B24" w:rsidP="00454B24">
      <w:pPr>
        <w:pStyle w:val="Heading1"/>
        <w:spacing w:before="400" w:after="120"/>
        <w:rPr>
          <w:rFonts w:ascii="Times New Roman" w:hAnsi="Times New Roman" w:cs="Times New Roman"/>
          <w:sz w:val="48"/>
          <w:szCs w:val="48"/>
        </w:rPr>
      </w:pPr>
      <w:r>
        <w:rPr>
          <w:rFonts w:ascii="Arial" w:hAnsi="Arial"/>
          <w:b w:val="0"/>
          <w:bCs w:val="0"/>
          <w:color w:val="000000"/>
          <w:sz w:val="40"/>
          <w:szCs w:val="40"/>
        </w:rPr>
        <w:t>Sample</w:t>
      </w:r>
    </w:p>
    <w:p w14:paraId="5CF5166B" w14:textId="77777777" w:rsidR="00454B24" w:rsidRDefault="00454B24" w:rsidP="00454B24">
      <w:pPr>
        <w:pStyle w:val="NormalWeb"/>
        <w:numPr>
          <w:ilvl w:val="0"/>
          <w:numId w:val="39"/>
        </w:numPr>
        <w:spacing w:before="0" w:after="0"/>
        <w:textAlignment w:val="baseline"/>
        <w:rPr>
          <w:rFonts w:ascii="Arial" w:hAnsi="Arial" w:cs="Arial"/>
          <w:color w:val="000000"/>
          <w:sz w:val="22"/>
          <w:szCs w:val="22"/>
        </w:rPr>
      </w:pPr>
      <w:r>
        <w:rPr>
          <w:rFonts w:ascii="Arial" w:hAnsi="Arial" w:cs="Arial"/>
          <w:color w:val="000000"/>
          <w:sz w:val="22"/>
          <w:szCs w:val="22"/>
        </w:rPr>
        <w:t>Are the sampling frame and approximate size of sample clearly articulated? </w:t>
      </w:r>
    </w:p>
    <w:p w14:paraId="4169E834" w14:textId="77777777" w:rsidR="00454B24" w:rsidRDefault="00454B24" w:rsidP="00454B24">
      <w:pPr>
        <w:pStyle w:val="NormalWeb"/>
        <w:numPr>
          <w:ilvl w:val="0"/>
          <w:numId w:val="39"/>
        </w:numPr>
        <w:spacing w:before="0" w:after="0"/>
        <w:textAlignment w:val="baseline"/>
        <w:rPr>
          <w:rFonts w:ascii="Arial" w:hAnsi="Arial" w:cs="Arial"/>
          <w:color w:val="000000"/>
          <w:sz w:val="22"/>
          <w:szCs w:val="22"/>
        </w:rPr>
      </w:pPr>
      <w:r>
        <w:rPr>
          <w:rFonts w:ascii="Arial" w:hAnsi="Arial" w:cs="Arial"/>
          <w:color w:val="000000"/>
          <w:sz w:val="22"/>
          <w:szCs w:val="22"/>
        </w:rPr>
        <w:t xml:space="preserve">&lt;Vineeta K&gt; The sampling frame and the sampling approach was well articulated. </w:t>
      </w:r>
      <w:proofErr w:type="gramStart"/>
      <w:r>
        <w:rPr>
          <w:rFonts w:ascii="Arial" w:hAnsi="Arial" w:cs="Arial"/>
          <w:color w:val="000000"/>
          <w:sz w:val="22"/>
          <w:szCs w:val="22"/>
        </w:rPr>
        <w:t>However</w:t>
      </w:r>
      <w:proofErr w:type="gramEnd"/>
      <w:r>
        <w:rPr>
          <w:rFonts w:ascii="Arial" w:hAnsi="Arial" w:cs="Arial"/>
          <w:color w:val="000000"/>
          <w:sz w:val="22"/>
          <w:szCs w:val="22"/>
        </w:rPr>
        <w:t xml:space="preserve"> some of the data risks identified in the risk section could be avoided through exclusions. </w:t>
      </w:r>
    </w:p>
    <w:p w14:paraId="16FDEADC" w14:textId="77777777" w:rsidR="00454B24" w:rsidRDefault="00454B24" w:rsidP="00454B24">
      <w:pPr>
        <w:pStyle w:val="NormalWeb"/>
        <w:numPr>
          <w:ilvl w:val="0"/>
          <w:numId w:val="39"/>
        </w:numPr>
        <w:spacing w:before="0" w:after="0"/>
        <w:textAlignment w:val="baseline"/>
        <w:rPr>
          <w:rFonts w:ascii="Arial" w:hAnsi="Arial" w:cs="Arial"/>
          <w:color w:val="000000"/>
          <w:sz w:val="22"/>
          <w:szCs w:val="22"/>
        </w:rPr>
      </w:pPr>
      <w:r>
        <w:rPr>
          <w:rFonts w:ascii="Arial" w:hAnsi="Arial" w:cs="Arial"/>
          <w:color w:val="000000"/>
          <w:sz w:val="22"/>
          <w:szCs w:val="22"/>
        </w:rPr>
        <w:t>&lt;Don Irwin</w:t>
      </w:r>
      <w:proofErr w:type="gramStart"/>
      <w:r>
        <w:rPr>
          <w:rFonts w:ascii="Arial" w:hAnsi="Arial" w:cs="Arial"/>
          <w:color w:val="000000"/>
          <w:sz w:val="22"/>
          <w:szCs w:val="22"/>
        </w:rPr>
        <w:t>&gt;  While</w:t>
      </w:r>
      <w:proofErr w:type="gramEnd"/>
      <w:r>
        <w:rPr>
          <w:rFonts w:ascii="Arial" w:hAnsi="Arial" w:cs="Arial"/>
          <w:color w:val="000000"/>
          <w:sz w:val="22"/>
          <w:szCs w:val="22"/>
        </w:rPr>
        <w:t xml:space="preserve"> the population is assumed to be employees at Amazon.  The population wasn’t clearly articulated.  Making sure that the sample is inclusive of the entire pipeline.  No inclusion or exclusion criteria was provided.</w:t>
      </w:r>
    </w:p>
    <w:p w14:paraId="2627B6D7" w14:textId="77777777" w:rsidR="00454B24" w:rsidRDefault="00454B24" w:rsidP="00454B24">
      <w:pPr>
        <w:pStyle w:val="NormalWeb"/>
        <w:numPr>
          <w:ilvl w:val="0"/>
          <w:numId w:val="39"/>
        </w:numPr>
        <w:spacing w:before="0" w:after="0"/>
        <w:textAlignment w:val="baseline"/>
        <w:rPr>
          <w:rFonts w:ascii="Arial" w:hAnsi="Arial" w:cs="Arial"/>
          <w:color w:val="000000"/>
          <w:sz w:val="22"/>
          <w:szCs w:val="22"/>
        </w:rPr>
      </w:pPr>
      <w:r>
        <w:rPr>
          <w:rFonts w:ascii="Arial" w:hAnsi="Arial" w:cs="Arial"/>
          <w:color w:val="000000"/>
          <w:sz w:val="22"/>
          <w:szCs w:val="22"/>
        </w:rPr>
        <w:t>&lt;Russell Ude&gt; I would have liked for “block sample” to be defined</w:t>
      </w:r>
    </w:p>
    <w:p w14:paraId="5C9E236E" w14:textId="77777777" w:rsidR="00454B24" w:rsidRDefault="00454B24" w:rsidP="00454B24">
      <w:pPr>
        <w:pStyle w:val="Heading1"/>
        <w:spacing w:before="400" w:after="120"/>
        <w:rPr>
          <w:rFonts w:ascii="Times New Roman" w:hAnsi="Times New Roman" w:cs="Times New Roman"/>
          <w:sz w:val="48"/>
          <w:szCs w:val="48"/>
        </w:rPr>
      </w:pPr>
      <w:r>
        <w:rPr>
          <w:rFonts w:ascii="Arial" w:hAnsi="Arial"/>
          <w:b w:val="0"/>
          <w:bCs w:val="0"/>
          <w:color w:val="000000"/>
          <w:sz w:val="40"/>
          <w:szCs w:val="40"/>
        </w:rPr>
        <w:t>Variables and/or Intervention</w:t>
      </w:r>
    </w:p>
    <w:p w14:paraId="39C21E2F" w14:textId="77777777" w:rsidR="00454B24" w:rsidRDefault="00454B24" w:rsidP="00454B24">
      <w:pPr>
        <w:pStyle w:val="NormalWeb"/>
        <w:numPr>
          <w:ilvl w:val="0"/>
          <w:numId w:val="40"/>
        </w:numPr>
        <w:spacing w:before="0" w:after="0"/>
        <w:textAlignment w:val="baseline"/>
        <w:rPr>
          <w:rFonts w:ascii="Arial" w:hAnsi="Arial" w:cs="Arial"/>
          <w:color w:val="000000"/>
          <w:sz w:val="22"/>
          <w:szCs w:val="22"/>
        </w:rPr>
      </w:pPr>
      <w:r>
        <w:rPr>
          <w:rFonts w:ascii="Arial" w:hAnsi="Arial" w:cs="Arial"/>
          <w:color w:val="000000"/>
          <w:sz w:val="22"/>
          <w:szCs w:val="22"/>
        </w:rPr>
        <w:t>High-level: Remind the reader what concepts the project is focused on which variables capture those concepts</w:t>
      </w:r>
      <w:r>
        <w:rPr>
          <w:rFonts w:ascii="Arial" w:hAnsi="Arial" w:cs="Arial"/>
          <w:color w:val="000000"/>
          <w:sz w:val="22"/>
          <w:szCs w:val="22"/>
        </w:rPr>
        <w:br/>
      </w:r>
      <w:r>
        <w:rPr>
          <w:rFonts w:ascii="Arial" w:hAnsi="Arial" w:cs="Arial"/>
          <w:color w:val="000000"/>
          <w:sz w:val="22"/>
          <w:szCs w:val="22"/>
        </w:rPr>
        <w:br/>
      </w:r>
    </w:p>
    <w:p w14:paraId="670CC824" w14:textId="77777777" w:rsidR="00454B24" w:rsidRDefault="00454B24" w:rsidP="00454B24">
      <w:pPr>
        <w:pStyle w:val="NormalWeb"/>
        <w:numPr>
          <w:ilvl w:val="0"/>
          <w:numId w:val="40"/>
        </w:numPr>
        <w:spacing w:before="0" w:after="0"/>
        <w:textAlignment w:val="baseline"/>
        <w:rPr>
          <w:rFonts w:ascii="Arial" w:hAnsi="Arial" w:cs="Arial"/>
          <w:color w:val="000000"/>
          <w:sz w:val="22"/>
          <w:szCs w:val="22"/>
        </w:rPr>
      </w:pPr>
      <w:r>
        <w:rPr>
          <w:rFonts w:ascii="Arial" w:hAnsi="Arial" w:cs="Arial"/>
          <w:color w:val="000000"/>
          <w:sz w:val="22"/>
          <w:szCs w:val="22"/>
        </w:rPr>
        <w:t>&lt;Vineeta K&gt; I think this section was articulated well. Provides succinct information on how the variables will be defined. I especially liked the attention to detail on the “ticket closure time”. </w:t>
      </w:r>
    </w:p>
    <w:p w14:paraId="7066E976" w14:textId="77777777" w:rsidR="00454B24" w:rsidRDefault="00454B24" w:rsidP="00454B24">
      <w:pPr>
        <w:numPr>
          <w:ilvl w:val="0"/>
          <w:numId w:val="40"/>
        </w:numPr>
        <w:spacing w:before="100" w:beforeAutospacing="1" w:after="100" w:afterAutospacing="1"/>
        <w:textAlignment w:val="baseline"/>
        <w:rPr>
          <w:rFonts w:ascii="Arial" w:hAnsi="Arial" w:cs="Arial"/>
          <w:color w:val="000000"/>
          <w:sz w:val="22"/>
          <w:szCs w:val="22"/>
        </w:rPr>
      </w:pPr>
    </w:p>
    <w:p w14:paraId="371752A6" w14:textId="77777777" w:rsidR="00454B24" w:rsidRDefault="00454B24" w:rsidP="00454B24">
      <w:pPr>
        <w:pStyle w:val="NormalWeb"/>
        <w:numPr>
          <w:ilvl w:val="1"/>
          <w:numId w:val="40"/>
        </w:numPr>
        <w:spacing w:before="0" w:after="0"/>
        <w:textAlignment w:val="baseline"/>
        <w:rPr>
          <w:rFonts w:ascii="Arial" w:hAnsi="Arial" w:cs="Arial"/>
          <w:color w:val="000000"/>
          <w:sz w:val="22"/>
          <w:szCs w:val="22"/>
        </w:rPr>
      </w:pPr>
      <w:r>
        <w:rPr>
          <w:rFonts w:ascii="Arial" w:hAnsi="Arial" w:cs="Arial"/>
          <w:color w:val="000000"/>
          <w:sz w:val="22"/>
          <w:szCs w:val="22"/>
        </w:rPr>
        <w:t xml:space="preserve">Observational: </w:t>
      </w:r>
      <w:r>
        <w:rPr>
          <w:rFonts w:ascii="Arial" w:hAnsi="Arial" w:cs="Arial"/>
          <w:color w:val="000000"/>
          <w:sz w:val="22"/>
          <w:szCs w:val="22"/>
        </w:rPr>
        <w:br/>
        <w:t>&lt;Don Irwin&gt;</w:t>
      </w:r>
      <w:r>
        <w:rPr>
          <w:rFonts w:ascii="Arial" w:hAnsi="Arial" w:cs="Arial"/>
          <w:color w:val="000000"/>
          <w:sz w:val="22"/>
          <w:szCs w:val="22"/>
        </w:rPr>
        <w:br/>
        <w:t>Their measure of productivity is useful.  It’s a departure from the way that it’s been studied in other productivity studies.  But it is consistent and likely a good measure.</w:t>
      </w:r>
    </w:p>
    <w:p w14:paraId="14CA6AAC" w14:textId="77777777" w:rsidR="00454B24" w:rsidRDefault="00454B24" w:rsidP="00454B24">
      <w:pPr>
        <w:pStyle w:val="NormalWeb"/>
        <w:numPr>
          <w:ilvl w:val="1"/>
          <w:numId w:val="40"/>
        </w:numPr>
        <w:spacing w:before="0" w:after="0"/>
        <w:textAlignment w:val="baseline"/>
        <w:rPr>
          <w:rFonts w:ascii="Arial" w:hAnsi="Arial" w:cs="Arial"/>
          <w:color w:val="000000"/>
          <w:sz w:val="22"/>
          <w:szCs w:val="22"/>
        </w:rPr>
      </w:pPr>
      <w:r>
        <w:rPr>
          <w:rFonts w:ascii="Arial" w:hAnsi="Arial" w:cs="Arial"/>
          <w:color w:val="000000"/>
          <w:sz w:val="22"/>
          <w:szCs w:val="22"/>
        </w:rPr>
        <w:t>&lt;Don Irwin&gt; The scaling on their quantitative survey instruments was very well thought through. Excellent design.</w:t>
      </w:r>
    </w:p>
    <w:p w14:paraId="346AFD16" w14:textId="77777777" w:rsidR="00454B24" w:rsidRDefault="00454B24" w:rsidP="00454B24">
      <w:pPr>
        <w:pStyle w:val="NormalWeb"/>
        <w:numPr>
          <w:ilvl w:val="1"/>
          <w:numId w:val="40"/>
        </w:numPr>
        <w:spacing w:before="0" w:after="0"/>
        <w:textAlignment w:val="baseline"/>
        <w:rPr>
          <w:rFonts w:ascii="Arial" w:hAnsi="Arial" w:cs="Arial"/>
          <w:color w:val="000000"/>
          <w:sz w:val="22"/>
          <w:szCs w:val="22"/>
        </w:rPr>
      </w:pPr>
      <w:r>
        <w:rPr>
          <w:rFonts w:ascii="Arial" w:hAnsi="Arial" w:cs="Arial"/>
          <w:color w:val="000000"/>
          <w:sz w:val="22"/>
          <w:szCs w:val="22"/>
        </w:rPr>
        <w:t xml:space="preserve">Experimental: </w:t>
      </w:r>
      <w:r>
        <w:rPr>
          <w:rFonts w:ascii="Arial" w:hAnsi="Arial" w:cs="Arial"/>
          <w:color w:val="000000"/>
          <w:sz w:val="22"/>
          <w:szCs w:val="22"/>
        </w:rPr>
        <w:br/>
        <w:t>&lt;Don Irwin&gt;</w:t>
      </w:r>
      <w:r>
        <w:rPr>
          <w:rFonts w:ascii="Arial" w:hAnsi="Arial" w:cs="Arial"/>
          <w:color w:val="000000"/>
          <w:sz w:val="22"/>
          <w:szCs w:val="22"/>
        </w:rPr>
        <w:br/>
        <w:t xml:space="preserve">While it wasn’t mentioned in this section, it was clear that there is going to be a control group of people within the company who were not on the </w:t>
      </w:r>
      <w:proofErr w:type="gramStart"/>
      <w:r>
        <w:rPr>
          <w:rFonts w:ascii="Arial" w:hAnsi="Arial" w:cs="Arial"/>
          <w:color w:val="000000"/>
          <w:sz w:val="22"/>
          <w:szCs w:val="22"/>
        </w:rPr>
        <w:t>five day</w:t>
      </w:r>
      <w:proofErr w:type="gramEnd"/>
      <w:r>
        <w:rPr>
          <w:rFonts w:ascii="Arial" w:hAnsi="Arial" w:cs="Arial"/>
          <w:color w:val="000000"/>
          <w:sz w:val="22"/>
          <w:szCs w:val="22"/>
        </w:rPr>
        <w:t xml:space="preserve"> work week. It’s possible that they’d be some benefit to referencing that within the variables and intervention section.</w:t>
      </w:r>
    </w:p>
    <w:p w14:paraId="077BFC1A" w14:textId="77777777" w:rsidR="00454B24" w:rsidRDefault="00454B24" w:rsidP="00454B24">
      <w:pPr>
        <w:pStyle w:val="NormalWeb"/>
        <w:numPr>
          <w:ilvl w:val="1"/>
          <w:numId w:val="40"/>
        </w:numPr>
        <w:spacing w:before="0" w:after="0"/>
        <w:textAlignment w:val="baseline"/>
        <w:rPr>
          <w:rFonts w:ascii="Arial" w:hAnsi="Arial" w:cs="Arial"/>
          <w:color w:val="000000"/>
          <w:sz w:val="22"/>
          <w:szCs w:val="22"/>
        </w:rPr>
      </w:pPr>
      <w:r>
        <w:rPr>
          <w:rFonts w:ascii="Arial" w:hAnsi="Arial" w:cs="Arial"/>
          <w:color w:val="000000"/>
          <w:sz w:val="22"/>
          <w:szCs w:val="22"/>
        </w:rPr>
        <w:t>Qualitative:</w:t>
      </w:r>
      <w:r>
        <w:rPr>
          <w:rFonts w:ascii="Arial" w:hAnsi="Arial" w:cs="Arial"/>
          <w:color w:val="000000"/>
          <w:sz w:val="22"/>
          <w:szCs w:val="22"/>
        </w:rPr>
        <w:br/>
        <w:t>&lt;Don Irwin&gt;</w:t>
      </w:r>
      <w:r>
        <w:rPr>
          <w:rFonts w:ascii="Arial" w:hAnsi="Arial" w:cs="Arial"/>
          <w:color w:val="000000"/>
          <w:sz w:val="22"/>
          <w:szCs w:val="22"/>
        </w:rPr>
        <w:br/>
        <w:t>It’s unclear to me how the free form input on productivity will be used and how that is useful.</w:t>
      </w:r>
    </w:p>
    <w:p w14:paraId="3A833362" w14:textId="77777777" w:rsidR="00454B24" w:rsidRDefault="00454B24" w:rsidP="00454B24">
      <w:pPr>
        <w:pStyle w:val="NormalWeb"/>
        <w:numPr>
          <w:ilvl w:val="0"/>
          <w:numId w:val="40"/>
        </w:numPr>
        <w:spacing w:before="0" w:after="0"/>
        <w:textAlignment w:val="baseline"/>
        <w:rPr>
          <w:rFonts w:ascii="Arial" w:hAnsi="Arial" w:cs="Arial"/>
          <w:color w:val="000000"/>
          <w:sz w:val="22"/>
          <w:szCs w:val="22"/>
        </w:rPr>
      </w:pPr>
      <w:r>
        <w:rPr>
          <w:rFonts w:ascii="Arial" w:hAnsi="Arial" w:cs="Arial"/>
          <w:color w:val="000000"/>
          <w:sz w:val="22"/>
          <w:szCs w:val="22"/>
        </w:rPr>
        <w:t>&lt;Russell Ude&gt; Including the &amp; explicitly defining the variables involved in the study in the slides would have made the presentation more powerful with the target audience in mind</w:t>
      </w:r>
      <w:r>
        <w:rPr>
          <w:rFonts w:ascii="Arial" w:hAnsi="Arial" w:cs="Arial"/>
          <w:color w:val="000000"/>
          <w:sz w:val="22"/>
          <w:szCs w:val="22"/>
        </w:rPr>
        <w:br/>
      </w:r>
      <w:r>
        <w:rPr>
          <w:rFonts w:ascii="Arial" w:hAnsi="Arial" w:cs="Arial"/>
          <w:color w:val="000000"/>
          <w:sz w:val="22"/>
          <w:szCs w:val="22"/>
        </w:rPr>
        <w:br/>
      </w:r>
    </w:p>
    <w:p w14:paraId="56570A72" w14:textId="77777777" w:rsidR="00454B24" w:rsidRDefault="00454B24" w:rsidP="00454B24">
      <w:pPr>
        <w:pStyle w:val="Heading1"/>
        <w:spacing w:before="400" w:after="120"/>
        <w:rPr>
          <w:rFonts w:ascii="Times New Roman" w:hAnsi="Times New Roman" w:cs="Times New Roman"/>
          <w:sz w:val="48"/>
          <w:szCs w:val="48"/>
        </w:rPr>
      </w:pPr>
      <w:r>
        <w:rPr>
          <w:rFonts w:ascii="Arial" w:hAnsi="Arial"/>
          <w:b w:val="0"/>
          <w:bCs w:val="0"/>
          <w:color w:val="000000"/>
          <w:sz w:val="40"/>
          <w:szCs w:val="40"/>
        </w:rPr>
        <w:t>Statistical Methods </w:t>
      </w:r>
    </w:p>
    <w:p w14:paraId="64389B11" w14:textId="77777777" w:rsidR="00454B24" w:rsidRDefault="00454B24" w:rsidP="00454B24">
      <w:pPr>
        <w:pStyle w:val="NormalWeb"/>
        <w:numPr>
          <w:ilvl w:val="0"/>
          <w:numId w:val="41"/>
        </w:numPr>
        <w:spacing w:before="0" w:after="0"/>
        <w:textAlignment w:val="baseline"/>
        <w:rPr>
          <w:rFonts w:ascii="Arial" w:hAnsi="Arial" w:cs="Arial"/>
          <w:color w:val="000000"/>
          <w:sz w:val="22"/>
          <w:szCs w:val="22"/>
        </w:rPr>
      </w:pPr>
      <w:r>
        <w:rPr>
          <w:rFonts w:ascii="Arial" w:hAnsi="Arial" w:cs="Arial"/>
          <w:color w:val="000000"/>
          <w:sz w:val="22"/>
          <w:szCs w:val="22"/>
        </w:rPr>
        <w:t xml:space="preserve">Is there a </w:t>
      </w:r>
      <w:proofErr w:type="gramStart"/>
      <w:r>
        <w:rPr>
          <w:rFonts w:ascii="Arial" w:hAnsi="Arial" w:cs="Arial"/>
          <w:color w:val="000000"/>
          <w:sz w:val="22"/>
          <w:szCs w:val="22"/>
        </w:rPr>
        <w:t>high level</w:t>
      </w:r>
      <w:proofErr w:type="gramEnd"/>
      <w:r>
        <w:rPr>
          <w:rFonts w:ascii="Arial" w:hAnsi="Arial" w:cs="Arial"/>
          <w:color w:val="000000"/>
          <w:sz w:val="22"/>
          <w:szCs w:val="22"/>
        </w:rPr>
        <w:t xml:space="preserve"> description of the statistical methods planned?</w:t>
      </w:r>
    </w:p>
    <w:p w14:paraId="6AA1CB57" w14:textId="77777777" w:rsidR="00454B24" w:rsidRDefault="00454B24" w:rsidP="00454B24">
      <w:pPr>
        <w:pStyle w:val="NormalWeb"/>
        <w:numPr>
          <w:ilvl w:val="0"/>
          <w:numId w:val="41"/>
        </w:numPr>
        <w:spacing w:before="0" w:after="0"/>
        <w:textAlignment w:val="baseline"/>
        <w:rPr>
          <w:rFonts w:ascii="Arial" w:hAnsi="Arial" w:cs="Arial"/>
          <w:color w:val="000000"/>
          <w:sz w:val="22"/>
          <w:szCs w:val="22"/>
        </w:rPr>
      </w:pPr>
      <w:r>
        <w:rPr>
          <w:rFonts w:ascii="Arial" w:hAnsi="Arial" w:cs="Arial"/>
          <w:color w:val="000000"/>
          <w:sz w:val="22"/>
          <w:szCs w:val="22"/>
        </w:rPr>
        <w:t xml:space="preserve">&lt;Vineeta K&gt; I felt this section was lacking. The details included here belonged partly in the study design. There was no reference to the actual statistical techniques to be used apart from some </w:t>
      </w:r>
      <w:r>
        <w:rPr>
          <w:rFonts w:ascii="Arial" w:hAnsi="Arial" w:cs="Arial"/>
          <w:color w:val="000000"/>
          <w:sz w:val="22"/>
          <w:szCs w:val="22"/>
        </w:rPr>
        <w:lastRenderedPageBreak/>
        <w:t>descriptive statistics. I would have liked to see how they will address the noise in the data, how they will ensure that the incremental change is significant etc. </w:t>
      </w:r>
    </w:p>
    <w:p w14:paraId="5C02C596" w14:textId="77777777" w:rsidR="00454B24" w:rsidRDefault="00454B24" w:rsidP="00454B24">
      <w:pPr>
        <w:pStyle w:val="NormalWeb"/>
        <w:numPr>
          <w:ilvl w:val="0"/>
          <w:numId w:val="41"/>
        </w:numPr>
        <w:spacing w:before="0" w:after="0"/>
        <w:textAlignment w:val="baseline"/>
        <w:rPr>
          <w:rFonts w:ascii="Arial" w:hAnsi="Arial" w:cs="Arial"/>
          <w:color w:val="000000"/>
          <w:sz w:val="22"/>
          <w:szCs w:val="22"/>
        </w:rPr>
      </w:pPr>
      <w:r>
        <w:rPr>
          <w:rFonts w:ascii="Arial" w:hAnsi="Arial" w:cs="Arial"/>
          <w:color w:val="000000"/>
          <w:sz w:val="22"/>
          <w:szCs w:val="22"/>
        </w:rPr>
        <w:t>&lt;Don Irwin&gt; The statistical methods didn’t go into detail on how qualitative data would be weighted against the quantitative data.</w:t>
      </w:r>
    </w:p>
    <w:p w14:paraId="7162E46E" w14:textId="77777777" w:rsidR="00454B24" w:rsidRDefault="00454B24" w:rsidP="00454B24">
      <w:pPr>
        <w:pStyle w:val="NormalWeb"/>
        <w:numPr>
          <w:ilvl w:val="0"/>
          <w:numId w:val="41"/>
        </w:numPr>
        <w:spacing w:before="0" w:after="0"/>
        <w:textAlignment w:val="baseline"/>
        <w:rPr>
          <w:rFonts w:ascii="Arial" w:hAnsi="Arial" w:cs="Arial"/>
          <w:color w:val="000000"/>
          <w:sz w:val="22"/>
          <w:szCs w:val="22"/>
        </w:rPr>
      </w:pPr>
      <w:r>
        <w:rPr>
          <w:rFonts w:ascii="Arial" w:hAnsi="Arial" w:cs="Arial"/>
          <w:color w:val="000000"/>
          <w:sz w:val="22"/>
          <w:szCs w:val="22"/>
        </w:rPr>
        <w:t xml:space="preserve">&lt;Russell Ude&gt; I think a lot of this section could have been included in variables and study design. There were plenty of opportunities to define the methods and better link these methods to 4 vs </w:t>
      </w:r>
      <w:proofErr w:type="gramStart"/>
      <w:r>
        <w:rPr>
          <w:rFonts w:ascii="Arial" w:hAnsi="Arial" w:cs="Arial"/>
          <w:color w:val="000000"/>
          <w:sz w:val="22"/>
          <w:szCs w:val="22"/>
        </w:rPr>
        <w:t>5 day</w:t>
      </w:r>
      <w:proofErr w:type="gramEnd"/>
      <w:r>
        <w:rPr>
          <w:rFonts w:ascii="Arial" w:hAnsi="Arial" w:cs="Arial"/>
          <w:color w:val="000000"/>
          <w:sz w:val="22"/>
          <w:szCs w:val="22"/>
        </w:rPr>
        <w:t xml:space="preserve"> work weeks</w:t>
      </w:r>
    </w:p>
    <w:p w14:paraId="79E24119" w14:textId="77777777" w:rsidR="00454B24" w:rsidRDefault="00454B24" w:rsidP="00454B24">
      <w:pPr>
        <w:pStyle w:val="Heading1"/>
        <w:spacing w:before="400" w:after="120"/>
        <w:rPr>
          <w:rFonts w:ascii="Times New Roman" w:hAnsi="Times New Roman" w:cs="Times New Roman"/>
          <w:sz w:val="48"/>
          <w:szCs w:val="48"/>
        </w:rPr>
      </w:pPr>
      <w:r>
        <w:rPr>
          <w:rFonts w:ascii="Arial" w:hAnsi="Arial"/>
          <w:b w:val="0"/>
          <w:bCs w:val="0"/>
          <w:color w:val="000000"/>
          <w:sz w:val="40"/>
          <w:szCs w:val="40"/>
        </w:rPr>
        <w:t>Potential Risks</w:t>
      </w:r>
    </w:p>
    <w:p w14:paraId="77E86712" w14:textId="77777777" w:rsidR="00454B24" w:rsidRDefault="00454B24" w:rsidP="00454B24">
      <w:pPr>
        <w:pStyle w:val="NormalWeb"/>
        <w:numPr>
          <w:ilvl w:val="0"/>
          <w:numId w:val="42"/>
        </w:numPr>
        <w:spacing w:before="0" w:after="0"/>
        <w:textAlignment w:val="baseline"/>
        <w:rPr>
          <w:rFonts w:ascii="Arial" w:hAnsi="Arial" w:cs="Arial"/>
          <w:color w:val="000000"/>
          <w:sz w:val="22"/>
          <w:szCs w:val="22"/>
        </w:rPr>
      </w:pPr>
      <w:r>
        <w:rPr>
          <w:rFonts w:ascii="Arial" w:hAnsi="Arial" w:cs="Arial"/>
          <w:color w:val="000000"/>
          <w:sz w:val="22"/>
          <w:szCs w:val="22"/>
        </w:rPr>
        <w:t>Do they clearly identify at least two risks?</w:t>
      </w:r>
    </w:p>
    <w:p w14:paraId="29C71BA5" w14:textId="77777777" w:rsidR="00454B24" w:rsidRDefault="00454B24" w:rsidP="00454B24">
      <w:pPr>
        <w:pStyle w:val="NormalWeb"/>
        <w:numPr>
          <w:ilvl w:val="0"/>
          <w:numId w:val="42"/>
        </w:numPr>
        <w:spacing w:before="0" w:after="0"/>
        <w:textAlignment w:val="baseline"/>
        <w:rPr>
          <w:rFonts w:ascii="Arial" w:hAnsi="Arial" w:cs="Arial"/>
          <w:color w:val="000000"/>
          <w:sz w:val="22"/>
          <w:szCs w:val="22"/>
        </w:rPr>
      </w:pPr>
      <w:r>
        <w:rPr>
          <w:rFonts w:ascii="Arial" w:hAnsi="Arial" w:cs="Arial"/>
          <w:color w:val="000000"/>
          <w:sz w:val="22"/>
          <w:szCs w:val="22"/>
        </w:rPr>
        <w:t>&lt;Vineeta K&gt; The team identified risks with the research design, but I felt that some of those risks could have been averted through careful sample selection as well handling nuances in the study design</w:t>
      </w:r>
    </w:p>
    <w:p w14:paraId="567C5764" w14:textId="77777777" w:rsidR="00454B24" w:rsidRDefault="00454B24" w:rsidP="00454B24">
      <w:pPr>
        <w:pStyle w:val="NormalWeb"/>
        <w:numPr>
          <w:ilvl w:val="0"/>
          <w:numId w:val="42"/>
        </w:numPr>
        <w:spacing w:before="0" w:after="0"/>
        <w:textAlignment w:val="baseline"/>
        <w:rPr>
          <w:rFonts w:ascii="Arial" w:hAnsi="Arial" w:cs="Arial"/>
          <w:color w:val="000000"/>
          <w:sz w:val="22"/>
          <w:szCs w:val="22"/>
        </w:rPr>
      </w:pPr>
      <w:r>
        <w:rPr>
          <w:rFonts w:ascii="Arial" w:hAnsi="Arial" w:cs="Arial"/>
          <w:color w:val="000000"/>
          <w:sz w:val="22"/>
          <w:szCs w:val="22"/>
        </w:rPr>
        <w:t>&lt;Don Irwin&gt; Excellent job in putting very specific scenarios within the potential risks. I was specifically impressed by the correct use of the “Spillover Effect”.  And how the example given was specific to their study. </w:t>
      </w:r>
    </w:p>
    <w:p w14:paraId="7B3177FB" w14:textId="77777777" w:rsidR="00454B24" w:rsidRDefault="00454B24" w:rsidP="00454B24">
      <w:pPr>
        <w:pStyle w:val="NormalWeb"/>
        <w:numPr>
          <w:ilvl w:val="0"/>
          <w:numId w:val="42"/>
        </w:numPr>
        <w:spacing w:before="0" w:after="0"/>
        <w:textAlignment w:val="baseline"/>
        <w:rPr>
          <w:rFonts w:ascii="Arial" w:hAnsi="Arial" w:cs="Arial"/>
          <w:color w:val="000000"/>
          <w:sz w:val="22"/>
          <w:szCs w:val="22"/>
        </w:rPr>
      </w:pPr>
      <w:r>
        <w:rPr>
          <w:rFonts w:ascii="Arial" w:hAnsi="Arial" w:cs="Arial"/>
          <w:color w:val="000000"/>
          <w:sz w:val="22"/>
          <w:szCs w:val="22"/>
        </w:rPr>
        <w:t>&lt;Don Irwin&gt; The specificity in each of these risks is outstanding. Rather than simply happening a generic risk label they were able to tie it into how that risk would manifest within their study. This was excellent work.</w:t>
      </w:r>
    </w:p>
    <w:p w14:paraId="33D4E486" w14:textId="77777777" w:rsidR="00454B24" w:rsidRDefault="00454B24" w:rsidP="00454B24">
      <w:pPr>
        <w:pStyle w:val="NormalWeb"/>
        <w:numPr>
          <w:ilvl w:val="0"/>
          <w:numId w:val="42"/>
        </w:numPr>
        <w:spacing w:before="0" w:after="0"/>
        <w:textAlignment w:val="baseline"/>
        <w:rPr>
          <w:rFonts w:ascii="Arial" w:hAnsi="Arial" w:cs="Arial"/>
          <w:color w:val="000000"/>
          <w:sz w:val="22"/>
          <w:szCs w:val="22"/>
        </w:rPr>
      </w:pPr>
      <w:r>
        <w:rPr>
          <w:rFonts w:ascii="Arial" w:hAnsi="Arial" w:cs="Arial"/>
          <w:color w:val="000000"/>
          <w:sz w:val="22"/>
          <w:szCs w:val="22"/>
        </w:rPr>
        <w:t xml:space="preserve">&lt;Russell Ude&gt; Great section, and I like that concepts from async were brought in. Also, </w:t>
      </w:r>
      <w:proofErr w:type="gramStart"/>
      <w:r>
        <w:rPr>
          <w:rFonts w:ascii="Arial" w:hAnsi="Arial" w:cs="Arial"/>
          <w:color w:val="000000"/>
          <w:sz w:val="22"/>
          <w:szCs w:val="22"/>
        </w:rPr>
        <w:t>The</w:t>
      </w:r>
      <w:proofErr w:type="gramEnd"/>
      <w:r>
        <w:rPr>
          <w:rFonts w:ascii="Arial" w:hAnsi="Arial" w:cs="Arial"/>
          <w:color w:val="000000"/>
          <w:sz w:val="22"/>
          <w:szCs w:val="22"/>
        </w:rPr>
        <w:t xml:space="preserve"> group mentioned that certain employees may need to be in the office 5 days a week, which was great considering not every group of Amazon employees can effectively perform their duties in 4 vs 5 days</w:t>
      </w:r>
    </w:p>
    <w:p w14:paraId="094FCAC4" w14:textId="77777777" w:rsidR="00454B24" w:rsidRDefault="00454B24" w:rsidP="00454B24">
      <w:pPr>
        <w:pStyle w:val="Heading1"/>
        <w:spacing w:before="400" w:after="120"/>
        <w:rPr>
          <w:rFonts w:ascii="Times New Roman" w:hAnsi="Times New Roman" w:cs="Times New Roman"/>
          <w:sz w:val="48"/>
          <w:szCs w:val="48"/>
        </w:rPr>
      </w:pPr>
      <w:r>
        <w:rPr>
          <w:rFonts w:ascii="Arial" w:hAnsi="Arial"/>
          <w:b w:val="0"/>
          <w:bCs w:val="0"/>
          <w:color w:val="000000"/>
          <w:sz w:val="40"/>
          <w:szCs w:val="40"/>
        </w:rPr>
        <w:t>Deliverables </w:t>
      </w:r>
    </w:p>
    <w:p w14:paraId="55226BC3" w14:textId="77777777" w:rsidR="00454B24" w:rsidRDefault="00454B24" w:rsidP="00454B24">
      <w:pPr>
        <w:pStyle w:val="NormalWeb"/>
        <w:numPr>
          <w:ilvl w:val="0"/>
          <w:numId w:val="43"/>
        </w:numPr>
        <w:spacing w:before="0" w:after="0"/>
        <w:textAlignment w:val="baseline"/>
        <w:rPr>
          <w:rFonts w:ascii="Arial" w:hAnsi="Arial" w:cs="Arial"/>
          <w:color w:val="000000"/>
          <w:sz w:val="22"/>
          <w:szCs w:val="22"/>
        </w:rPr>
      </w:pPr>
      <w:r>
        <w:rPr>
          <w:rFonts w:ascii="Arial" w:hAnsi="Arial" w:cs="Arial"/>
          <w:color w:val="000000"/>
          <w:sz w:val="22"/>
          <w:szCs w:val="22"/>
        </w:rPr>
        <w:t>Is there a clear timeline that outlines different stages of the research, and articulates a final deliverable and when that will be delivered? </w:t>
      </w:r>
    </w:p>
    <w:p w14:paraId="248CF846" w14:textId="77777777" w:rsidR="00454B24" w:rsidRDefault="00454B24" w:rsidP="00454B24">
      <w:pPr>
        <w:pStyle w:val="NormalWeb"/>
        <w:numPr>
          <w:ilvl w:val="0"/>
          <w:numId w:val="43"/>
        </w:numPr>
        <w:spacing w:before="0" w:after="0"/>
        <w:textAlignment w:val="baseline"/>
        <w:rPr>
          <w:rFonts w:ascii="Arial" w:hAnsi="Arial" w:cs="Arial"/>
          <w:color w:val="000000"/>
          <w:sz w:val="22"/>
          <w:szCs w:val="22"/>
        </w:rPr>
      </w:pPr>
      <w:r>
        <w:rPr>
          <w:rFonts w:ascii="Arial" w:hAnsi="Arial" w:cs="Arial"/>
          <w:color w:val="000000"/>
          <w:sz w:val="22"/>
          <w:szCs w:val="22"/>
        </w:rPr>
        <w:t>&lt;Vineeta K&gt; For the deliverables, they did a good job of identifying what work will occur when. However, the information could have been laid out differently so it’s easy to process. In addition, in the slides, there was no reference to what will be delivered and the timeline. There was a lot of voiceover without anything concrete to look at. As the intended audience, I will have to weave out that information from the voice over.</w:t>
      </w:r>
    </w:p>
    <w:p w14:paraId="4F1D6680" w14:textId="77777777" w:rsidR="00454B24" w:rsidRDefault="00454B24" w:rsidP="00454B24">
      <w:pPr>
        <w:pStyle w:val="NormalWeb"/>
        <w:numPr>
          <w:ilvl w:val="0"/>
          <w:numId w:val="43"/>
        </w:numPr>
        <w:spacing w:before="0" w:after="0"/>
        <w:textAlignment w:val="baseline"/>
        <w:rPr>
          <w:rFonts w:ascii="Arial" w:hAnsi="Arial" w:cs="Arial"/>
          <w:color w:val="000000"/>
          <w:sz w:val="22"/>
          <w:szCs w:val="22"/>
        </w:rPr>
      </w:pPr>
      <w:r>
        <w:rPr>
          <w:rFonts w:ascii="Arial" w:hAnsi="Arial" w:cs="Arial"/>
          <w:color w:val="000000"/>
          <w:sz w:val="22"/>
          <w:szCs w:val="22"/>
        </w:rPr>
        <w:t>&lt;Don Irwin&gt; Good section.</w:t>
      </w:r>
    </w:p>
    <w:p w14:paraId="35F22ADF" w14:textId="77777777" w:rsidR="00454B24" w:rsidRDefault="00454B24" w:rsidP="00454B24">
      <w:pPr>
        <w:pStyle w:val="NormalWeb"/>
        <w:numPr>
          <w:ilvl w:val="0"/>
          <w:numId w:val="43"/>
        </w:numPr>
        <w:spacing w:before="0" w:after="0"/>
        <w:textAlignment w:val="baseline"/>
        <w:rPr>
          <w:rFonts w:ascii="Arial" w:hAnsi="Arial" w:cs="Arial"/>
          <w:color w:val="000000"/>
          <w:sz w:val="22"/>
          <w:szCs w:val="22"/>
        </w:rPr>
      </w:pPr>
      <w:r>
        <w:rPr>
          <w:rFonts w:ascii="Arial" w:hAnsi="Arial" w:cs="Arial"/>
          <w:color w:val="000000"/>
          <w:sz w:val="22"/>
          <w:szCs w:val="22"/>
        </w:rPr>
        <w:t>&lt;Russell Ude</w:t>
      </w:r>
      <w:proofErr w:type="gramStart"/>
      <w:r>
        <w:rPr>
          <w:rFonts w:ascii="Arial" w:hAnsi="Arial" w:cs="Arial"/>
          <w:color w:val="000000"/>
          <w:sz w:val="22"/>
          <w:szCs w:val="22"/>
        </w:rPr>
        <w:t>&gt;  Great</w:t>
      </w:r>
      <w:proofErr w:type="gramEnd"/>
      <w:r>
        <w:rPr>
          <w:rFonts w:ascii="Arial" w:hAnsi="Arial" w:cs="Arial"/>
          <w:color w:val="000000"/>
          <w:sz w:val="22"/>
          <w:szCs w:val="22"/>
        </w:rPr>
        <w:t xml:space="preserve"> conclusion that definitely brings it all together</w:t>
      </w:r>
      <w:r>
        <w:rPr>
          <w:rFonts w:ascii="Arial" w:hAnsi="Arial" w:cs="Arial"/>
          <w:color w:val="000000"/>
          <w:sz w:val="22"/>
          <w:szCs w:val="22"/>
        </w:rPr>
        <w:br/>
      </w:r>
      <w:r>
        <w:rPr>
          <w:rFonts w:ascii="Arial" w:hAnsi="Arial" w:cs="Arial"/>
          <w:color w:val="000000"/>
          <w:sz w:val="22"/>
          <w:szCs w:val="22"/>
        </w:rPr>
        <w:br/>
      </w:r>
    </w:p>
    <w:p w14:paraId="34D4FC05" w14:textId="54DC8905" w:rsidR="004007AB" w:rsidRPr="00454B24" w:rsidRDefault="004007AB" w:rsidP="00454B24"/>
    <w:sectPr w:rsidR="004007AB" w:rsidRPr="00454B24" w:rsidSect="006517DB">
      <w:headerReference w:type="default" r:id="rId7"/>
      <w:footerReference w:type="default" r:id="rId8"/>
      <w:headerReference w:type="first" r:id="rId9"/>
      <w:footerReference w:type="first" r:id="rId10"/>
      <w:pgSz w:w="12240" w:h="15840" w:code="1"/>
      <w:pgMar w:top="1389" w:right="900" w:bottom="720" w:left="90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E0B0F" w14:textId="77777777" w:rsidR="00921067" w:rsidRDefault="00921067">
      <w:r>
        <w:separator/>
      </w:r>
    </w:p>
  </w:endnote>
  <w:endnote w:type="continuationSeparator" w:id="0">
    <w:p w14:paraId="2C7A881D" w14:textId="77777777" w:rsidR="00921067" w:rsidRDefault="00921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8F1C0" w14:textId="4720D761" w:rsidR="00B8004F" w:rsidRPr="0079256A" w:rsidRDefault="00B8004F" w:rsidP="0079256A">
    <w:pPr>
      <w:pStyle w:val="Footer"/>
      <w:jc w:val="center"/>
      <w:rPr>
        <w:rFonts w:ascii="Arial" w:hAnsi="Arial"/>
        <w:sz w:val="20"/>
        <w:szCs w:val="20"/>
      </w:rPr>
    </w:pPr>
    <w:r>
      <w:rPr>
        <w:rFonts w:ascii="Arial" w:hAnsi="Arial"/>
        <w:caps w:val="0"/>
        <w:sz w:val="20"/>
        <w:szCs w:val="20"/>
      </w:rPr>
      <w:t>p</w:t>
    </w:r>
    <w:r w:rsidRPr="00B8004F">
      <w:rPr>
        <w:rFonts w:ascii="Arial" w:hAnsi="Arial"/>
        <w:caps w:val="0"/>
        <w:sz w:val="20"/>
        <w:szCs w:val="20"/>
      </w:rPr>
      <w:t>age</w:t>
    </w:r>
    <w:r w:rsidRPr="00B8004F">
      <w:rPr>
        <w:rFonts w:ascii="Times New Roman" w:hAnsi="Times New Roman"/>
        <w:sz w:val="20"/>
        <w:szCs w:val="20"/>
      </w:rPr>
      <w:t xml:space="preserve"> </w:t>
    </w:r>
    <w:r w:rsidRPr="00B8004F">
      <w:rPr>
        <w:rFonts w:ascii="Times New Roman" w:hAnsi="Times New Roman"/>
        <w:sz w:val="20"/>
        <w:szCs w:val="20"/>
      </w:rPr>
      <w:fldChar w:fldCharType="begin"/>
    </w:r>
    <w:r w:rsidRPr="00B8004F">
      <w:rPr>
        <w:rFonts w:ascii="Times New Roman" w:hAnsi="Times New Roman"/>
        <w:sz w:val="20"/>
        <w:szCs w:val="20"/>
      </w:rPr>
      <w:instrText xml:space="preserve"> PAGE </w:instrText>
    </w:r>
    <w:r w:rsidRPr="00B8004F">
      <w:rPr>
        <w:rFonts w:ascii="Times New Roman" w:hAnsi="Times New Roman"/>
        <w:sz w:val="20"/>
        <w:szCs w:val="20"/>
      </w:rPr>
      <w:fldChar w:fldCharType="separate"/>
    </w:r>
    <w:r>
      <w:rPr>
        <w:rFonts w:ascii="Times New Roman" w:hAnsi="Times New Roman"/>
        <w:noProof/>
        <w:sz w:val="20"/>
        <w:szCs w:val="20"/>
      </w:rPr>
      <w:t>1</w:t>
    </w:r>
    <w:r w:rsidRPr="00B8004F">
      <w:rPr>
        <w:rFonts w:ascii="Times New Roman" w:hAnsi="Times New Roman"/>
        <w:sz w:val="20"/>
        <w:szCs w:val="20"/>
      </w:rPr>
      <w:fldChar w:fldCharType="end"/>
    </w:r>
    <w:r w:rsidRPr="00B8004F">
      <w:rPr>
        <w:rFonts w:ascii="Times New Roman" w:hAnsi="Times New Roman"/>
        <w:sz w:val="20"/>
        <w:szCs w:val="20"/>
      </w:rPr>
      <w:t xml:space="preserve"> </w:t>
    </w:r>
    <w:r w:rsidRPr="00B8004F">
      <w:rPr>
        <w:rFonts w:ascii="Arial" w:hAnsi="Arial"/>
        <w:caps w:val="0"/>
        <w:sz w:val="20"/>
        <w:szCs w:val="20"/>
      </w:rPr>
      <w:t>of</w:t>
    </w:r>
    <w:r w:rsidRPr="00B8004F">
      <w:rPr>
        <w:rFonts w:ascii="Times New Roman" w:hAnsi="Times New Roman"/>
        <w:sz w:val="20"/>
        <w:szCs w:val="20"/>
      </w:rPr>
      <w:t xml:space="preserve"> </w:t>
    </w:r>
    <w:r w:rsidRPr="00B8004F">
      <w:rPr>
        <w:rFonts w:ascii="Times New Roman" w:hAnsi="Times New Roman"/>
        <w:sz w:val="20"/>
        <w:szCs w:val="20"/>
      </w:rPr>
      <w:fldChar w:fldCharType="begin"/>
    </w:r>
    <w:r w:rsidRPr="00B8004F">
      <w:rPr>
        <w:rFonts w:ascii="Times New Roman" w:hAnsi="Times New Roman"/>
        <w:sz w:val="20"/>
        <w:szCs w:val="20"/>
      </w:rPr>
      <w:instrText xml:space="preserve"> NUMPAGES </w:instrText>
    </w:r>
    <w:r w:rsidRPr="00B8004F">
      <w:rPr>
        <w:rFonts w:ascii="Times New Roman" w:hAnsi="Times New Roman"/>
        <w:sz w:val="20"/>
        <w:szCs w:val="20"/>
      </w:rPr>
      <w:fldChar w:fldCharType="separate"/>
    </w:r>
    <w:r>
      <w:rPr>
        <w:rFonts w:ascii="Times New Roman" w:hAnsi="Times New Roman"/>
        <w:noProof/>
        <w:sz w:val="20"/>
        <w:szCs w:val="20"/>
      </w:rPr>
      <w:t>1</w:t>
    </w:r>
    <w:r w:rsidRPr="00B8004F">
      <w:rPr>
        <w:rFonts w:ascii="Times New Roman" w:hAnsi="Times New Roman"/>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2DFCC" w14:textId="77777777" w:rsidR="008C4BF2" w:rsidRPr="00142490" w:rsidRDefault="008C4BF2" w:rsidP="008C4BF2">
    <w:pPr>
      <w:pStyle w:val="Footer"/>
      <w:spacing w:after="0"/>
      <w:ind w:left="-720"/>
      <w:rPr>
        <w:color w:val="404040" w:themeColor="text1" w:themeTint="BF"/>
        <w:spacing w:val="2"/>
      </w:rPr>
    </w:pPr>
  </w:p>
  <w:p w14:paraId="5EA0546C" w14:textId="77777777" w:rsidR="004F47A3" w:rsidRPr="00142490" w:rsidRDefault="001E60DC" w:rsidP="008C4BF2">
    <w:pPr>
      <w:pStyle w:val="Footer"/>
      <w:spacing w:after="0"/>
      <w:ind w:left="-720"/>
      <w:rPr>
        <w:color w:val="404040" w:themeColor="text1" w:themeTint="BF"/>
        <w:spacing w:val="2"/>
      </w:rPr>
    </w:pPr>
    <w:r w:rsidRPr="00142490">
      <w:rPr>
        <w:color w:val="404040" w:themeColor="text1" w:themeTint="BF"/>
        <w:spacing w:val="2"/>
      </w:rPr>
      <w:t>School of Information</w:t>
    </w:r>
    <w:r w:rsidR="00F24D1D" w:rsidRPr="00142490">
      <w:rPr>
        <w:color w:val="404040" w:themeColor="text1" w:themeTint="BF"/>
        <w:spacing w:val="2"/>
      </w:rPr>
      <w:t xml:space="preserve">, </w:t>
    </w:r>
    <w:r w:rsidRPr="00142490">
      <w:rPr>
        <w:rStyle w:val="HeaderChar"/>
        <w:color w:val="404040" w:themeColor="text1" w:themeTint="BF"/>
        <w:spacing w:val="2"/>
      </w:rPr>
      <w:t>UNIVERSITY OF CA</w:t>
    </w:r>
    <w:r w:rsidRPr="00142490">
      <w:rPr>
        <w:color w:val="404040" w:themeColor="text1" w:themeTint="BF"/>
        <w:spacing w:val="2"/>
      </w:rPr>
      <w:t>lifornia</w:t>
    </w:r>
  </w:p>
  <w:p w14:paraId="47D39FBB" w14:textId="77777777" w:rsidR="001E60DC" w:rsidRPr="00142490" w:rsidRDefault="001E60DC" w:rsidP="008C4BF2">
    <w:pPr>
      <w:pStyle w:val="Footer"/>
      <w:spacing w:after="0"/>
      <w:ind w:left="-720"/>
      <w:rPr>
        <w:color w:val="404040" w:themeColor="text1" w:themeTint="BF"/>
        <w:spacing w:val="2"/>
      </w:rPr>
    </w:pPr>
    <w:r w:rsidRPr="00142490">
      <w:rPr>
        <w:color w:val="404040" w:themeColor="text1" w:themeTint="BF"/>
        <w:spacing w:val="2"/>
      </w:rPr>
      <w:t>102 South Hall #4600</w:t>
    </w:r>
    <w:r w:rsidR="00F24D1D" w:rsidRPr="00142490">
      <w:rPr>
        <w:color w:val="404040" w:themeColor="text1" w:themeTint="BF"/>
        <w:spacing w:val="2"/>
      </w:rPr>
      <w:t xml:space="preserve">, </w:t>
    </w:r>
    <w:r w:rsidRPr="00142490">
      <w:rPr>
        <w:color w:val="404040" w:themeColor="text1" w:themeTint="BF"/>
        <w:spacing w:val="2"/>
      </w:rPr>
      <w:t>Berkeley, CA 94720-4600</w:t>
    </w:r>
  </w:p>
  <w:p w14:paraId="1CA3A360" w14:textId="77777777" w:rsidR="004F47A3" w:rsidRPr="00142490" w:rsidRDefault="001E60DC" w:rsidP="008C4BF2">
    <w:pPr>
      <w:pStyle w:val="Footer"/>
      <w:spacing w:after="0"/>
      <w:ind w:left="-720"/>
      <w:rPr>
        <w:color w:val="404040" w:themeColor="text1" w:themeTint="BF"/>
        <w:spacing w:val="2"/>
      </w:rPr>
    </w:pPr>
    <w:proofErr w:type="gramStart"/>
    <w:r w:rsidRPr="00142490">
      <w:rPr>
        <w:color w:val="404040" w:themeColor="text1" w:themeTint="BF"/>
        <w:spacing w:val="2"/>
      </w:rPr>
      <w:t>Ph  510.642.1464</w:t>
    </w:r>
    <w:proofErr w:type="gramEnd"/>
    <w:r w:rsidR="00F24D1D" w:rsidRPr="00142490">
      <w:rPr>
        <w:color w:val="404040" w:themeColor="text1" w:themeTint="BF"/>
        <w:spacing w:val="2"/>
      </w:rPr>
      <w:t xml:space="preserve">    </w:t>
    </w:r>
    <w:r w:rsidRPr="00142490">
      <w:rPr>
        <w:color w:val="404040" w:themeColor="text1" w:themeTint="BF"/>
        <w:spacing w:val="2"/>
      </w:rPr>
      <w:t>Fax  510.642.5814</w:t>
    </w:r>
  </w:p>
  <w:p w14:paraId="4CBF5691" w14:textId="77777777" w:rsidR="00CA20DB" w:rsidRPr="00142490" w:rsidRDefault="001E60DC" w:rsidP="008C4BF2">
    <w:pPr>
      <w:pStyle w:val="Footer"/>
      <w:spacing w:after="0"/>
      <w:ind w:left="-720"/>
      <w:rPr>
        <w:color w:val="404040" w:themeColor="text1" w:themeTint="BF"/>
        <w:spacing w:val="2"/>
      </w:rPr>
    </w:pPr>
    <w:r w:rsidRPr="00142490">
      <w:rPr>
        <w:color w:val="404040" w:themeColor="text1" w:themeTint="BF"/>
        <w:spacing w:val="2"/>
      </w:rPr>
      <w:t>ischool.berkeley.edu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2AAAC" w14:textId="77777777" w:rsidR="00921067" w:rsidRDefault="00921067">
      <w:r>
        <w:separator/>
      </w:r>
    </w:p>
  </w:footnote>
  <w:footnote w:type="continuationSeparator" w:id="0">
    <w:p w14:paraId="0063A533" w14:textId="77777777" w:rsidR="00921067" w:rsidRDefault="00921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13EC0" w14:textId="1475C6E6" w:rsidR="00E25B00" w:rsidRPr="00E25B00" w:rsidRDefault="00E25B00" w:rsidP="00E25B00">
    <w:pPr>
      <w:pStyle w:val="Header"/>
      <w:jc w:val="right"/>
      <w:rPr>
        <w:rFonts w:ascii="Arial" w:hAnsi="Arial"/>
        <w:caps w:val="0"/>
        <w:sz w:val="20"/>
        <w:szCs w:val="20"/>
      </w:rPr>
    </w:pPr>
    <w:r w:rsidRPr="00E25B00">
      <w:rPr>
        <w:caps w:val="0"/>
        <w:noProof/>
      </w:rPr>
      <w:drawing>
        <wp:anchor distT="0" distB="0" distL="114300" distR="114300" simplePos="0" relativeHeight="251653632" behindDoc="0" locked="0" layoutInCell="0" allowOverlap="1" wp14:anchorId="046964CC" wp14:editId="2986CB31">
          <wp:simplePos x="0" y="0"/>
          <wp:positionH relativeFrom="page">
            <wp:posOffset>317500</wp:posOffset>
          </wp:positionH>
          <wp:positionV relativeFrom="page">
            <wp:posOffset>147320</wp:posOffset>
          </wp:positionV>
          <wp:extent cx="2540000" cy="496487"/>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henke\Documents\logos\stationery\logo-for-stationery.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540000" cy="4964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5B00">
      <w:rPr>
        <w:rFonts w:ascii="Arial" w:hAnsi="Arial"/>
        <w:caps w:val="0"/>
        <w:sz w:val="20"/>
        <w:szCs w:val="20"/>
      </w:rPr>
      <w:t>MIDS Summer 2021 w20</w:t>
    </w:r>
    <w:r w:rsidR="00002E34">
      <w:rPr>
        <w:rFonts w:ascii="Arial" w:hAnsi="Arial"/>
        <w:caps w:val="0"/>
        <w:sz w:val="20"/>
        <w:szCs w:val="20"/>
      </w:rPr>
      <w:t>1</w:t>
    </w:r>
    <w:r w:rsidRPr="00E25B00">
      <w:rPr>
        <w:rFonts w:ascii="Arial" w:hAnsi="Arial"/>
        <w:caps w:val="0"/>
        <w:sz w:val="20"/>
        <w:szCs w:val="20"/>
      </w:rPr>
      <w:t xml:space="preserve"> Project </w:t>
    </w:r>
    <w:r w:rsidR="00002E34">
      <w:rPr>
        <w:rFonts w:ascii="Arial" w:hAnsi="Arial"/>
        <w:caps w:val="0"/>
        <w:sz w:val="20"/>
        <w:szCs w:val="20"/>
      </w:rPr>
      <w:t>2</w:t>
    </w:r>
    <w:r w:rsidRPr="00E25B00">
      <w:rPr>
        <w:rFonts w:ascii="Arial" w:hAnsi="Arial"/>
        <w:caps w:val="0"/>
        <w:sz w:val="20"/>
        <w:szCs w:val="20"/>
      </w:rPr>
      <w:t xml:space="preserve"> </w:t>
    </w:r>
    <w:r w:rsidR="00454B24">
      <w:rPr>
        <w:rFonts w:ascii="Arial" w:hAnsi="Arial"/>
        <w:caps w:val="0"/>
        <w:sz w:val="20"/>
        <w:szCs w:val="20"/>
      </w:rPr>
      <w:t>Fedback</w:t>
    </w:r>
    <w:r>
      <w:rPr>
        <w:rFonts w:ascii="Arial" w:hAnsi="Arial"/>
        <w:caps w:val="0"/>
        <w:sz w:val="20"/>
        <w:szCs w:val="20"/>
      </w:rPr>
      <w:br/>
    </w:r>
    <w:r w:rsidR="00002E34">
      <w:rPr>
        <w:rFonts w:ascii="Arial" w:hAnsi="Arial"/>
        <w:caps w:val="0"/>
        <w:sz w:val="20"/>
        <w:szCs w:val="20"/>
      </w:rPr>
      <w:t>Vineeta Kumar, Russel Ude, Don Irwin</w:t>
    </w:r>
    <w:r w:rsidR="002E24BE">
      <w:rPr>
        <w:rFonts w:ascii="Arial" w:hAnsi="Arial"/>
        <w:caps w:val="0"/>
        <w:sz w:val="20"/>
        <w:szCs w:val="20"/>
      </w:rPr>
      <w:t>: 0</w:t>
    </w:r>
    <w:r w:rsidR="006517DB">
      <w:rPr>
        <w:rFonts w:ascii="Arial" w:hAnsi="Arial"/>
        <w:caps w:val="0"/>
        <w:sz w:val="20"/>
        <w:szCs w:val="20"/>
      </w:rPr>
      <w:t>8</w:t>
    </w:r>
    <w:r w:rsidR="002E24BE">
      <w:rPr>
        <w:rFonts w:ascii="Arial" w:hAnsi="Arial"/>
        <w:caps w:val="0"/>
        <w:sz w:val="20"/>
        <w:szCs w:val="20"/>
      </w:rPr>
      <w:t>/</w:t>
    </w:r>
    <w:r w:rsidR="006517DB">
      <w:rPr>
        <w:rFonts w:ascii="Arial" w:hAnsi="Arial"/>
        <w:caps w:val="0"/>
        <w:sz w:val="20"/>
        <w:szCs w:val="20"/>
      </w:rPr>
      <w:t>0</w:t>
    </w:r>
    <w:r w:rsidR="00454B24">
      <w:rPr>
        <w:rFonts w:ascii="Arial" w:hAnsi="Arial"/>
        <w:caps w:val="0"/>
        <w:sz w:val="20"/>
        <w:szCs w:val="20"/>
      </w:rPr>
      <w:t>4</w:t>
    </w:r>
    <w:r w:rsidR="002E24BE">
      <w:rPr>
        <w:rFonts w:ascii="Arial" w:hAnsi="Arial"/>
        <w:caps w:val="0"/>
        <w:sz w:val="20"/>
        <w:szCs w:val="20"/>
      </w:rPr>
      <w:t>/2021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BCAA3" w14:textId="77777777" w:rsidR="00FB2A92" w:rsidRDefault="00EE76D1">
    <w:pPr>
      <w:pStyle w:val="Header"/>
    </w:pPr>
    <w:r>
      <w:rPr>
        <w:noProof/>
      </w:rPr>
      <w:drawing>
        <wp:anchor distT="0" distB="0" distL="114300" distR="114300" simplePos="0" relativeHeight="251663872" behindDoc="0" locked="0" layoutInCell="0" allowOverlap="1" wp14:anchorId="5930974C" wp14:editId="68C56DD4">
          <wp:simplePos x="0" y="0"/>
          <wp:positionH relativeFrom="page">
            <wp:posOffset>457201</wp:posOffset>
          </wp:positionH>
          <wp:positionV relativeFrom="page">
            <wp:posOffset>457200</wp:posOffset>
          </wp:positionV>
          <wp:extent cx="2540000" cy="496487"/>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henke\Documents\logos\stationery\logo-for-stationery.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643262" cy="51667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4F640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5B4F4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0A011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6659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6F2903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4673D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1434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6AF5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3057D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20288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649A9"/>
    <w:multiLevelType w:val="multilevel"/>
    <w:tmpl w:val="5E7AE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31E3D2B"/>
    <w:multiLevelType w:val="multilevel"/>
    <w:tmpl w:val="DBFE5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6752DF8"/>
    <w:multiLevelType w:val="multilevel"/>
    <w:tmpl w:val="99ACF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74314E9"/>
    <w:multiLevelType w:val="hybridMultilevel"/>
    <w:tmpl w:val="BE542D7C"/>
    <w:lvl w:ilvl="0" w:tplc="73282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A23545F"/>
    <w:multiLevelType w:val="multilevel"/>
    <w:tmpl w:val="3230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21772DA"/>
    <w:multiLevelType w:val="multilevel"/>
    <w:tmpl w:val="ABA69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324C7"/>
    <w:multiLevelType w:val="multilevel"/>
    <w:tmpl w:val="58FE7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4434C74"/>
    <w:multiLevelType w:val="multilevel"/>
    <w:tmpl w:val="6A84D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16D6055"/>
    <w:multiLevelType w:val="multilevel"/>
    <w:tmpl w:val="D0A4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539C6"/>
    <w:multiLevelType w:val="multilevel"/>
    <w:tmpl w:val="20E65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890314B"/>
    <w:multiLevelType w:val="multilevel"/>
    <w:tmpl w:val="86BC7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B3949F9"/>
    <w:multiLevelType w:val="multilevel"/>
    <w:tmpl w:val="12549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D5A6912"/>
    <w:multiLevelType w:val="multilevel"/>
    <w:tmpl w:val="4F7E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001406"/>
    <w:multiLevelType w:val="multilevel"/>
    <w:tmpl w:val="CB7A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C2BAC"/>
    <w:multiLevelType w:val="multilevel"/>
    <w:tmpl w:val="3EA00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DB4A26"/>
    <w:multiLevelType w:val="multilevel"/>
    <w:tmpl w:val="BED47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C2A1E29"/>
    <w:multiLevelType w:val="multilevel"/>
    <w:tmpl w:val="89BC6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FB479A8"/>
    <w:multiLevelType w:val="multilevel"/>
    <w:tmpl w:val="0D7C9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29316D4"/>
    <w:multiLevelType w:val="multilevel"/>
    <w:tmpl w:val="F11A0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3425166"/>
    <w:multiLevelType w:val="multilevel"/>
    <w:tmpl w:val="0AF82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99F6984"/>
    <w:multiLevelType w:val="multilevel"/>
    <w:tmpl w:val="94CA9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ABB130E"/>
    <w:multiLevelType w:val="multilevel"/>
    <w:tmpl w:val="5044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A216AD"/>
    <w:multiLevelType w:val="multilevel"/>
    <w:tmpl w:val="358C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BB6564"/>
    <w:multiLevelType w:val="multilevel"/>
    <w:tmpl w:val="173E0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720D86"/>
    <w:multiLevelType w:val="multilevel"/>
    <w:tmpl w:val="EF4A9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4751E3D"/>
    <w:multiLevelType w:val="multilevel"/>
    <w:tmpl w:val="6DFA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CE259A"/>
    <w:multiLevelType w:val="multilevel"/>
    <w:tmpl w:val="67FA4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9D554DE"/>
    <w:multiLevelType w:val="multilevel"/>
    <w:tmpl w:val="026A0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410F69"/>
    <w:multiLevelType w:val="multilevel"/>
    <w:tmpl w:val="D98A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4E75BD"/>
    <w:multiLevelType w:val="multilevel"/>
    <w:tmpl w:val="3DF0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196A2F"/>
    <w:multiLevelType w:val="multilevel"/>
    <w:tmpl w:val="A80C6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E165FEC"/>
    <w:multiLevelType w:val="multilevel"/>
    <w:tmpl w:val="7A3E2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E235D9C"/>
    <w:multiLevelType w:val="multilevel"/>
    <w:tmpl w:val="ECDA0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41"/>
  </w:num>
  <w:num w:numId="14">
    <w:abstractNumId w:val="28"/>
  </w:num>
  <w:num w:numId="15">
    <w:abstractNumId w:val="17"/>
  </w:num>
  <w:num w:numId="16">
    <w:abstractNumId w:val="26"/>
  </w:num>
  <w:num w:numId="17">
    <w:abstractNumId w:val="11"/>
  </w:num>
  <w:num w:numId="18">
    <w:abstractNumId w:val="34"/>
  </w:num>
  <w:num w:numId="19">
    <w:abstractNumId w:val="16"/>
  </w:num>
  <w:num w:numId="20">
    <w:abstractNumId w:val="30"/>
  </w:num>
  <w:num w:numId="21">
    <w:abstractNumId w:val="40"/>
  </w:num>
  <w:num w:numId="22">
    <w:abstractNumId w:val="10"/>
  </w:num>
  <w:num w:numId="23">
    <w:abstractNumId w:val="12"/>
  </w:num>
  <w:num w:numId="24">
    <w:abstractNumId w:val="24"/>
  </w:num>
  <w:num w:numId="25">
    <w:abstractNumId w:val="29"/>
  </w:num>
  <w:num w:numId="26">
    <w:abstractNumId w:val="42"/>
  </w:num>
  <w:num w:numId="27">
    <w:abstractNumId w:val="19"/>
  </w:num>
  <w:num w:numId="28">
    <w:abstractNumId w:val="27"/>
  </w:num>
  <w:num w:numId="29">
    <w:abstractNumId w:val="25"/>
  </w:num>
  <w:num w:numId="30">
    <w:abstractNumId w:val="21"/>
  </w:num>
  <w:num w:numId="31">
    <w:abstractNumId w:val="20"/>
  </w:num>
  <w:num w:numId="32">
    <w:abstractNumId w:val="36"/>
  </w:num>
  <w:num w:numId="33">
    <w:abstractNumId w:val="38"/>
  </w:num>
  <w:num w:numId="34">
    <w:abstractNumId w:val="39"/>
  </w:num>
  <w:num w:numId="35">
    <w:abstractNumId w:val="32"/>
  </w:num>
  <w:num w:numId="36">
    <w:abstractNumId w:val="37"/>
  </w:num>
  <w:num w:numId="37">
    <w:abstractNumId w:val="15"/>
  </w:num>
  <w:num w:numId="38">
    <w:abstractNumId w:val="31"/>
  </w:num>
  <w:num w:numId="39">
    <w:abstractNumId w:val="35"/>
  </w:num>
  <w:num w:numId="40">
    <w:abstractNumId w:val="33"/>
  </w:num>
  <w:num w:numId="41">
    <w:abstractNumId w:val="23"/>
  </w:num>
  <w:num w:numId="42">
    <w:abstractNumId w:val="22"/>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B6F64C1-1F16-4A5A-9388-C6D8D88532D0}"/>
    <w:docVar w:name="dgnword-eventsink" w:val="1958048112992"/>
  </w:docVars>
  <w:rsids>
    <w:rsidRoot w:val="00E25B00"/>
    <w:rsid w:val="00002E34"/>
    <w:rsid w:val="00004610"/>
    <w:rsid w:val="000368FE"/>
    <w:rsid w:val="00044381"/>
    <w:rsid w:val="00077576"/>
    <w:rsid w:val="000943B0"/>
    <w:rsid w:val="00137B18"/>
    <w:rsid w:val="00142490"/>
    <w:rsid w:val="001503B7"/>
    <w:rsid w:val="001938C3"/>
    <w:rsid w:val="001B4D34"/>
    <w:rsid w:val="001E60DC"/>
    <w:rsid w:val="00207D09"/>
    <w:rsid w:val="00234DCD"/>
    <w:rsid w:val="00267E8C"/>
    <w:rsid w:val="002B21DA"/>
    <w:rsid w:val="002E24BE"/>
    <w:rsid w:val="002E6419"/>
    <w:rsid w:val="00344EEA"/>
    <w:rsid w:val="00355142"/>
    <w:rsid w:val="003809E9"/>
    <w:rsid w:val="003E06FD"/>
    <w:rsid w:val="004007AB"/>
    <w:rsid w:val="004063F7"/>
    <w:rsid w:val="00406688"/>
    <w:rsid w:val="004218CA"/>
    <w:rsid w:val="0043012F"/>
    <w:rsid w:val="00454B24"/>
    <w:rsid w:val="0049727A"/>
    <w:rsid w:val="004F47A3"/>
    <w:rsid w:val="00524A5F"/>
    <w:rsid w:val="00561114"/>
    <w:rsid w:val="005978F1"/>
    <w:rsid w:val="005B4504"/>
    <w:rsid w:val="005F66AD"/>
    <w:rsid w:val="0060122C"/>
    <w:rsid w:val="00631BCA"/>
    <w:rsid w:val="006517DB"/>
    <w:rsid w:val="006C6A94"/>
    <w:rsid w:val="0072015D"/>
    <w:rsid w:val="007407E6"/>
    <w:rsid w:val="00747E46"/>
    <w:rsid w:val="00765EB6"/>
    <w:rsid w:val="0079256A"/>
    <w:rsid w:val="007B0D20"/>
    <w:rsid w:val="00803D97"/>
    <w:rsid w:val="008152FE"/>
    <w:rsid w:val="0083618C"/>
    <w:rsid w:val="0087059F"/>
    <w:rsid w:val="008741B6"/>
    <w:rsid w:val="0088412E"/>
    <w:rsid w:val="008C4BF2"/>
    <w:rsid w:val="008E36F5"/>
    <w:rsid w:val="00920F58"/>
    <w:rsid w:val="00921067"/>
    <w:rsid w:val="00927082"/>
    <w:rsid w:val="00944EC4"/>
    <w:rsid w:val="00956E60"/>
    <w:rsid w:val="0099316F"/>
    <w:rsid w:val="00993AD0"/>
    <w:rsid w:val="009B35D8"/>
    <w:rsid w:val="009B7C9F"/>
    <w:rsid w:val="009D3F42"/>
    <w:rsid w:val="009E1173"/>
    <w:rsid w:val="009E793D"/>
    <w:rsid w:val="009F2CEA"/>
    <w:rsid w:val="009F7370"/>
    <w:rsid w:val="00A16B4E"/>
    <w:rsid w:val="00A36D18"/>
    <w:rsid w:val="00A45102"/>
    <w:rsid w:val="00A5799D"/>
    <w:rsid w:val="00A6439C"/>
    <w:rsid w:val="00A65B4B"/>
    <w:rsid w:val="00A71E88"/>
    <w:rsid w:val="00B54658"/>
    <w:rsid w:val="00B64630"/>
    <w:rsid w:val="00B8004F"/>
    <w:rsid w:val="00B8069A"/>
    <w:rsid w:val="00BA47A4"/>
    <w:rsid w:val="00BD3621"/>
    <w:rsid w:val="00C17083"/>
    <w:rsid w:val="00C43832"/>
    <w:rsid w:val="00C511C8"/>
    <w:rsid w:val="00C7019D"/>
    <w:rsid w:val="00CA20DB"/>
    <w:rsid w:val="00CB0BB2"/>
    <w:rsid w:val="00CF4C01"/>
    <w:rsid w:val="00D13AA6"/>
    <w:rsid w:val="00D85F13"/>
    <w:rsid w:val="00DA5178"/>
    <w:rsid w:val="00DE2BE2"/>
    <w:rsid w:val="00DF0153"/>
    <w:rsid w:val="00E25B00"/>
    <w:rsid w:val="00E61255"/>
    <w:rsid w:val="00E87FDC"/>
    <w:rsid w:val="00E94D52"/>
    <w:rsid w:val="00ED5276"/>
    <w:rsid w:val="00EE2F1B"/>
    <w:rsid w:val="00EE439F"/>
    <w:rsid w:val="00EE76D1"/>
    <w:rsid w:val="00F17142"/>
    <w:rsid w:val="00F24D1D"/>
    <w:rsid w:val="00F26F9C"/>
    <w:rsid w:val="00F46EE4"/>
    <w:rsid w:val="00F53EA0"/>
    <w:rsid w:val="00F679E5"/>
    <w:rsid w:val="00F83F68"/>
    <w:rsid w:val="00FB2A92"/>
    <w:rsid w:val="00FB751A"/>
    <w:rsid w:val="00FD0D6B"/>
    <w:rsid w:val="00FD76F0"/>
    <w:rsid w:val="00FF0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150909"/>
  <w15:docId w15:val="{FEBECD07-07A8-384E-813D-76DC5029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76F0"/>
    <w:pPr>
      <w:spacing w:before="180" w:after="180"/>
    </w:pPr>
    <w:rPr>
      <w:rFonts w:ascii="Garamond" w:hAnsi="Garamond"/>
      <w:sz w:val="24"/>
      <w:szCs w:val="24"/>
    </w:rPr>
  </w:style>
  <w:style w:type="paragraph" w:styleId="Heading1">
    <w:name w:val="heading 1"/>
    <w:basedOn w:val="Normal"/>
    <w:next w:val="Normal"/>
    <w:qFormat/>
    <w:rsid w:val="00004610"/>
    <w:pPr>
      <w:keepNext/>
      <w:spacing w:after="60"/>
      <w:outlineLvl w:val="0"/>
    </w:pPr>
    <w:rPr>
      <w:rFonts w:ascii="Verdana" w:hAnsi="Verdana" w:cs="Arial"/>
      <w:b/>
      <w:bCs/>
      <w:kern w:val="32"/>
      <w:sz w:val="32"/>
      <w:szCs w:val="32"/>
    </w:rPr>
  </w:style>
  <w:style w:type="paragraph" w:styleId="Heading2">
    <w:name w:val="heading 2"/>
    <w:basedOn w:val="Normal"/>
    <w:next w:val="Normal"/>
    <w:qFormat/>
    <w:rsid w:val="00004610"/>
    <w:pPr>
      <w:keepNext/>
      <w:spacing w:after="60"/>
      <w:outlineLvl w:val="1"/>
    </w:pPr>
    <w:rPr>
      <w:rFonts w:cs="Arial"/>
      <w:b/>
      <w:bCs/>
      <w:i/>
      <w:iCs/>
      <w:sz w:val="28"/>
      <w:szCs w:val="28"/>
    </w:rPr>
  </w:style>
  <w:style w:type="paragraph" w:styleId="Heading3">
    <w:name w:val="heading 3"/>
    <w:basedOn w:val="Normal"/>
    <w:next w:val="Normal"/>
    <w:qFormat/>
    <w:rsid w:val="00004610"/>
    <w:pPr>
      <w:keepNext/>
      <w:spacing w:after="60"/>
      <w:outlineLvl w:val="2"/>
    </w:pPr>
    <w:rPr>
      <w:rFonts w:ascii="Verdana" w:hAnsi="Verdana" w:cs="Arial"/>
      <w:b/>
      <w:bCs/>
      <w:szCs w:val="26"/>
    </w:rPr>
  </w:style>
  <w:style w:type="paragraph" w:styleId="Heading4">
    <w:name w:val="heading 4"/>
    <w:basedOn w:val="Normal"/>
    <w:next w:val="Normal"/>
    <w:link w:val="Heading4Char"/>
    <w:semiHidden/>
    <w:unhideWhenUsed/>
    <w:qFormat/>
    <w:rsid w:val="00E612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E6125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E6125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612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6125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E612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rsid w:val="00004610"/>
  </w:style>
  <w:style w:type="paragraph" w:styleId="Footer">
    <w:name w:val="footer"/>
    <w:basedOn w:val="Normal"/>
    <w:link w:val="FooterChar"/>
    <w:rsid w:val="00004610"/>
    <w:pPr>
      <w:tabs>
        <w:tab w:val="center" w:pos="4320"/>
        <w:tab w:val="right" w:pos="8640"/>
      </w:tabs>
      <w:spacing w:before="80" w:after="80"/>
    </w:pPr>
    <w:rPr>
      <w:rFonts w:ascii="Verdana" w:hAnsi="Verdana" w:cs="Arial"/>
      <w:caps/>
      <w:color w:val="333333"/>
      <w:sz w:val="12"/>
      <w:szCs w:val="12"/>
    </w:rPr>
  </w:style>
  <w:style w:type="character" w:customStyle="1" w:styleId="FooterChar">
    <w:name w:val="Footer Char"/>
    <w:basedOn w:val="DefaultParagraphFont"/>
    <w:link w:val="Footer"/>
    <w:rsid w:val="00004610"/>
    <w:rPr>
      <w:rFonts w:ascii="Verdana" w:hAnsi="Verdana" w:cs="Arial"/>
      <w:caps/>
      <w:color w:val="333333"/>
      <w:sz w:val="12"/>
      <w:szCs w:val="12"/>
      <w:lang w:val="en-US" w:eastAsia="en-US" w:bidi="ar-SA"/>
    </w:rPr>
  </w:style>
  <w:style w:type="character" w:customStyle="1" w:styleId="HeaderChar">
    <w:name w:val="Header Char"/>
    <w:basedOn w:val="FooterChar"/>
    <w:link w:val="Header"/>
    <w:rsid w:val="00004610"/>
    <w:rPr>
      <w:rFonts w:ascii="Verdana" w:hAnsi="Verdana" w:cs="Arial"/>
      <w:caps/>
      <w:color w:val="333333"/>
      <w:sz w:val="12"/>
      <w:szCs w:val="12"/>
      <w:lang w:val="en-US" w:eastAsia="en-US" w:bidi="ar-SA"/>
    </w:rPr>
  </w:style>
  <w:style w:type="paragraph" w:styleId="BalloonText">
    <w:name w:val="Balloon Text"/>
    <w:basedOn w:val="Normal"/>
    <w:link w:val="BalloonTextChar"/>
    <w:rsid w:val="0088412E"/>
    <w:pPr>
      <w:spacing w:before="0" w:after="0"/>
    </w:pPr>
    <w:rPr>
      <w:rFonts w:ascii="Tahoma" w:hAnsi="Tahoma" w:cs="Tahoma"/>
      <w:sz w:val="16"/>
      <w:szCs w:val="16"/>
    </w:rPr>
  </w:style>
  <w:style w:type="character" w:customStyle="1" w:styleId="BalloonTextChar">
    <w:name w:val="Balloon Text Char"/>
    <w:basedOn w:val="DefaultParagraphFont"/>
    <w:link w:val="BalloonText"/>
    <w:rsid w:val="0088412E"/>
    <w:rPr>
      <w:rFonts w:ascii="Tahoma" w:hAnsi="Tahoma" w:cs="Tahoma"/>
      <w:sz w:val="16"/>
      <w:szCs w:val="16"/>
    </w:rPr>
  </w:style>
  <w:style w:type="paragraph" w:styleId="Bibliography">
    <w:name w:val="Bibliography"/>
    <w:basedOn w:val="Normal"/>
    <w:next w:val="Normal"/>
    <w:uiPriority w:val="37"/>
    <w:semiHidden/>
    <w:unhideWhenUsed/>
    <w:rsid w:val="00E61255"/>
  </w:style>
  <w:style w:type="paragraph" w:styleId="BlockText">
    <w:name w:val="Block Text"/>
    <w:basedOn w:val="Normal"/>
    <w:rsid w:val="00E6125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rsid w:val="00E61255"/>
    <w:pPr>
      <w:spacing w:after="120"/>
    </w:pPr>
  </w:style>
  <w:style w:type="character" w:customStyle="1" w:styleId="BodyTextChar">
    <w:name w:val="Body Text Char"/>
    <w:basedOn w:val="DefaultParagraphFont"/>
    <w:link w:val="BodyText"/>
    <w:rsid w:val="00E61255"/>
    <w:rPr>
      <w:rFonts w:ascii="Garamond" w:hAnsi="Garamond"/>
      <w:sz w:val="24"/>
      <w:szCs w:val="24"/>
    </w:rPr>
  </w:style>
  <w:style w:type="paragraph" w:styleId="BodyText2">
    <w:name w:val="Body Text 2"/>
    <w:basedOn w:val="Normal"/>
    <w:link w:val="BodyText2Char"/>
    <w:rsid w:val="00E61255"/>
    <w:pPr>
      <w:spacing w:after="120" w:line="480" w:lineRule="auto"/>
    </w:pPr>
  </w:style>
  <w:style w:type="character" w:customStyle="1" w:styleId="BodyText2Char">
    <w:name w:val="Body Text 2 Char"/>
    <w:basedOn w:val="DefaultParagraphFont"/>
    <w:link w:val="BodyText2"/>
    <w:rsid w:val="00E61255"/>
    <w:rPr>
      <w:rFonts w:ascii="Garamond" w:hAnsi="Garamond"/>
      <w:sz w:val="24"/>
      <w:szCs w:val="24"/>
    </w:rPr>
  </w:style>
  <w:style w:type="paragraph" w:styleId="BodyText3">
    <w:name w:val="Body Text 3"/>
    <w:basedOn w:val="Normal"/>
    <w:link w:val="BodyText3Char"/>
    <w:rsid w:val="00E61255"/>
    <w:pPr>
      <w:spacing w:after="120"/>
    </w:pPr>
    <w:rPr>
      <w:sz w:val="16"/>
      <w:szCs w:val="16"/>
    </w:rPr>
  </w:style>
  <w:style w:type="character" w:customStyle="1" w:styleId="BodyText3Char">
    <w:name w:val="Body Text 3 Char"/>
    <w:basedOn w:val="DefaultParagraphFont"/>
    <w:link w:val="BodyText3"/>
    <w:rsid w:val="00E61255"/>
    <w:rPr>
      <w:rFonts w:ascii="Garamond" w:hAnsi="Garamond"/>
      <w:sz w:val="16"/>
      <w:szCs w:val="16"/>
    </w:rPr>
  </w:style>
  <w:style w:type="paragraph" w:styleId="BodyTextFirstIndent">
    <w:name w:val="Body Text First Indent"/>
    <w:basedOn w:val="BodyText"/>
    <w:link w:val="BodyTextFirstIndentChar"/>
    <w:rsid w:val="00E61255"/>
    <w:pPr>
      <w:spacing w:after="180"/>
      <w:ind w:firstLine="360"/>
    </w:pPr>
  </w:style>
  <w:style w:type="character" w:customStyle="1" w:styleId="BodyTextFirstIndentChar">
    <w:name w:val="Body Text First Indent Char"/>
    <w:basedOn w:val="BodyTextChar"/>
    <w:link w:val="BodyTextFirstIndent"/>
    <w:rsid w:val="00E61255"/>
    <w:rPr>
      <w:rFonts w:ascii="Garamond" w:hAnsi="Garamond"/>
      <w:sz w:val="24"/>
      <w:szCs w:val="24"/>
    </w:rPr>
  </w:style>
  <w:style w:type="paragraph" w:styleId="BodyTextIndent">
    <w:name w:val="Body Text Indent"/>
    <w:basedOn w:val="Normal"/>
    <w:link w:val="BodyTextIndentChar"/>
    <w:rsid w:val="00E61255"/>
    <w:pPr>
      <w:spacing w:after="120"/>
      <w:ind w:left="360"/>
    </w:pPr>
  </w:style>
  <w:style w:type="character" w:customStyle="1" w:styleId="BodyTextIndentChar">
    <w:name w:val="Body Text Indent Char"/>
    <w:basedOn w:val="DefaultParagraphFont"/>
    <w:link w:val="BodyTextIndent"/>
    <w:rsid w:val="00E61255"/>
    <w:rPr>
      <w:rFonts w:ascii="Garamond" w:hAnsi="Garamond"/>
      <w:sz w:val="24"/>
      <w:szCs w:val="24"/>
    </w:rPr>
  </w:style>
  <w:style w:type="paragraph" w:styleId="BodyTextFirstIndent2">
    <w:name w:val="Body Text First Indent 2"/>
    <w:basedOn w:val="BodyTextIndent"/>
    <w:link w:val="BodyTextFirstIndent2Char"/>
    <w:rsid w:val="00E61255"/>
    <w:pPr>
      <w:spacing w:after="180"/>
      <w:ind w:firstLine="360"/>
    </w:pPr>
  </w:style>
  <w:style w:type="character" w:customStyle="1" w:styleId="BodyTextFirstIndent2Char">
    <w:name w:val="Body Text First Indent 2 Char"/>
    <w:basedOn w:val="BodyTextIndentChar"/>
    <w:link w:val="BodyTextFirstIndent2"/>
    <w:rsid w:val="00E61255"/>
    <w:rPr>
      <w:rFonts w:ascii="Garamond" w:hAnsi="Garamond"/>
      <w:sz w:val="24"/>
      <w:szCs w:val="24"/>
    </w:rPr>
  </w:style>
  <w:style w:type="paragraph" w:styleId="BodyTextIndent2">
    <w:name w:val="Body Text Indent 2"/>
    <w:basedOn w:val="Normal"/>
    <w:link w:val="BodyTextIndent2Char"/>
    <w:rsid w:val="00E61255"/>
    <w:pPr>
      <w:spacing w:after="120" w:line="480" w:lineRule="auto"/>
      <w:ind w:left="360"/>
    </w:pPr>
  </w:style>
  <w:style w:type="character" w:customStyle="1" w:styleId="BodyTextIndent2Char">
    <w:name w:val="Body Text Indent 2 Char"/>
    <w:basedOn w:val="DefaultParagraphFont"/>
    <w:link w:val="BodyTextIndent2"/>
    <w:rsid w:val="00E61255"/>
    <w:rPr>
      <w:rFonts w:ascii="Garamond" w:hAnsi="Garamond"/>
      <w:sz w:val="24"/>
      <w:szCs w:val="24"/>
    </w:rPr>
  </w:style>
  <w:style w:type="paragraph" w:styleId="BodyTextIndent3">
    <w:name w:val="Body Text Indent 3"/>
    <w:basedOn w:val="Normal"/>
    <w:link w:val="BodyTextIndent3Char"/>
    <w:rsid w:val="00E61255"/>
    <w:pPr>
      <w:spacing w:after="120"/>
      <w:ind w:left="360"/>
    </w:pPr>
    <w:rPr>
      <w:sz w:val="16"/>
      <w:szCs w:val="16"/>
    </w:rPr>
  </w:style>
  <w:style w:type="character" w:customStyle="1" w:styleId="BodyTextIndent3Char">
    <w:name w:val="Body Text Indent 3 Char"/>
    <w:basedOn w:val="DefaultParagraphFont"/>
    <w:link w:val="BodyTextIndent3"/>
    <w:rsid w:val="00E61255"/>
    <w:rPr>
      <w:rFonts w:ascii="Garamond" w:hAnsi="Garamond"/>
      <w:sz w:val="16"/>
      <w:szCs w:val="16"/>
    </w:rPr>
  </w:style>
  <w:style w:type="paragraph" w:styleId="Caption">
    <w:name w:val="caption"/>
    <w:basedOn w:val="Normal"/>
    <w:next w:val="Normal"/>
    <w:semiHidden/>
    <w:unhideWhenUsed/>
    <w:qFormat/>
    <w:rsid w:val="00E61255"/>
    <w:pPr>
      <w:spacing w:before="0" w:after="200"/>
    </w:pPr>
    <w:rPr>
      <w:b/>
      <w:bCs/>
      <w:color w:val="4F81BD" w:themeColor="accent1"/>
      <w:sz w:val="18"/>
      <w:szCs w:val="18"/>
    </w:rPr>
  </w:style>
  <w:style w:type="paragraph" w:styleId="Closing">
    <w:name w:val="Closing"/>
    <w:basedOn w:val="Normal"/>
    <w:link w:val="ClosingChar"/>
    <w:rsid w:val="00E61255"/>
    <w:pPr>
      <w:spacing w:before="0" w:after="0"/>
      <w:ind w:left="4320"/>
    </w:pPr>
  </w:style>
  <w:style w:type="character" w:customStyle="1" w:styleId="ClosingChar">
    <w:name w:val="Closing Char"/>
    <w:basedOn w:val="DefaultParagraphFont"/>
    <w:link w:val="Closing"/>
    <w:rsid w:val="00E61255"/>
    <w:rPr>
      <w:rFonts w:ascii="Garamond" w:hAnsi="Garamond"/>
      <w:sz w:val="24"/>
      <w:szCs w:val="24"/>
    </w:rPr>
  </w:style>
  <w:style w:type="paragraph" w:styleId="CommentText">
    <w:name w:val="annotation text"/>
    <w:basedOn w:val="Normal"/>
    <w:link w:val="CommentTextChar"/>
    <w:rsid w:val="00E61255"/>
    <w:rPr>
      <w:sz w:val="20"/>
      <w:szCs w:val="20"/>
    </w:rPr>
  </w:style>
  <w:style w:type="character" w:customStyle="1" w:styleId="CommentTextChar">
    <w:name w:val="Comment Text Char"/>
    <w:basedOn w:val="DefaultParagraphFont"/>
    <w:link w:val="CommentText"/>
    <w:rsid w:val="00E61255"/>
    <w:rPr>
      <w:rFonts w:ascii="Garamond" w:hAnsi="Garamond"/>
    </w:rPr>
  </w:style>
  <w:style w:type="paragraph" w:styleId="CommentSubject">
    <w:name w:val="annotation subject"/>
    <w:basedOn w:val="CommentText"/>
    <w:next w:val="CommentText"/>
    <w:link w:val="CommentSubjectChar"/>
    <w:rsid w:val="00E61255"/>
    <w:rPr>
      <w:b/>
      <w:bCs/>
    </w:rPr>
  </w:style>
  <w:style w:type="character" w:customStyle="1" w:styleId="CommentSubjectChar">
    <w:name w:val="Comment Subject Char"/>
    <w:basedOn w:val="CommentTextChar"/>
    <w:link w:val="CommentSubject"/>
    <w:rsid w:val="00E61255"/>
    <w:rPr>
      <w:rFonts w:ascii="Garamond" w:hAnsi="Garamond"/>
      <w:b/>
      <w:bCs/>
    </w:rPr>
  </w:style>
  <w:style w:type="paragraph" w:styleId="Date">
    <w:name w:val="Date"/>
    <w:basedOn w:val="Normal"/>
    <w:next w:val="Normal"/>
    <w:link w:val="DateChar"/>
    <w:rsid w:val="00E61255"/>
  </w:style>
  <w:style w:type="character" w:customStyle="1" w:styleId="DateChar">
    <w:name w:val="Date Char"/>
    <w:basedOn w:val="DefaultParagraphFont"/>
    <w:link w:val="Date"/>
    <w:rsid w:val="00E61255"/>
    <w:rPr>
      <w:rFonts w:ascii="Garamond" w:hAnsi="Garamond"/>
      <w:sz w:val="24"/>
      <w:szCs w:val="24"/>
    </w:rPr>
  </w:style>
  <w:style w:type="paragraph" w:styleId="DocumentMap">
    <w:name w:val="Document Map"/>
    <w:basedOn w:val="Normal"/>
    <w:link w:val="DocumentMapChar"/>
    <w:rsid w:val="00E61255"/>
    <w:pPr>
      <w:spacing w:before="0" w:after="0"/>
    </w:pPr>
    <w:rPr>
      <w:rFonts w:ascii="Tahoma" w:hAnsi="Tahoma" w:cs="Tahoma"/>
      <w:sz w:val="16"/>
      <w:szCs w:val="16"/>
    </w:rPr>
  </w:style>
  <w:style w:type="character" w:customStyle="1" w:styleId="DocumentMapChar">
    <w:name w:val="Document Map Char"/>
    <w:basedOn w:val="DefaultParagraphFont"/>
    <w:link w:val="DocumentMap"/>
    <w:rsid w:val="00E61255"/>
    <w:rPr>
      <w:rFonts w:ascii="Tahoma" w:hAnsi="Tahoma" w:cs="Tahoma"/>
      <w:sz w:val="16"/>
      <w:szCs w:val="16"/>
    </w:rPr>
  </w:style>
  <w:style w:type="paragraph" w:styleId="E-mailSignature">
    <w:name w:val="E-mail Signature"/>
    <w:basedOn w:val="Normal"/>
    <w:link w:val="E-mailSignatureChar"/>
    <w:rsid w:val="00E61255"/>
    <w:pPr>
      <w:spacing w:before="0" w:after="0"/>
    </w:pPr>
  </w:style>
  <w:style w:type="character" w:customStyle="1" w:styleId="E-mailSignatureChar">
    <w:name w:val="E-mail Signature Char"/>
    <w:basedOn w:val="DefaultParagraphFont"/>
    <w:link w:val="E-mailSignature"/>
    <w:rsid w:val="00E61255"/>
    <w:rPr>
      <w:rFonts w:ascii="Garamond" w:hAnsi="Garamond"/>
      <w:sz w:val="24"/>
      <w:szCs w:val="24"/>
    </w:rPr>
  </w:style>
  <w:style w:type="paragraph" w:styleId="EndnoteText">
    <w:name w:val="endnote text"/>
    <w:basedOn w:val="Normal"/>
    <w:link w:val="EndnoteTextChar"/>
    <w:rsid w:val="00E61255"/>
    <w:pPr>
      <w:spacing w:before="0" w:after="0"/>
    </w:pPr>
    <w:rPr>
      <w:sz w:val="20"/>
      <w:szCs w:val="20"/>
    </w:rPr>
  </w:style>
  <w:style w:type="character" w:customStyle="1" w:styleId="EndnoteTextChar">
    <w:name w:val="Endnote Text Char"/>
    <w:basedOn w:val="DefaultParagraphFont"/>
    <w:link w:val="EndnoteText"/>
    <w:rsid w:val="00E61255"/>
    <w:rPr>
      <w:rFonts w:ascii="Garamond" w:hAnsi="Garamond"/>
    </w:rPr>
  </w:style>
  <w:style w:type="paragraph" w:styleId="EnvelopeAddress">
    <w:name w:val="envelope address"/>
    <w:basedOn w:val="Normal"/>
    <w:rsid w:val="00E61255"/>
    <w:pPr>
      <w:framePr w:w="7920" w:h="1980" w:hRule="exact" w:hSpace="180" w:wrap="auto" w:hAnchor="page" w:xAlign="center" w:yAlign="bottom"/>
      <w:spacing w:before="0" w:after="0"/>
      <w:ind w:left="2880"/>
    </w:pPr>
    <w:rPr>
      <w:rFonts w:asciiTheme="majorHAnsi" w:eastAsiaTheme="majorEastAsia" w:hAnsiTheme="majorHAnsi" w:cstheme="majorBidi"/>
    </w:rPr>
  </w:style>
  <w:style w:type="paragraph" w:styleId="EnvelopeReturn">
    <w:name w:val="envelope return"/>
    <w:basedOn w:val="Normal"/>
    <w:rsid w:val="00E61255"/>
    <w:pPr>
      <w:spacing w:before="0" w:after="0"/>
    </w:pPr>
    <w:rPr>
      <w:rFonts w:asciiTheme="majorHAnsi" w:eastAsiaTheme="majorEastAsia" w:hAnsiTheme="majorHAnsi" w:cstheme="majorBidi"/>
      <w:sz w:val="20"/>
      <w:szCs w:val="20"/>
    </w:rPr>
  </w:style>
  <w:style w:type="paragraph" w:styleId="FootnoteText">
    <w:name w:val="footnote text"/>
    <w:basedOn w:val="Normal"/>
    <w:link w:val="FootnoteTextChar"/>
    <w:rsid w:val="00E61255"/>
    <w:pPr>
      <w:spacing w:before="0" w:after="0"/>
    </w:pPr>
    <w:rPr>
      <w:sz w:val="20"/>
      <w:szCs w:val="20"/>
    </w:rPr>
  </w:style>
  <w:style w:type="character" w:customStyle="1" w:styleId="FootnoteTextChar">
    <w:name w:val="Footnote Text Char"/>
    <w:basedOn w:val="DefaultParagraphFont"/>
    <w:link w:val="FootnoteText"/>
    <w:rsid w:val="00E61255"/>
    <w:rPr>
      <w:rFonts w:ascii="Garamond" w:hAnsi="Garamond"/>
    </w:rPr>
  </w:style>
  <w:style w:type="character" w:customStyle="1" w:styleId="Heading4Char">
    <w:name w:val="Heading 4 Char"/>
    <w:basedOn w:val="DefaultParagraphFont"/>
    <w:link w:val="Heading4"/>
    <w:semiHidden/>
    <w:rsid w:val="00E6125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E6125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E6125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E6125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E6125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E61255"/>
    <w:rPr>
      <w:rFonts w:asciiTheme="majorHAnsi" w:eastAsiaTheme="majorEastAsia" w:hAnsiTheme="majorHAnsi" w:cstheme="majorBidi"/>
      <w:i/>
      <w:iCs/>
      <w:color w:val="404040" w:themeColor="text1" w:themeTint="BF"/>
    </w:rPr>
  </w:style>
  <w:style w:type="paragraph" w:styleId="HTMLAddress">
    <w:name w:val="HTML Address"/>
    <w:basedOn w:val="Normal"/>
    <w:link w:val="HTMLAddressChar"/>
    <w:rsid w:val="00E61255"/>
    <w:pPr>
      <w:spacing w:before="0" w:after="0"/>
    </w:pPr>
    <w:rPr>
      <w:i/>
      <w:iCs/>
    </w:rPr>
  </w:style>
  <w:style w:type="character" w:customStyle="1" w:styleId="HTMLAddressChar">
    <w:name w:val="HTML Address Char"/>
    <w:basedOn w:val="DefaultParagraphFont"/>
    <w:link w:val="HTMLAddress"/>
    <w:rsid w:val="00E61255"/>
    <w:rPr>
      <w:rFonts w:ascii="Garamond" w:hAnsi="Garamond"/>
      <w:i/>
      <w:iCs/>
      <w:sz w:val="24"/>
      <w:szCs w:val="24"/>
    </w:rPr>
  </w:style>
  <w:style w:type="paragraph" w:styleId="HTMLPreformatted">
    <w:name w:val="HTML Preformatted"/>
    <w:basedOn w:val="Normal"/>
    <w:link w:val="HTMLPreformattedChar"/>
    <w:rsid w:val="00E61255"/>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61255"/>
    <w:rPr>
      <w:rFonts w:ascii="Consolas" w:hAnsi="Consolas"/>
    </w:rPr>
  </w:style>
  <w:style w:type="paragraph" w:styleId="Index1">
    <w:name w:val="index 1"/>
    <w:basedOn w:val="Normal"/>
    <w:next w:val="Normal"/>
    <w:autoRedefine/>
    <w:rsid w:val="00E61255"/>
    <w:pPr>
      <w:spacing w:before="0" w:after="0"/>
      <w:ind w:left="240" w:hanging="240"/>
    </w:pPr>
  </w:style>
  <w:style w:type="paragraph" w:styleId="Index2">
    <w:name w:val="index 2"/>
    <w:basedOn w:val="Normal"/>
    <w:next w:val="Normal"/>
    <w:autoRedefine/>
    <w:rsid w:val="00E61255"/>
    <w:pPr>
      <w:spacing w:before="0" w:after="0"/>
      <w:ind w:left="480" w:hanging="240"/>
    </w:pPr>
  </w:style>
  <w:style w:type="paragraph" w:styleId="Index3">
    <w:name w:val="index 3"/>
    <w:basedOn w:val="Normal"/>
    <w:next w:val="Normal"/>
    <w:autoRedefine/>
    <w:rsid w:val="00E61255"/>
    <w:pPr>
      <w:spacing w:before="0" w:after="0"/>
      <w:ind w:left="720" w:hanging="240"/>
    </w:pPr>
  </w:style>
  <w:style w:type="paragraph" w:styleId="Index4">
    <w:name w:val="index 4"/>
    <w:basedOn w:val="Normal"/>
    <w:next w:val="Normal"/>
    <w:autoRedefine/>
    <w:rsid w:val="00E61255"/>
    <w:pPr>
      <w:spacing w:before="0" w:after="0"/>
      <w:ind w:left="960" w:hanging="240"/>
    </w:pPr>
  </w:style>
  <w:style w:type="paragraph" w:styleId="Index5">
    <w:name w:val="index 5"/>
    <w:basedOn w:val="Normal"/>
    <w:next w:val="Normal"/>
    <w:autoRedefine/>
    <w:rsid w:val="00E61255"/>
    <w:pPr>
      <w:spacing w:before="0" w:after="0"/>
      <w:ind w:left="1200" w:hanging="240"/>
    </w:pPr>
  </w:style>
  <w:style w:type="paragraph" w:styleId="Index6">
    <w:name w:val="index 6"/>
    <w:basedOn w:val="Normal"/>
    <w:next w:val="Normal"/>
    <w:autoRedefine/>
    <w:rsid w:val="00E61255"/>
    <w:pPr>
      <w:spacing w:before="0" w:after="0"/>
      <w:ind w:left="1440" w:hanging="240"/>
    </w:pPr>
  </w:style>
  <w:style w:type="paragraph" w:styleId="Index7">
    <w:name w:val="index 7"/>
    <w:basedOn w:val="Normal"/>
    <w:next w:val="Normal"/>
    <w:autoRedefine/>
    <w:rsid w:val="00E61255"/>
    <w:pPr>
      <w:spacing w:before="0" w:after="0"/>
      <w:ind w:left="1680" w:hanging="240"/>
    </w:pPr>
  </w:style>
  <w:style w:type="paragraph" w:styleId="Index8">
    <w:name w:val="index 8"/>
    <w:basedOn w:val="Normal"/>
    <w:next w:val="Normal"/>
    <w:autoRedefine/>
    <w:rsid w:val="00E61255"/>
    <w:pPr>
      <w:spacing w:before="0" w:after="0"/>
      <w:ind w:left="1920" w:hanging="240"/>
    </w:pPr>
  </w:style>
  <w:style w:type="paragraph" w:styleId="Index9">
    <w:name w:val="index 9"/>
    <w:basedOn w:val="Normal"/>
    <w:next w:val="Normal"/>
    <w:autoRedefine/>
    <w:rsid w:val="00E61255"/>
    <w:pPr>
      <w:spacing w:before="0" w:after="0"/>
      <w:ind w:left="2160" w:hanging="240"/>
    </w:pPr>
  </w:style>
  <w:style w:type="paragraph" w:styleId="IndexHeading">
    <w:name w:val="index heading"/>
    <w:basedOn w:val="Normal"/>
    <w:next w:val="Index1"/>
    <w:rsid w:val="00E6125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612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1255"/>
    <w:rPr>
      <w:rFonts w:ascii="Garamond" w:hAnsi="Garamond"/>
      <w:b/>
      <w:bCs/>
      <w:i/>
      <w:iCs/>
      <w:color w:val="4F81BD" w:themeColor="accent1"/>
      <w:sz w:val="24"/>
      <w:szCs w:val="24"/>
    </w:rPr>
  </w:style>
  <w:style w:type="paragraph" w:styleId="List">
    <w:name w:val="List"/>
    <w:basedOn w:val="Normal"/>
    <w:rsid w:val="00E61255"/>
    <w:pPr>
      <w:ind w:left="360" w:hanging="360"/>
      <w:contextualSpacing/>
    </w:pPr>
  </w:style>
  <w:style w:type="paragraph" w:styleId="List2">
    <w:name w:val="List 2"/>
    <w:basedOn w:val="Normal"/>
    <w:rsid w:val="00E61255"/>
    <w:pPr>
      <w:ind w:left="720" w:hanging="360"/>
      <w:contextualSpacing/>
    </w:pPr>
  </w:style>
  <w:style w:type="paragraph" w:styleId="List3">
    <w:name w:val="List 3"/>
    <w:basedOn w:val="Normal"/>
    <w:rsid w:val="00E61255"/>
    <w:pPr>
      <w:ind w:left="1080" w:hanging="360"/>
      <w:contextualSpacing/>
    </w:pPr>
  </w:style>
  <w:style w:type="paragraph" w:styleId="List4">
    <w:name w:val="List 4"/>
    <w:basedOn w:val="Normal"/>
    <w:rsid w:val="00E61255"/>
    <w:pPr>
      <w:ind w:left="1440" w:hanging="360"/>
      <w:contextualSpacing/>
    </w:pPr>
  </w:style>
  <w:style w:type="paragraph" w:styleId="List5">
    <w:name w:val="List 5"/>
    <w:basedOn w:val="Normal"/>
    <w:rsid w:val="00E61255"/>
    <w:pPr>
      <w:ind w:left="1800" w:hanging="360"/>
      <w:contextualSpacing/>
    </w:pPr>
  </w:style>
  <w:style w:type="paragraph" w:styleId="ListBullet">
    <w:name w:val="List Bullet"/>
    <w:basedOn w:val="Normal"/>
    <w:rsid w:val="00E61255"/>
    <w:pPr>
      <w:numPr>
        <w:numId w:val="1"/>
      </w:numPr>
      <w:contextualSpacing/>
    </w:pPr>
  </w:style>
  <w:style w:type="paragraph" w:styleId="ListBullet2">
    <w:name w:val="List Bullet 2"/>
    <w:basedOn w:val="Normal"/>
    <w:rsid w:val="00E61255"/>
    <w:pPr>
      <w:numPr>
        <w:numId w:val="2"/>
      </w:numPr>
      <w:contextualSpacing/>
    </w:pPr>
  </w:style>
  <w:style w:type="paragraph" w:styleId="ListBullet3">
    <w:name w:val="List Bullet 3"/>
    <w:basedOn w:val="Normal"/>
    <w:rsid w:val="00E61255"/>
    <w:pPr>
      <w:numPr>
        <w:numId w:val="3"/>
      </w:numPr>
      <w:contextualSpacing/>
    </w:pPr>
  </w:style>
  <w:style w:type="paragraph" w:styleId="ListBullet4">
    <w:name w:val="List Bullet 4"/>
    <w:basedOn w:val="Normal"/>
    <w:rsid w:val="00E61255"/>
    <w:pPr>
      <w:numPr>
        <w:numId w:val="4"/>
      </w:numPr>
      <w:contextualSpacing/>
    </w:pPr>
  </w:style>
  <w:style w:type="paragraph" w:styleId="ListBullet5">
    <w:name w:val="List Bullet 5"/>
    <w:basedOn w:val="Normal"/>
    <w:rsid w:val="00E61255"/>
    <w:pPr>
      <w:numPr>
        <w:numId w:val="5"/>
      </w:numPr>
      <w:contextualSpacing/>
    </w:pPr>
  </w:style>
  <w:style w:type="paragraph" w:styleId="ListContinue">
    <w:name w:val="List Continue"/>
    <w:basedOn w:val="Normal"/>
    <w:rsid w:val="00E61255"/>
    <w:pPr>
      <w:spacing w:after="120"/>
      <w:ind w:left="360"/>
      <w:contextualSpacing/>
    </w:pPr>
  </w:style>
  <w:style w:type="paragraph" w:styleId="ListContinue2">
    <w:name w:val="List Continue 2"/>
    <w:basedOn w:val="Normal"/>
    <w:rsid w:val="00E61255"/>
    <w:pPr>
      <w:spacing w:after="120"/>
      <w:ind w:left="720"/>
      <w:contextualSpacing/>
    </w:pPr>
  </w:style>
  <w:style w:type="paragraph" w:styleId="ListContinue3">
    <w:name w:val="List Continue 3"/>
    <w:basedOn w:val="Normal"/>
    <w:rsid w:val="00E61255"/>
    <w:pPr>
      <w:spacing w:after="120"/>
      <w:ind w:left="1080"/>
      <w:contextualSpacing/>
    </w:pPr>
  </w:style>
  <w:style w:type="paragraph" w:styleId="ListContinue4">
    <w:name w:val="List Continue 4"/>
    <w:basedOn w:val="Normal"/>
    <w:rsid w:val="00E61255"/>
    <w:pPr>
      <w:spacing w:after="120"/>
      <w:ind w:left="1440"/>
      <w:contextualSpacing/>
    </w:pPr>
  </w:style>
  <w:style w:type="paragraph" w:styleId="ListContinue5">
    <w:name w:val="List Continue 5"/>
    <w:basedOn w:val="Normal"/>
    <w:rsid w:val="00E61255"/>
    <w:pPr>
      <w:spacing w:after="120"/>
      <w:ind w:left="1800"/>
      <w:contextualSpacing/>
    </w:pPr>
  </w:style>
  <w:style w:type="paragraph" w:styleId="ListNumber">
    <w:name w:val="List Number"/>
    <w:basedOn w:val="Normal"/>
    <w:rsid w:val="00E61255"/>
    <w:pPr>
      <w:numPr>
        <w:numId w:val="6"/>
      </w:numPr>
      <w:contextualSpacing/>
    </w:pPr>
  </w:style>
  <w:style w:type="paragraph" w:styleId="ListNumber2">
    <w:name w:val="List Number 2"/>
    <w:basedOn w:val="Normal"/>
    <w:rsid w:val="00E61255"/>
    <w:pPr>
      <w:numPr>
        <w:numId w:val="7"/>
      </w:numPr>
      <w:contextualSpacing/>
    </w:pPr>
  </w:style>
  <w:style w:type="paragraph" w:styleId="ListNumber3">
    <w:name w:val="List Number 3"/>
    <w:basedOn w:val="Normal"/>
    <w:rsid w:val="00E61255"/>
    <w:pPr>
      <w:numPr>
        <w:numId w:val="8"/>
      </w:numPr>
      <w:contextualSpacing/>
    </w:pPr>
  </w:style>
  <w:style w:type="paragraph" w:styleId="ListNumber4">
    <w:name w:val="List Number 4"/>
    <w:basedOn w:val="Normal"/>
    <w:rsid w:val="00E61255"/>
    <w:pPr>
      <w:numPr>
        <w:numId w:val="9"/>
      </w:numPr>
      <w:contextualSpacing/>
    </w:pPr>
  </w:style>
  <w:style w:type="paragraph" w:styleId="ListNumber5">
    <w:name w:val="List Number 5"/>
    <w:basedOn w:val="Normal"/>
    <w:rsid w:val="00E61255"/>
    <w:pPr>
      <w:numPr>
        <w:numId w:val="10"/>
      </w:numPr>
      <w:contextualSpacing/>
    </w:pPr>
  </w:style>
  <w:style w:type="paragraph" w:styleId="ListParagraph">
    <w:name w:val="List Paragraph"/>
    <w:basedOn w:val="Normal"/>
    <w:uiPriority w:val="34"/>
    <w:qFormat/>
    <w:rsid w:val="00E61255"/>
    <w:pPr>
      <w:ind w:left="720"/>
      <w:contextualSpacing/>
    </w:pPr>
  </w:style>
  <w:style w:type="paragraph" w:styleId="MacroText">
    <w:name w:val="macro"/>
    <w:link w:val="MacroTextChar"/>
    <w:rsid w:val="00E61255"/>
    <w:pPr>
      <w:tabs>
        <w:tab w:val="left" w:pos="480"/>
        <w:tab w:val="left" w:pos="960"/>
        <w:tab w:val="left" w:pos="1440"/>
        <w:tab w:val="left" w:pos="1920"/>
        <w:tab w:val="left" w:pos="2400"/>
        <w:tab w:val="left" w:pos="2880"/>
        <w:tab w:val="left" w:pos="3360"/>
        <w:tab w:val="left" w:pos="3840"/>
        <w:tab w:val="left" w:pos="4320"/>
      </w:tabs>
      <w:spacing w:before="180"/>
    </w:pPr>
    <w:rPr>
      <w:rFonts w:ascii="Consolas" w:hAnsi="Consolas"/>
    </w:rPr>
  </w:style>
  <w:style w:type="character" w:customStyle="1" w:styleId="MacroTextChar">
    <w:name w:val="Macro Text Char"/>
    <w:basedOn w:val="DefaultParagraphFont"/>
    <w:link w:val="MacroText"/>
    <w:rsid w:val="00E61255"/>
    <w:rPr>
      <w:rFonts w:ascii="Consolas" w:hAnsi="Consolas"/>
    </w:rPr>
  </w:style>
  <w:style w:type="paragraph" w:styleId="MessageHeader">
    <w:name w:val="Message Header"/>
    <w:basedOn w:val="Normal"/>
    <w:link w:val="MessageHeaderChar"/>
    <w:rsid w:val="00E61255"/>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E61255"/>
    <w:rPr>
      <w:rFonts w:asciiTheme="majorHAnsi" w:eastAsiaTheme="majorEastAsia" w:hAnsiTheme="majorHAnsi" w:cstheme="majorBidi"/>
      <w:sz w:val="24"/>
      <w:szCs w:val="24"/>
      <w:shd w:val="pct20" w:color="auto" w:fill="auto"/>
    </w:rPr>
  </w:style>
  <w:style w:type="paragraph" w:styleId="NoSpacing">
    <w:name w:val="No Spacing"/>
    <w:uiPriority w:val="1"/>
    <w:qFormat/>
    <w:rsid w:val="00E61255"/>
    <w:rPr>
      <w:rFonts w:ascii="Garamond" w:hAnsi="Garamond"/>
      <w:sz w:val="24"/>
      <w:szCs w:val="24"/>
    </w:rPr>
  </w:style>
  <w:style w:type="paragraph" w:styleId="NormalWeb">
    <w:name w:val="Normal (Web)"/>
    <w:basedOn w:val="Normal"/>
    <w:uiPriority w:val="99"/>
    <w:rsid w:val="00E61255"/>
    <w:rPr>
      <w:rFonts w:ascii="Times New Roman" w:hAnsi="Times New Roman"/>
    </w:rPr>
  </w:style>
  <w:style w:type="paragraph" w:styleId="NormalIndent">
    <w:name w:val="Normal Indent"/>
    <w:basedOn w:val="Normal"/>
    <w:rsid w:val="00E61255"/>
    <w:pPr>
      <w:ind w:left="720"/>
    </w:pPr>
  </w:style>
  <w:style w:type="paragraph" w:styleId="NoteHeading">
    <w:name w:val="Note Heading"/>
    <w:basedOn w:val="Normal"/>
    <w:next w:val="Normal"/>
    <w:link w:val="NoteHeadingChar"/>
    <w:rsid w:val="00E61255"/>
    <w:pPr>
      <w:spacing w:before="0" w:after="0"/>
    </w:pPr>
  </w:style>
  <w:style w:type="character" w:customStyle="1" w:styleId="NoteHeadingChar">
    <w:name w:val="Note Heading Char"/>
    <w:basedOn w:val="DefaultParagraphFont"/>
    <w:link w:val="NoteHeading"/>
    <w:rsid w:val="00E61255"/>
    <w:rPr>
      <w:rFonts w:ascii="Garamond" w:hAnsi="Garamond"/>
      <w:sz w:val="24"/>
      <w:szCs w:val="24"/>
    </w:rPr>
  </w:style>
  <w:style w:type="paragraph" w:styleId="PlainText">
    <w:name w:val="Plain Text"/>
    <w:basedOn w:val="Normal"/>
    <w:link w:val="PlainTextChar"/>
    <w:rsid w:val="00E61255"/>
    <w:pPr>
      <w:spacing w:before="0" w:after="0"/>
    </w:pPr>
    <w:rPr>
      <w:rFonts w:ascii="Consolas" w:hAnsi="Consolas"/>
      <w:sz w:val="21"/>
      <w:szCs w:val="21"/>
    </w:rPr>
  </w:style>
  <w:style w:type="character" w:customStyle="1" w:styleId="PlainTextChar">
    <w:name w:val="Plain Text Char"/>
    <w:basedOn w:val="DefaultParagraphFont"/>
    <w:link w:val="PlainText"/>
    <w:rsid w:val="00E61255"/>
    <w:rPr>
      <w:rFonts w:ascii="Consolas" w:hAnsi="Consolas"/>
      <w:sz w:val="21"/>
      <w:szCs w:val="21"/>
    </w:rPr>
  </w:style>
  <w:style w:type="paragraph" w:styleId="Quote">
    <w:name w:val="Quote"/>
    <w:basedOn w:val="Normal"/>
    <w:next w:val="Normal"/>
    <w:link w:val="QuoteChar"/>
    <w:uiPriority w:val="29"/>
    <w:qFormat/>
    <w:rsid w:val="00E61255"/>
    <w:rPr>
      <w:i/>
      <w:iCs/>
      <w:color w:val="000000" w:themeColor="text1"/>
    </w:rPr>
  </w:style>
  <w:style w:type="character" w:customStyle="1" w:styleId="QuoteChar">
    <w:name w:val="Quote Char"/>
    <w:basedOn w:val="DefaultParagraphFont"/>
    <w:link w:val="Quote"/>
    <w:uiPriority w:val="29"/>
    <w:rsid w:val="00E61255"/>
    <w:rPr>
      <w:rFonts w:ascii="Garamond" w:hAnsi="Garamond"/>
      <w:i/>
      <w:iCs/>
      <w:color w:val="000000" w:themeColor="text1"/>
      <w:sz w:val="24"/>
      <w:szCs w:val="24"/>
    </w:rPr>
  </w:style>
  <w:style w:type="paragraph" w:styleId="Salutation">
    <w:name w:val="Salutation"/>
    <w:basedOn w:val="Normal"/>
    <w:next w:val="Normal"/>
    <w:link w:val="SalutationChar"/>
    <w:rsid w:val="00E61255"/>
  </w:style>
  <w:style w:type="character" w:customStyle="1" w:styleId="SalutationChar">
    <w:name w:val="Salutation Char"/>
    <w:basedOn w:val="DefaultParagraphFont"/>
    <w:link w:val="Salutation"/>
    <w:rsid w:val="00E61255"/>
    <w:rPr>
      <w:rFonts w:ascii="Garamond" w:hAnsi="Garamond"/>
      <w:sz w:val="24"/>
      <w:szCs w:val="24"/>
    </w:rPr>
  </w:style>
  <w:style w:type="paragraph" w:styleId="Signature">
    <w:name w:val="Signature"/>
    <w:basedOn w:val="Normal"/>
    <w:link w:val="SignatureChar"/>
    <w:rsid w:val="00E61255"/>
    <w:pPr>
      <w:spacing w:before="0" w:after="0"/>
      <w:ind w:left="4320"/>
    </w:pPr>
  </w:style>
  <w:style w:type="character" w:customStyle="1" w:styleId="SignatureChar">
    <w:name w:val="Signature Char"/>
    <w:basedOn w:val="DefaultParagraphFont"/>
    <w:link w:val="Signature"/>
    <w:rsid w:val="00E61255"/>
    <w:rPr>
      <w:rFonts w:ascii="Garamond" w:hAnsi="Garamond"/>
      <w:sz w:val="24"/>
      <w:szCs w:val="24"/>
    </w:rPr>
  </w:style>
  <w:style w:type="paragraph" w:styleId="Subtitle">
    <w:name w:val="Subtitle"/>
    <w:basedOn w:val="Normal"/>
    <w:next w:val="Normal"/>
    <w:link w:val="SubtitleChar"/>
    <w:qFormat/>
    <w:rsid w:val="00E6125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61255"/>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rsid w:val="00E61255"/>
    <w:pPr>
      <w:spacing w:after="0"/>
      <w:ind w:left="240" w:hanging="240"/>
    </w:pPr>
  </w:style>
  <w:style w:type="paragraph" w:styleId="TableofFigures">
    <w:name w:val="table of figures"/>
    <w:basedOn w:val="Normal"/>
    <w:next w:val="Normal"/>
    <w:rsid w:val="00E61255"/>
    <w:pPr>
      <w:spacing w:after="0"/>
    </w:pPr>
  </w:style>
  <w:style w:type="paragraph" w:styleId="Title">
    <w:name w:val="Title"/>
    <w:basedOn w:val="Normal"/>
    <w:next w:val="Normal"/>
    <w:link w:val="TitleChar"/>
    <w:qFormat/>
    <w:rsid w:val="00E61255"/>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61255"/>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rsid w:val="00E61255"/>
    <w:pPr>
      <w:spacing w:before="120"/>
    </w:pPr>
    <w:rPr>
      <w:rFonts w:asciiTheme="majorHAnsi" w:eastAsiaTheme="majorEastAsia" w:hAnsiTheme="majorHAnsi" w:cstheme="majorBidi"/>
      <w:b/>
      <w:bCs/>
    </w:rPr>
  </w:style>
  <w:style w:type="paragraph" w:styleId="TOC1">
    <w:name w:val="toc 1"/>
    <w:basedOn w:val="Normal"/>
    <w:next w:val="Normal"/>
    <w:autoRedefine/>
    <w:rsid w:val="00E61255"/>
    <w:pPr>
      <w:spacing w:after="100"/>
    </w:pPr>
  </w:style>
  <w:style w:type="paragraph" w:styleId="TOC2">
    <w:name w:val="toc 2"/>
    <w:basedOn w:val="Normal"/>
    <w:next w:val="Normal"/>
    <w:autoRedefine/>
    <w:rsid w:val="00E61255"/>
    <w:pPr>
      <w:spacing w:after="100"/>
      <w:ind w:left="240"/>
    </w:pPr>
  </w:style>
  <w:style w:type="paragraph" w:styleId="TOC3">
    <w:name w:val="toc 3"/>
    <w:basedOn w:val="Normal"/>
    <w:next w:val="Normal"/>
    <w:autoRedefine/>
    <w:rsid w:val="00E61255"/>
    <w:pPr>
      <w:spacing w:after="100"/>
      <w:ind w:left="480"/>
    </w:pPr>
  </w:style>
  <w:style w:type="paragraph" w:styleId="TOC4">
    <w:name w:val="toc 4"/>
    <w:basedOn w:val="Normal"/>
    <w:next w:val="Normal"/>
    <w:autoRedefine/>
    <w:rsid w:val="00E61255"/>
    <w:pPr>
      <w:spacing w:after="100"/>
      <w:ind w:left="720"/>
    </w:pPr>
  </w:style>
  <w:style w:type="paragraph" w:styleId="TOC5">
    <w:name w:val="toc 5"/>
    <w:basedOn w:val="Normal"/>
    <w:next w:val="Normal"/>
    <w:autoRedefine/>
    <w:rsid w:val="00E61255"/>
    <w:pPr>
      <w:spacing w:after="100"/>
      <w:ind w:left="960"/>
    </w:pPr>
  </w:style>
  <w:style w:type="paragraph" w:styleId="TOC6">
    <w:name w:val="toc 6"/>
    <w:basedOn w:val="Normal"/>
    <w:next w:val="Normal"/>
    <w:autoRedefine/>
    <w:rsid w:val="00E61255"/>
    <w:pPr>
      <w:spacing w:after="100"/>
      <w:ind w:left="1200"/>
    </w:pPr>
  </w:style>
  <w:style w:type="paragraph" w:styleId="TOC7">
    <w:name w:val="toc 7"/>
    <w:basedOn w:val="Normal"/>
    <w:next w:val="Normal"/>
    <w:autoRedefine/>
    <w:rsid w:val="00E61255"/>
    <w:pPr>
      <w:spacing w:after="100"/>
      <w:ind w:left="1440"/>
    </w:pPr>
  </w:style>
  <w:style w:type="paragraph" w:styleId="TOC8">
    <w:name w:val="toc 8"/>
    <w:basedOn w:val="Normal"/>
    <w:next w:val="Normal"/>
    <w:autoRedefine/>
    <w:rsid w:val="00E61255"/>
    <w:pPr>
      <w:spacing w:after="100"/>
      <w:ind w:left="1680"/>
    </w:pPr>
  </w:style>
  <w:style w:type="paragraph" w:styleId="TOC9">
    <w:name w:val="toc 9"/>
    <w:basedOn w:val="Normal"/>
    <w:next w:val="Normal"/>
    <w:autoRedefine/>
    <w:rsid w:val="00E61255"/>
    <w:pPr>
      <w:spacing w:after="100"/>
      <w:ind w:left="1920"/>
    </w:pPr>
  </w:style>
  <w:style w:type="paragraph" w:styleId="TOCHeading">
    <w:name w:val="TOC Heading"/>
    <w:basedOn w:val="Heading1"/>
    <w:next w:val="Normal"/>
    <w:uiPriority w:val="39"/>
    <w:semiHidden/>
    <w:unhideWhenUsed/>
    <w:qFormat/>
    <w:rsid w:val="00E61255"/>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character" w:styleId="PageNumber">
    <w:name w:val="page number"/>
    <w:basedOn w:val="DefaultParagraphFont"/>
    <w:semiHidden/>
    <w:unhideWhenUsed/>
    <w:rsid w:val="00E25B00"/>
  </w:style>
  <w:style w:type="table" w:styleId="TableGrid">
    <w:name w:val="Table Grid"/>
    <w:basedOn w:val="TableNormal"/>
    <w:rsid w:val="00792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
    <w:name w:val="pl-s"/>
    <w:basedOn w:val="DefaultParagraphFont"/>
    <w:rsid w:val="0079256A"/>
  </w:style>
  <w:style w:type="character" w:customStyle="1" w:styleId="pl-pds">
    <w:name w:val="pl-pds"/>
    <w:basedOn w:val="DefaultParagraphFont"/>
    <w:rsid w:val="0079256A"/>
  </w:style>
  <w:style w:type="character" w:customStyle="1" w:styleId="pl-c1">
    <w:name w:val="pl-c1"/>
    <w:basedOn w:val="DefaultParagraphFont"/>
    <w:rsid w:val="00792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0263092">
      <w:bodyDiv w:val="1"/>
      <w:marLeft w:val="0"/>
      <w:marRight w:val="0"/>
      <w:marTop w:val="0"/>
      <w:marBottom w:val="0"/>
      <w:divBdr>
        <w:top w:val="none" w:sz="0" w:space="0" w:color="auto"/>
        <w:left w:val="none" w:sz="0" w:space="0" w:color="auto"/>
        <w:bottom w:val="none" w:sz="0" w:space="0" w:color="auto"/>
        <w:right w:val="none" w:sz="0" w:space="0" w:color="auto"/>
      </w:divBdr>
    </w:div>
    <w:div w:id="199583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SIMS, UC Berkeley</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Irwin, Don - Paramount</cp:lastModifiedBy>
  <cp:revision>3</cp:revision>
  <cp:lastPrinted>2021-08-03T03:36:00Z</cp:lastPrinted>
  <dcterms:created xsi:type="dcterms:W3CDTF">2021-08-04T21:56:00Z</dcterms:created>
  <dcterms:modified xsi:type="dcterms:W3CDTF">2021-08-04T21:59:00Z</dcterms:modified>
</cp:coreProperties>
</file>