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Họ và tên: Nguyễn Đức Tùng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MSV: 21020556</w:t>
      </w: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lang w:val="en-US"/>
        </w:rPr>
        <w:t xml:space="preserve">Đề bài: </w:t>
      </w:r>
      <w:r>
        <w:rPr>
          <w:rFonts w:hint="default" w:ascii="Times New Roman" w:hAnsi="Times New Roman" w:cs="Times New Roman"/>
          <w:b/>
          <w:bCs/>
          <w:color w:val="FF0000"/>
          <w:sz w:val="28"/>
          <w:szCs w:val="28"/>
          <w:lang w:val="en-US"/>
        </w:rPr>
        <w:t xml:space="preserve">Tìm </w:t>
      </w:r>
      <w:r>
        <w:rPr>
          <w:rFonts w:hint="default" w:ascii="Times New Roman" w:hAnsi="Times New Roman" w:eastAsia="SimSun" w:cs="Times New Roman"/>
          <w:b/>
          <w:bCs/>
          <w:color w:val="FF0000"/>
          <w:sz w:val="28"/>
          <w:szCs w:val="28"/>
          <w:lang w:val="en-US"/>
        </w:rPr>
        <w:t>hiểu ưu điểm và</w:t>
      </w:r>
      <w:r>
        <w:rPr>
          <w:rFonts w:hint="default" w:ascii="Times New Roman" w:hAnsi="Times New Roman" w:eastAsia="SimSun" w:cs="Times New Roman"/>
          <w:b/>
          <w:bCs/>
          <w:color w:val="FF0000"/>
          <w:sz w:val="28"/>
          <w:szCs w:val="28"/>
        </w:rPr>
        <w:t xml:space="preserve"> </w:t>
      </w:r>
      <w:r>
        <w:rPr>
          <w:rFonts w:hint="default" w:ascii="Times New Roman" w:hAnsi="Times New Roman" w:eastAsia="SimSun" w:cs="Times New Roman"/>
          <w:b/>
          <w:bCs/>
          <w:color w:val="FF0000"/>
          <w:sz w:val="28"/>
          <w:szCs w:val="28"/>
          <w:lang w:val="en-US"/>
        </w:rPr>
        <w:t xml:space="preserve">nhược điểm của kiểm thử tích hợp </w:t>
      </w:r>
      <w:r>
        <w:rPr>
          <w:rFonts w:hint="default" w:ascii="Times New Roman" w:hAnsi="Times New Roman" w:eastAsia="SimSun" w:cs="Times New Roman"/>
          <w:b/>
          <w:bCs/>
          <w:color w:val="FF0000"/>
          <w:sz w:val="28"/>
          <w:szCs w:val="28"/>
        </w:rPr>
        <w:t>theo</w:t>
      </w:r>
      <w:r>
        <w:rPr>
          <w:rFonts w:hint="default" w:ascii="Times New Roman" w:hAnsi="Times New Roman" w:eastAsia="SimSun" w:cs="Times New Roman"/>
          <w:b/>
          <w:bCs/>
          <w:color w:val="FF0000"/>
          <w:sz w:val="28"/>
          <w:szCs w:val="28"/>
          <w:lang w:val="en-US"/>
        </w:rPr>
        <w:t xml:space="preserve"> phương pháp</w:t>
      </w:r>
      <w:r>
        <w:rPr>
          <w:rFonts w:hint="default" w:ascii="Times New Roman" w:hAnsi="Times New Roman" w:eastAsia="SimSun" w:cs="Times New Roman"/>
          <w:b/>
          <w:bCs/>
          <w:color w:val="FF0000"/>
          <w:sz w:val="28"/>
          <w:szCs w:val="28"/>
        </w:rPr>
        <w:t xml:space="preserve"> top-down v</w:t>
      </w:r>
      <w:r>
        <w:rPr>
          <w:rFonts w:hint="default" w:ascii="Times New Roman" w:hAnsi="Times New Roman" w:eastAsia="SimSun" w:cs="Times New Roman"/>
          <w:b/>
          <w:bCs/>
          <w:color w:val="FF0000"/>
          <w:sz w:val="28"/>
          <w:szCs w:val="28"/>
          <w:lang w:val="en-US"/>
        </w:rPr>
        <w:t xml:space="preserve">à </w:t>
      </w:r>
      <w:r>
        <w:rPr>
          <w:rFonts w:hint="default" w:ascii="Times New Roman" w:hAnsi="Times New Roman" w:eastAsia="SimSun" w:cs="Times New Roman"/>
          <w:b/>
          <w:bCs/>
          <w:color w:val="FF0000"/>
          <w:sz w:val="28"/>
          <w:szCs w:val="28"/>
        </w:rPr>
        <w:t>bottom-up.</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Kiểm thử tích hợp theo phương pháp Top-Down:</w:t>
      </w:r>
    </w:p>
    <w:p>
      <w:pPr>
        <w:rPr>
          <w:rFonts w:hint="default" w:ascii="Times New Roman" w:hAnsi="Times New Roman" w:cs="Times New Roman"/>
          <w:sz w:val="28"/>
          <w:szCs w:val="28"/>
        </w:rPr>
      </w:pPr>
      <w:r>
        <w:rPr>
          <w:rFonts w:hint="default" w:ascii="Times New Roman" w:hAnsi="Times New Roman" w:cs="Times New Roman"/>
          <w:sz w:val="28"/>
          <w:szCs w:val="28"/>
        </w:rPr>
        <w:t>1. Ưu điểm:</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Sớm kiểm tra các tính năng chính: Phương pháp top-down cho phép kiểm tra các tính năng chính và giao diện người dùng trước. Điề</w:t>
      </w:r>
      <w:bookmarkStart w:id="0" w:name="_GoBack"/>
      <w:bookmarkEnd w:id="0"/>
      <w:r>
        <w:rPr>
          <w:rFonts w:hint="default" w:ascii="Times New Roman" w:hAnsi="Times New Roman" w:cs="Times New Roman"/>
          <w:sz w:val="28"/>
          <w:szCs w:val="28"/>
        </w:rPr>
        <w:t>u này giúp phát hiện sớm các vấn đề lớn và đảm bảo rằng các phần quan trọng của hệ thống hoạt động đúng cách.</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Phát hiện lỗi ở mức cao hơn: Top-down giúp phát hiện các lỗi logic và lỗi tích hợp ở mức cao hơn trong hệ thống, giúp giảm thiểu việc phải điều chỉnh ở mức thấp hơn.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Tạo tiền đề cho các bài kiểm tra ở mức thấp hơn: Khi kiểm tra từ trên xuống,  có thể tạo ra các giả định (stubs hoặc mock objects) để giả lập các phần chưa hoàn thiện của hệ thống, giúp thử nghiệm tốt hơn.</w:t>
      </w:r>
    </w:p>
    <w:p>
      <w:pPr>
        <w:rPr>
          <w:rFonts w:hint="default" w:ascii="Times New Roman" w:hAnsi="Times New Roman" w:cs="Times New Roman"/>
          <w:sz w:val="28"/>
          <w:szCs w:val="28"/>
        </w:rPr>
      </w:pPr>
      <w:r>
        <w:rPr>
          <w:rFonts w:hint="default" w:ascii="Times New Roman" w:hAnsi="Times New Roman" w:cs="Times New Roman"/>
          <w:sz w:val="28"/>
          <w:szCs w:val="28"/>
        </w:rPr>
        <w:t>2. Nhược điểm:</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Khó khăn trong việc kiểm tra các phần tử con: Các phần tử con của hệ thống có thể chưa sẵn sàng hoặc chưa được triển khai, điều này có thể làm cho việc kiểm tra bị gián đoạn hoặc phụ thuộc vào các phần tử giả lập.</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Chậm cho đến khi phần trên cùng hoàn thiện: Kiểm thử tích hợp top-down có thể yêu cầu chờ đến khi các phần trên cùng của hệ thống được hoàn thiện trước khi bắt đầu kiểm tra, điều này có thể tạo ra sự trễ trong quá trình kiểm thử.</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Kiểm thử tích hợp theo phương pháp Bottom-Up:</w:t>
      </w:r>
    </w:p>
    <w:p>
      <w:pPr>
        <w:rPr>
          <w:rFonts w:hint="default" w:ascii="Times New Roman" w:hAnsi="Times New Roman" w:cs="Times New Roman"/>
          <w:sz w:val="28"/>
          <w:szCs w:val="28"/>
        </w:rPr>
      </w:pPr>
      <w:r>
        <w:rPr>
          <w:rFonts w:hint="default" w:ascii="Times New Roman" w:hAnsi="Times New Roman" w:cs="Times New Roman"/>
          <w:sz w:val="28"/>
          <w:szCs w:val="28"/>
        </w:rPr>
        <w:t>1. Ưu điểm:</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Kiểm tra từng phần tử con trước: Phương pháp bottom-up cho phép kiểm tra từng phần tử con của hệ thống trước, đảm bảo tính đúng đắn của chúng trước khi tích hợp vào hệ thống lớn hơn.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Phát hiện lỗi ở mức thấp hơn: Giúp phát hiện và sửa lỗi ở mức thấp hơn, đặc biệt là các lỗi liên quan đến tích hợp giữa các phần tử con.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Tạo sự độc lập trong việc kiểm thử: có thể kiểm tra các phần tử con độc lập với nhau, không cần phải chờ đợi cho các phần tử phía trên.</w:t>
      </w:r>
    </w:p>
    <w:p>
      <w:pPr>
        <w:rPr>
          <w:rFonts w:hint="default" w:ascii="Times New Roman" w:hAnsi="Times New Roman" w:cs="Times New Roman"/>
          <w:sz w:val="28"/>
          <w:szCs w:val="28"/>
        </w:rPr>
      </w:pPr>
      <w:r>
        <w:rPr>
          <w:rFonts w:hint="default" w:ascii="Times New Roman" w:hAnsi="Times New Roman" w:cs="Times New Roman"/>
          <w:sz w:val="28"/>
          <w:szCs w:val="28"/>
        </w:rPr>
        <w:t>2. Nhược điểm:</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Khó khăn trong việc kiểm tra các tính năng toàn cục: Các tính năng toàn cục của hệ thống có thể không sẵn sàng hoặc không thể thử nghiệm một cách hiệu quả khi các phần tử con chưa hoàn thiện.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Yêu cầu sự tương tác giữa các đội làm việc: Bottom-up có thể đòi hỏi sự hợp tác chặt chẽ giữa các đội phát triển các phần tử con để đảm bảo tích hợp thành công.</w:t>
      </w:r>
    </w:p>
    <w:p>
      <w:pPr>
        <w:rPr>
          <w:rFonts w:hint="default" w:ascii="Times New Roman" w:hAnsi="Times New Roman" w:cs="Times New Roman"/>
          <w:sz w:val="28"/>
          <w:szCs w:val="28"/>
        </w:rPr>
      </w:pPr>
    </w:p>
    <w:p>
      <w:pPr>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39"/>
    <w:rsid w:val="003C360A"/>
    <w:rsid w:val="00752939"/>
    <w:rsid w:val="00AB155D"/>
    <w:rsid w:val="00F9420B"/>
    <w:rsid w:val="180C5A60"/>
    <w:rsid w:val="2A880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307</Words>
  <Characters>1754</Characters>
  <Lines>14</Lines>
  <Paragraphs>4</Paragraphs>
  <TotalTime>6</TotalTime>
  <ScaleCrop>false</ScaleCrop>
  <LinksUpToDate>false</LinksUpToDate>
  <CharactersWithSpaces>2057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2023-09-11T13:28:00Z</dcterms:created>
  <dc:creator>kevin Tú</dc:creator>
  <cp:lastModifiedBy>Tung Nguyen</cp:lastModifiedBy>
  <dcterms:modified xsi:type="dcterms:W3CDTF">2024-03-20T18:00:38Z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C6BB4D3972754DCE9DC9DADE8E4E6787_12</vt:lpwstr>
  </property>
</Properties>
</file>