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BA0" w:rsidRDefault="00626450">
      <w:r>
        <w:rPr>
          <w:rFonts w:hint="eastAsia"/>
        </w:rPr>
        <w:t>身為每日通勤的學生</w:t>
      </w:r>
      <w:r w:rsidR="00183BA0">
        <w:rPr>
          <w:rFonts w:hint="eastAsia"/>
        </w:rPr>
        <w:t>，不論北漂或在地，生活中一定不乏搭乘大眾運輸的工具，而我們的報告即是從生活中尋求靈感，以此為主題，將分析對象定為高鐵及其使用情形，除了使用交通部的統計資料，我們也希望能夠搭配其他資料，試圖從中推論出各個車站地理位置和人群的關係。</w:t>
      </w:r>
    </w:p>
    <w:p w:rsidR="00183BA0" w:rsidRDefault="00183BA0">
      <w:pPr>
        <w:rPr>
          <w:rFonts w:hint="eastAsia"/>
        </w:rPr>
      </w:pPr>
      <w:r>
        <w:rPr>
          <w:rFonts w:hint="eastAsia"/>
        </w:rPr>
        <w:t>教授：謝舒凱</w:t>
      </w:r>
    </w:p>
    <w:p w:rsidR="00183BA0" w:rsidRDefault="00183BA0">
      <w:r>
        <w:rPr>
          <w:rFonts w:hint="eastAsia"/>
        </w:rPr>
        <w:t>組長：陳曼琳</w:t>
      </w:r>
    </w:p>
    <w:p w:rsidR="00183BA0" w:rsidRDefault="00183BA0">
      <w:r>
        <w:rPr>
          <w:rFonts w:hint="eastAsia"/>
        </w:rPr>
        <w:t>組員：王舒旻、吳東憲、楊婕</w:t>
      </w:r>
    </w:p>
    <w:p w:rsidR="00183BA0" w:rsidRDefault="00183BA0"/>
    <w:p w:rsidR="00183BA0" w:rsidRDefault="00183BA0">
      <w:r>
        <w:rPr>
          <w:rFonts w:hint="eastAsia"/>
        </w:rPr>
        <w:t>佔比</w:t>
      </w:r>
    </w:p>
    <w:p w:rsidR="00183BA0" w:rsidRDefault="00183BA0">
      <w:r>
        <w:rPr>
          <w:rFonts w:hint="eastAsia"/>
        </w:rPr>
        <w:t>此圖中可以看出</w:t>
      </w:r>
      <w:bookmarkStart w:id="0" w:name="_GoBack"/>
      <w:bookmarkEnd w:id="0"/>
    </w:p>
    <w:p w:rsidR="00183BA0" w:rsidRDefault="00183BA0"/>
    <w:p w:rsidR="00183BA0" w:rsidRDefault="00183BA0">
      <w:r>
        <w:rPr>
          <w:rFonts w:hint="eastAsia"/>
        </w:rPr>
        <w:t>人數排序</w:t>
      </w:r>
    </w:p>
    <w:p w:rsidR="00183BA0" w:rsidRDefault="00183BA0"/>
    <w:p w:rsidR="00183BA0" w:rsidRDefault="00183BA0"/>
    <w:p w:rsidR="00183BA0" w:rsidRDefault="00183BA0">
      <w:r>
        <w:rPr>
          <w:rFonts w:hint="eastAsia"/>
        </w:rPr>
        <w:t>各月各車站折線圖</w:t>
      </w:r>
    </w:p>
    <w:p w:rsidR="00183BA0" w:rsidRDefault="00183BA0"/>
    <w:p w:rsidR="00183BA0" w:rsidRDefault="00183BA0"/>
    <w:p w:rsidR="00183BA0" w:rsidRDefault="00183BA0">
      <w:r>
        <w:rPr>
          <w:rFonts w:hint="eastAsia"/>
        </w:rPr>
        <w:t>成長率</w:t>
      </w:r>
    </w:p>
    <w:p w:rsidR="00183BA0" w:rsidRDefault="00183BA0"/>
    <w:p w:rsidR="00183BA0" w:rsidRDefault="00183BA0"/>
    <w:p w:rsidR="00183BA0" w:rsidRDefault="00183BA0">
      <w:pPr>
        <w:rPr>
          <w:rFonts w:hint="eastAsia"/>
        </w:rPr>
      </w:pPr>
    </w:p>
    <w:sectPr w:rsidR="00183BA0" w:rsidSect="00121BA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50"/>
    <w:rsid w:val="00121BA8"/>
    <w:rsid w:val="00183BA0"/>
    <w:rsid w:val="003F226C"/>
    <w:rsid w:val="00626450"/>
    <w:rsid w:val="00D5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93223"/>
  <w15:chartTrackingRefBased/>
  <w15:docId w15:val="{A0A018B4-76D9-7045-BDFD-3FE65FCD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ericppqq@gmail.com</dc:creator>
  <cp:keywords/>
  <dc:description/>
  <cp:lastModifiedBy>ericppqq@gmail.com</cp:lastModifiedBy>
  <cp:revision>2</cp:revision>
  <dcterms:created xsi:type="dcterms:W3CDTF">2019-12-26T02:38:00Z</dcterms:created>
  <dcterms:modified xsi:type="dcterms:W3CDTF">2019-12-26T07:44:00Z</dcterms:modified>
</cp:coreProperties>
</file>