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0C5" w:rsidRPr="00430C65" w:rsidRDefault="00BB00C5" w:rsidP="00430C65">
      <w:pPr>
        <w:rPr>
          <w:rFonts w:ascii="Meiryo UI" w:eastAsia="Meiryo UI" w:hAnsi="Meiryo UI"/>
        </w:rPr>
      </w:pPr>
    </w:p>
    <w:p w:rsidR="00B72209" w:rsidRPr="00430C65" w:rsidRDefault="00B72209" w:rsidP="00430C65">
      <w:pPr>
        <w:rPr>
          <w:rFonts w:ascii="Meiryo UI" w:eastAsia="Meiryo UI" w:hAnsi="Meiryo UI"/>
          <w:b/>
          <w:sz w:val="48"/>
          <w:szCs w:val="48"/>
        </w:rPr>
      </w:pPr>
    </w:p>
    <w:p w:rsidR="00B72209" w:rsidRPr="00430C65" w:rsidRDefault="00B72209" w:rsidP="00430C65">
      <w:pPr>
        <w:rPr>
          <w:rFonts w:ascii="Meiryo UI" w:eastAsia="Meiryo UI" w:hAnsi="Meiryo UI"/>
          <w:b/>
          <w:sz w:val="48"/>
          <w:szCs w:val="48"/>
        </w:rPr>
      </w:pPr>
    </w:p>
    <w:p w:rsidR="00B72209" w:rsidRPr="00430C65" w:rsidRDefault="00B72209" w:rsidP="00430C65">
      <w:pPr>
        <w:rPr>
          <w:rFonts w:ascii="Meiryo UI" w:eastAsia="Meiryo UI" w:hAnsi="Meiryo UI"/>
          <w:b/>
          <w:sz w:val="48"/>
          <w:szCs w:val="48"/>
        </w:rPr>
      </w:pPr>
    </w:p>
    <w:p w:rsidR="00B72209" w:rsidRPr="00430C65" w:rsidRDefault="00430C65" w:rsidP="00430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iryo UI" w:eastAsia="Meiryo UI" w:hAnsi="Meiryo UI" w:cs="ＭＳ ゴシック" w:hint="eastAsia"/>
          <w:color w:val="212121"/>
          <w:kern w:val="0"/>
          <w:sz w:val="24"/>
          <w:szCs w:val="24"/>
        </w:rPr>
      </w:pPr>
      <w:r w:rsidRPr="00430C65">
        <w:rPr>
          <w:rFonts w:ascii="Meiryo UI" w:eastAsia="Meiryo UI" w:hAnsi="Meiryo UI" w:cs="ＭＳ ゴシック"/>
          <w:color w:val="212121"/>
          <w:kern w:val="0"/>
          <w:sz w:val="24"/>
          <w:szCs w:val="24"/>
          <w:lang w:val="en"/>
        </w:rPr>
        <w:t>Training issue (defect factor analysis)</w:t>
      </w:r>
    </w:p>
    <w:p w:rsidR="00B72209" w:rsidRPr="00430C65" w:rsidRDefault="00B72209" w:rsidP="00430C65">
      <w:pPr>
        <w:rPr>
          <w:rFonts w:ascii="Meiryo UI" w:eastAsia="Meiryo UI" w:hAnsi="Meiryo UI"/>
          <w:b/>
          <w:sz w:val="48"/>
          <w:szCs w:val="48"/>
        </w:rPr>
      </w:pPr>
    </w:p>
    <w:p w:rsidR="00B72209" w:rsidRPr="00430C65" w:rsidRDefault="00B72209" w:rsidP="00430C65">
      <w:pPr>
        <w:rPr>
          <w:rFonts w:ascii="Meiryo UI" w:eastAsia="Meiryo UI" w:hAnsi="Meiryo UI"/>
          <w:b/>
          <w:sz w:val="48"/>
          <w:szCs w:val="48"/>
        </w:rPr>
      </w:pPr>
    </w:p>
    <w:p w:rsidR="00B72209" w:rsidRPr="00430C65" w:rsidRDefault="00B72209" w:rsidP="00430C65">
      <w:pPr>
        <w:rPr>
          <w:rFonts w:ascii="Meiryo UI" w:eastAsia="Meiryo UI" w:hAnsi="Meiryo UI"/>
          <w:b/>
          <w:sz w:val="48"/>
          <w:szCs w:val="48"/>
        </w:rPr>
      </w:pPr>
    </w:p>
    <w:p w:rsidR="00B72209" w:rsidRPr="00430C65" w:rsidRDefault="00430C65" w:rsidP="00430C65">
      <w:pPr>
        <w:rPr>
          <w:rFonts w:ascii="Meiryo UI" w:eastAsia="Meiryo UI" w:hAnsi="Meiryo UI" w:hint="eastAsia"/>
          <w:b/>
          <w:sz w:val="32"/>
          <w:szCs w:val="32"/>
        </w:rPr>
      </w:pPr>
      <w:proofErr w:type="spellStart"/>
      <w:r w:rsidRPr="00430C65">
        <w:rPr>
          <w:rFonts w:ascii="Meiryo UI" w:eastAsia="Meiryo UI" w:hAnsi="Meiryo UI" w:hint="eastAsia"/>
          <w:b/>
          <w:sz w:val="32"/>
          <w:szCs w:val="32"/>
        </w:rPr>
        <w:t>S</w:t>
      </w:r>
      <w:r w:rsidRPr="00430C65">
        <w:rPr>
          <w:rFonts w:ascii="Meiryo UI" w:eastAsia="Meiryo UI" w:hAnsi="Meiryo UI"/>
          <w:b/>
          <w:sz w:val="32"/>
          <w:szCs w:val="32"/>
        </w:rPr>
        <w:t>kydisc</w:t>
      </w:r>
      <w:proofErr w:type="spellEnd"/>
      <w:r w:rsidRPr="00430C65">
        <w:rPr>
          <w:rFonts w:ascii="Meiryo UI" w:eastAsia="Meiryo UI" w:hAnsi="Meiryo UI"/>
          <w:b/>
          <w:sz w:val="32"/>
          <w:szCs w:val="32"/>
        </w:rPr>
        <w:t xml:space="preserve"> , Inc</w:t>
      </w:r>
    </w:p>
    <w:p w:rsidR="00B72209" w:rsidRPr="00430C65" w:rsidRDefault="00430C65" w:rsidP="00430C65">
      <w:pPr>
        <w:rPr>
          <w:rFonts w:ascii="Meiryo UI" w:eastAsia="Meiryo UI" w:hAnsi="Meiryo UI"/>
          <w:b/>
          <w:sz w:val="32"/>
          <w:szCs w:val="32"/>
        </w:rPr>
      </w:pPr>
      <w:r w:rsidRPr="00430C65">
        <w:rPr>
          <w:rFonts w:ascii="Meiryo UI" w:eastAsia="Meiryo UI" w:hAnsi="Meiryo UI" w:hint="eastAsia"/>
          <w:b/>
          <w:sz w:val="32"/>
          <w:szCs w:val="32"/>
        </w:rPr>
        <w:t>C</w:t>
      </w:r>
      <w:r w:rsidRPr="00430C65">
        <w:rPr>
          <w:rFonts w:ascii="Meiryo UI" w:eastAsia="Meiryo UI" w:hAnsi="Meiryo UI"/>
          <w:b/>
          <w:sz w:val="32"/>
          <w:szCs w:val="32"/>
        </w:rPr>
        <w:t xml:space="preserve">reated by </w:t>
      </w:r>
      <w:proofErr w:type="spellStart"/>
      <w:r w:rsidRPr="00430C65">
        <w:rPr>
          <w:rFonts w:ascii="Meiryo UI" w:eastAsia="Meiryo UI" w:hAnsi="Meiryo UI"/>
          <w:b/>
          <w:sz w:val="32"/>
          <w:szCs w:val="32"/>
        </w:rPr>
        <w:t>Yasunori</w:t>
      </w:r>
      <w:proofErr w:type="spellEnd"/>
      <w:r w:rsidRPr="00430C65">
        <w:rPr>
          <w:rFonts w:ascii="Meiryo UI" w:eastAsia="Meiryo UI" w:hAnsi="Meiryo UI"/>
          <w:b/>
          <w:sz w:val="32"/>
          <w:szCs w:val="32"/>
        </w:rPr>
        <w:t xml:space="preserve"> </w:t>
      </w:r>
      <w:proofErr w:type="spellStart"/>
      <w:r w:rsidRPr="00430C65">
        <w:rPr>
          <w:rFonts w:ascii="Meiryo UI" w:eastAsia="Meiryo UI" w:hAnsi="Meiryo UI"/>
          <w:b/>
          <w:sz w:val="32"/>
          <w:szCs w:val="32"/>
        </w:rPr>
        <w:t>Kajiwara</w:t>
      </w:r>
      <w:proofErr w:type="spellEnd"/>
      <w:r w:rsidRPr="00430C65">
        <w:rPr>
          <w:rFonts w:ascii="Meiryo UI" w:eastAsia="Meiryo UI" w:hAnsi="Meiryo UI"/>
          <w:b/>
          <w:sz w:val="32"/>
          <w:szCs w:val="32"/>
        </w:rPr>
        <w:t xml:space="preserve"> on </w:t>
      </w:r>
      <w:r w:rsidRPr="00430C65">
        <w:rPr>
          <w:rFonts w:ascii="Meiryo UI" w:eastAsia="Meiryo UI" w:hAnsi="Meiryo UI"/>
          <w:b/>
          <w:sz w:val="32"/>
          <w:szCs w:val="32"/>
        </w:rPr>
        <w:t>2018</w:t>
      </w:r>
      <w:r w:rsidRPr="00430C65">
        <w:rPr>
          <w:rFonts w:ascii="Meiryo UI" w:eastAsia="Meiryo UI" w:hAnsi="Meiryo UI" w:hint="eastAsia"/>
          <w:b/>
          <w:sz w:val="32"/>
          <w:szCs w:val="32"/>
        </w:rPr>
        <w:t>/5/6</w:t>
      </w:r>
    </w:p>
    <w:p w:rsidR="00B72209" w:rsidRPr="00430C65" w:rsidRDefault="00B72209" w:rsidP="00430C65">
      <w:pPr>
        <w:rPr>
          <w:rFonts w:ascii="Meiryo UI" w:eastAsia="Meiryo UI" w:hAnsi="Meiryo UI"/>
          <w:b/>
          <w:sz w:val="32"/>
          <w:szCs w:val="32"/>
        </w:rPr>
      </w:pPr>
    </w:p>
    <w:p w:rsidR="00430C65" w:rsidRPr="00430C65" w:rsidRDefault="00430C65" w:rsidP="00430C65">
      <w:pPr>
        <w:widowControl/>
        <w:jc w:val="left"/>
        <w:rPr>
          <w:rFonts w:ascii="Meiryo UI" w:eastAsia="Meiryo UI" w:hAnsi="Meiryo UI"/>
          <w:b/>
          <w:sz w:val="32"/>
          <w:szCs w:val="32"/>
        </w:rPr>
      </w:pPr>
      <w:r w:rsidRPr="00430C65">
        <w:rPr>
          <w:rFonts w:ascii="Meiryo UI" w:eastAsia="Meiryo UI" w:hAnsi="Meiryo UI"/>
          <w:b/>
          <w:sz w:val="32"/>
          <w:szCs w:val="32"/>
        </w:rPr>
        <w:br w:type="page"/>
      </w:r>
    </w:p>
    <w:p w:rsidR="0074769F" w:rsidRPr="00430C65" w:rsidRDefault="009156B1" w:rsidP="00430C65">
      <w:pPr>
        <w:rPr>
          <w:rFonts w:ascii="Meiryo UI" w:eastAsia="Meiryo UI" w:hAnsi="Meiryo UI"/>
          <w:b/>
          <w:sz w:val="32"/>
          <w:szCs w:val="32"/>
          <w:u w:val="single"/>
        </w:rPr>
      </w:pPr>
      <w:r w:rsidRPr="00430C65">
        <w:rPr>
          <w:rFonts w:ascii="Meiryo UI" w:eastAsia="Meiryo UI" w:hAnsi="Meiryo UI" w:hint="eastAsia"/>
          <w:b/>
          <w:sz w:val="32"/>
          <w:szCs w:val="32"/>
          <w:u w:val="single"/>
        </w:rPr>
        <w:lastRenderedPageBreak/>
        <w:t>R</w:t>
      </w:r>
      <w:r w:rsidRPr="00430C65">
        <w:rPr>
          <w:rFonts w:ascii="Meiryo UI" w:eastAsia="Meiryo UI" w:hAnsi="Meiryo UI"/>
          <w:b/>
          <w:sz w:val="32"/>
          <w:szCs w:val="32"/>
          <w:u w:val="single"/>
        </w:rPr>
        <w:t>equirement</w:t>
      </w:r>
      <w:r w:rsidRPr="00430C65">
        <w:rPr>
          <w:rFonts w:ascii="Meiryo UI" w:eastAsia="Meiryo UI" w:hAnsi="Meiryo UI"/>
        </w:rPr>
        <w:br/>
      </w:r>
      <w:r w:rsidRPr="00430C65">
        <w:rPr>
          <w:rFonts w:ascii="Meiryo UI" w:eastAsia="Meiryo UI" w:hAnsi="Meiryo UI" w:cs="Arial"/>
          <w:color w:val="212121"/>
          <w:shd w:val="clear" w:color="auto" w:fill="FFFFFF"/>
        </w:rPr>
        <w:t>The file "molding_A_20171030.csv" is the manufacturing data on an injection molding machine (plastic manufacturing machine). Quality results are listed in the variable RESULT_QUALITY. Good is good product, others (</w:t>
      </w:r>
      <w:proofErr w:type="spellStart"/>
      <w:r w:rsidRPr="00430C65">
        <w:rPr>
          <w:rFonts w:ascii="Meiryo UI" w:eastAsia="Meiryo UI" w:hAnsi="Meiryo UI" w:cs="Arial"/>
          <w:color w:val="212121"/>
          <w:shd w:val="clear" w:color="auto" w:fill="FFFFFF"/>
        </w:rPr>
        <w:t>ColorUnevenness</w:t>
      </w:r>
      <w:proofErr w:type="spellEnd"/>
      <w:r w:rsidRPr="00430C65">
        <w:rPr>
          <w:rFonts w:ascii="Meiryo UI" w:eastAsia="Meiryo UI" w:hAnsi="Meiryo UI" w:cs="Arial"/>
          <w:color w:val="212121"/>
          <w:shd w:val="clear" w:color="auto" w:fill="FFFFFF"/>
        </w:rPr>
        <w:t xml:space="preserve">, Short, </w:t>
      </w:r>
      <w:proofErr w:type="spellStart"/>
      <w:r w:rsidRPr="00430C65">
        <w:rPr>
          <w:rFonts w:ascii="Meiryo UI" w:eastAsia="Meiryo UI" w:hAnsi="Meiryo UI" w:cs="Arial"/>
          <w:color w:val="212121"/>
          <w:shd w:val="clear" w:color="auto" w:fill="FFFFFF"/>
        </w:rPr>
        <w:t>Mera</w:t>
      </w:r>
      <w:proofErr w:type="spellEnd"/>
      <w:r w:rsidRPr="00430C65">
        <w:rPr>
          <w:rFonts w:ascii="Meiryo UI" w:eastAsia="Meiryo UI" w:hAnsi="Meiryo UI" w:cs="Arial"/>
          <w:color w:val="212121"/>
          <w:shd w:val="clear" w:color="auto" w:fill="FFFFFF"/>
        </w:rPr>
        <w:t>) are defective products. It is client's need to analyze which variable affects defective product generation for each type of defective product. Please perform analysis according to the following procedure.</w:t>
      </w:r>
    </w:p>
    <w:p w:rsidR="009156B1" w:rsidRPr="00430C65" w:rsidRDefault="009156B1" w:rsidP="00430C65">
      <w:pPr>
        <w:rPr>
          <w:rFonts w:ascii="Meiryo UI" w:eastAsia="Meiryo UI" w:hAnsi="Meiryo UI"/>
          <w:b/>
          <w:sz w:val="32"/>
          <w:szCs w:val="32"/>
          <w:u w:val="single"/>
        </w:rPr>
      </w:pPr>
    </w:p>
    <w:p w:rsidR="0074769F" w:rsidRPr="00430C65" w:rsidRDefault="009156B1" w:rsidP="00430C65">
      <w:pPr>
        <w:rPr>
          <w:rFonts w:ascii="Meiryo UI" w:eastAsia="Meiryo UI" w:hAnsi="Meiryo UI"/>
          <w:b/>
          <w:sz w:val="32"/>
          <w:szCs w:val="32"/>
          <w:u w:val="single"/>
        </w:rPr>
      </w:pPr>
      <w:r w:rsidRPr="00430C65">
        <w:rPr>
          <w:rFonts w:ascii="Meiryo UI" w:eastAsia="Meiryo UI" w:hAnsi="Meiryo UI" w:hint="eastAsia"/>
          <w:b/>
          <w:sz w:val="32"/>
          <w:szCs w:val="32"/>
          <w:u w:val="single"/>
        </w:rPr>
        <w:t>L</w:t>
      </w:r>
      <w:r w:rsidRPr="00430C65">
        <w:rPr>
          <w:rFonts w:ascii="Meiryo UI" w:eastAsia="Meiryo UI" w:hAnsi="Meiryo UI"/>
          <w:b/>
          <w:sz w:val="32"/>
          <w:szCs w:val="32"/>
          <w:u w:val="single"/>
        </w:rPr>
        <w:t>anguage</w:t>
      </w:r>
      <w:r w:rsidR="000B2C45" w:rsidRPr="00430C65">
        <w:rPr>
          <w:rFonts w:ascii="Meiryo UI" w:eastAsia="Meiryo UI" w:hAnsi="Meiryo UI" w:hint="eastAsia"/>
          <w:b/>
          <w:sz w:val="32"/>
          <w:szCs w:val="32"/>
          <w:u w:val="single"/>
        </w:rPr>
        <w:t>/</w:t>
      </w:r>
      <w:r w:rsidR="000B2C45" w:rsidRPr="00430C65">
        <w:rPr>
          <w:rFonts w:ascii="Meiryo UI" w:eastAsia="Meiryo UI" w:hAnsi="Meiryo UI"/>
          <w:b/>
          <w:sz w:val="32"/>
          <w:szCs w:val="32"/>
          <w:u w:val="single"/>
        </w:rPr>
        <w:t>AI</w:t>
      </w:r>
      <w:r w:rsidRPr="00430C65">
        <w:rPr>
          <w:rFonts w:ascii="Meiryo UI" w:eastAsia="Meiryo UI" w:hAnsi="Meiryo UI"/>
          <w:b/>
          <w:sz w:val="32"/>
          <w:szCs w:val="32"/>
          <w:u w:val="single"/>
        </w:rPr>
        <w:t xml:space="preserve"> flamework</w:t>
      </w:r>
    </w:p>
    <w:p w:rsidR="000B2C45" w:rsidRPr="00430C65" w:rsidRDefault="0074769F" w:rsidP="00430C65">
      <w:pPr>
        <w:pStyle w:val="a3"/>
        <w:numPr>
          <w:ilvl w:val="0"/>
          <w:numId w:val="2"/>
        </w:numPr>
        <w:ind w:leftChars="0"/>
        <w:rPr>
          <w:rFonts w:ascii="Meiryo UI" w:eastAsia="Meiryo UI" w:hAnsi="Meiryo UI"/>
          <w:sz w:val="24"/>
          <w:szCs w:val="24"/>
        </w:rPr>
      </w:pPr>
      <w:r w:rsidRPr="00430C65">
        <w:rPr>
          <w:rFonts w:ascii="Meiryo UI" w:eastAsia="Meiryo UI" w:hAnsi="Meiryo UI"/>
          <w:sz w:val="24"/>
          <w:szCs w:val="24"/>
        </w:rPr>
        <w:t>Python3.x</w:t>
      </w:r>
    </w:p>
    <w:p w:rsidR="0074769F" w:rsidRPr="00430C65" w:rsidRDefault="0074769F" w:rsidP="00430C65">
      <w:pPr>
        <w:pStyle w:val="a3"/>
        <w:numPr>
          <w:ilvl w:val="0"/>
          <w:numId w:val="2"/>
        </w:numPr>
        <w:ind w:leftChars="0"/>
        <w:rPr>
          <w:rFonts w:ascii="Meiryo UI" w:eastAsia="Meiryo UI" w:hAnsi="Meiryo UI"/>
          <w:sz w:val="24"/>
          <w:szCs w:val="24"/>
        </w:rPr>
      </w:pPr>
      <w:proofErr w:type="spellStart"/>
      <w:r w:rsidRPr="00430C65">
        <w:rPr>
          <w:rFonts w:ascii="Meiryo UI" w:eastAsia="Meiryo UI" w:hAnsi="Meiryo UI"/>
          <w:sz w:val="24"/>
          <w:szCs w:val="24"/>
        </w:rPr>
        <w:t>scikit</w:t>
      </w:r>
      <w:proofErr w:type="spellEnd"/>
      <w:r w:rsidRPr="00430C65">
        <w:rPr>
          <w:rFonts w:ascii="Meiryo UI" w:eastAsia="Meiryo UI" w:hAnsi="Meiryo UI"/>
          <w:sz w:val="24"/>
          <w:szCs w:val="24"/>
        </w:rPr>
        <w:t>-learn</w:t>
      </w:r>
    </w:p>
    <w:p w:rsidR="000B2C45" w:rsidRPr="00430C65" w:rsidRDefault="000B2C45" w:rsidP="00430C65">
      <w:pPr>
        <w:rPr>
          <w:rFonts w:ascii="Meiryo UI" w:eastAsia="Meiryo UI" w:hAnsi="Meiryo UI"/>
          <w:sz w:val="24"/>
          <w:szCs w:val="24"/>
        </w:rPr>
      </w:pPr>
    </w:p>
    <w:p w:rsidR="000B2C45" w:rsidRPr="00430C65" w:rsidRDefault="009156B1" w:rsidP="00430C65">
      <w:pPr>
        <w:rPr>
          <w:rFonts w:ascii="Meiryo UI" w:eastAsia="Meiryo UI" w:hAnsi="Meiryo UI"/>
          <w:b/>
          <w:sz w:val="32"/>
          <w:szCs w:val="32"/>
          <w:u w:val="single"/>
        </w:rPr>
      </w:pPr>
      <w:r w:rsidRPr="00430C65">
        <w:rPr>
          <w:rFonts w:ascii="Meiryo UI" w:eastAsia="Meiryo UI" w:hAnsi="Meiryo UI"/>
          <w:b/>
          <w:sz w:val="32"/>
          <w:szCs w:val="32"/>
          <w:u w:val="single"/>
        </w:rPr>
        <w:t>Development environment</w:t>
      </w:r>
    </w:p>
    <w:p w:rsidR="0074769F" w:rsidRPr="00430C65" w:rsidRDefault="0074769F" w:rsidP="00430C65">
      <w:pPr>
        <w:rPr>
          <w:rFonts w:ascii="Meiryo UI" w:eastAsia="Meiryo UI" w:hAnsi="Meiryo UI"/>
          <w:sz w:val="24"/>
          <w:szCs w:val="24"/>
        </w:rPr>
      </w:pPr>
      <w:proofErr w:type="spellStart"/>
      <w:r w:rsidRPr="00430C65">
        <w:rPr>
          <w:rFonts w:ascii="Meiryo UI" w:eastAsia="Meiryo UI" w:hAnsi="Meiryo UI"/>
          <w:sz w:val="24"/>
          <w:szCs w:val="24"/>
        </w:rPr>
        <w:t>Jupyter</w:t>
      </w:r>
      <w:proofErr w:type="spellEnd"/>
      <w:r w:rsidRPr="00430C65">
        <w:rPr>
          <w:rFonts w:ascii="Meiryo UI" w:eastAsia="Meiryo UI" w:hAnsi="Meiryo UI"/>
          <w:sz w:val="24"/>
          <w:szCs w:val="24"/>
        </w:rPr>
        <w:t xml:space="preserve"> notebook</w:t>
      </w:r>
    </w:p>
    <w:p w:rsidR="0074769F" w:rsidRPr="00430C65" w:rsidRDefault="0074769F" w:rsidP="00430C65">
      <w:pPr>
        <w:rPr>
          <w:rFonts w:ascii="Meiryo UI" w:eastAsia="Meiryo UI" w:hAnsi="Meiryo UI"/>
          <w:sz w:val="24"/>
          <w:szCs w:val="24"/>
        </w:rPr>
      </w:pPr>
    </w:p>
    <w:p w:rsidR="000B2C45" w:rsidRPr="00430C65" w:rsidRDefault="009156B1" w:rsidP="00430C65">
      <w:pPr>
        <w:rPr>
          <w:rFonts w:ascii="Meiryo UI" w:eastAsia="Meiryo UI" w:hAnsi="Meiryo UI"/>
          <w:b/>
          <w:sz w:val="32"/>
          <w:szCs w:val="32"/>
          <w:u w:val="single"/>
        </w:rPr>
      </w:pPr>
      <w:r w:rsidRPr="00430C65">
        <w:rPr>
          <w:rFonts w:ascii="Meiryo UI" w:eastAsia="Meiryo UI" w:hAnsi="Meiryo UI" w:hint="eastAsia"/>
          <w:b/>
          <w:sz w:val="32"/>
          <w:szCs w:val="32"/>
          <w:u w:val="single"/>
        </w:rPr>
        <w:t>S</w:t>
      </w:r>
      <w:r w:rsidRPr="00430C65">
        <w:rPr>
          <w:rFonts w:ascii="Meiryo UI" w:eastAsia="Meiryo UI" w:hAnsi="Meiryo UI"/>
          <w:b/>
          <w:sz w:val="32"/>
          <w:szCs w:val="32"/>
          <w:u w:val="single"/>
        </w:rPr>
        <w:t>ubmission</w:t>
      </w:r>
    </w:p>
    <w:p w:rsidR="00967432" w:rsidRPr="00430C65" w:rsidRDefault="000B2C45" w:rsidP="00430C65">
      <w:pPr>
        <w:rPr>
          <w:rFonts w:ascii="Meiryo UI" w:eastAsia="Meiryo UI" w:hAnsi="Meiryo UI"/>
          <w:sz w:val="24"/>
          <w:szCs w:val="24"/>
        </w:rPr>
      </w:pPr>
      <w:proofErr w:type="spellStart"/>
      <w:r w:rsidRPr="00430C65">
        <w:rPr>
          <w:rFonts w:ascii="Meiryo UI" w:eastAsia="Meiryo UI" w:hAnsi="Meiryo UI"/>
          <w:sz w:val="24"/>
          <w:szCs w:val="24"/>
        </w:rPr>
        <w:t>Jupyter</w:t>
      </w:r>
      <w:proofErr w:type="spellEnd"/>
      <w:r w:rsidRPr="00430C65">
        <w:rPr>
          <w:rFonts w:ascii="Meiryo UI" w:eastAsia="Meiryo UI" w:hAnsi="Meiryo UI"/>
          <w:sz w:val="24"/>
          <w:szCs w:val="24"/>
        </w:rPr>
        <w:t xml:space="preserve"> notebook</w:t>
      </w:r>
      <w:r w:rsidR="009156B1" w:rsidRPr="00430C65">
        <w:rPr>
          <w:rFonts w:ascii="Meiryo UI" w:eastAsia="Meiryo UI" w:hAnsi="Meiryo UI"/>
          <w:sz w:val="24"/>
          <w:szCs w:val="24"/>
        </w:rPr>
        <w:t xml:space="preserve"> file</w:t>
      </w:r>
    </w:p>
    <w:p w:rsidR="00967432" w:rsidRPr="00430C65" w:rsidRDefault="00967432" w:rsidP="00430C65">
      <w:pPr>
        <w:rPr>
          <w:rFonts w:ascii="Meiryo UI" w:eastAsia="Meiryo UI" w:hAnsi="Meiryo UI"/>
          <w:sz w:val="24"/>
          <w:szCs w:val="24"/>
        </w:rPr>
      </w:pPr>
    </w:p>
    <w:p w:rsidR="00430C65" w:rsidRPr="00430C65" w:rsidRDefault="00430C65" w:rsidP="00430C65">
      <w:pPr>
        <w:widowControl/>
        <w:jc w:val="left"/>
        <w:rPr>
          <w:rFonts w:ascii="Meiryo UI" w:eastAsia="Meiryo UI" w:hAnsi="Meiryo UI"/>
          <w:b/>
          <w:sz w:val="32"/>
          <w:szCs w:val="32"/>
          <w:u w:val="single"/>
        </w:rPr>
      </w:pPr>
      <w:r w:rsidRPr="00430C65">
        <w:rPr>
          <w:rFonts w:ascii="Meiryo UI" w:eastAsia="Meiryo UI" w:hAnsi="Meiryo UI"/>
          <w:b/>
          <w:sz w:val="32"/>
          <w:szCs w:val="32"/>
          <w:u w:val="single"/>
        </w:rPr>
        <w:br w:type="page"/>
      </w:r>
    </w:p>
    <w:p w:rsidR="0074769F" w:rsidRPr="00430C65" w:rsidRDefault="009156B1" w:rsidP="00430C65">
      <w:pPr>
        <w:rPr>
          <w:rFonts w:ascii="Meiryo UI" w:eastAsia="Meiryo UI" w:hAnsi="Meiryo UI"/>
          <w:b/>
          <w:sz w:val="32"/>
          <w:szCs w:val="32"/>
          <w:u w:val="single"/>
        </w:rPr>
      </w:pPr>
      <w:r w:rsidRPr="00430C65">
        <w:rPr>
          <w:rFonts w:ascii="Meiryo UI" w:eastAsia="Meiryo UI" w:hAnsi="Meiryo UI" w:hint="eastAsia"/>
          <w:b/>
          <w:sz w:val="32"/>
          <w:szCs w:val="32"/>
          <w:u w:val="single"/>
        </w:rPr>
        <w:lastRenderedPageBreak/>
        <w:t>A</w:t>
      </w:r>
      <w:r w:rsidRPr="00430C65">
        <w:rPr>
          <w:rFonts w:ascii="Meiryo UI" w:eastAsia="Meiryo UI" w:hAnsi="Meiryo UI"/>
          <w:b/>
          <w:sz w:val="32"/>
          <w:szCs w:val="32"/>
          <w:u w:val="single"/>
        </w:rPr>
        <w:t>nalysis procedure</w:t>
      </w:r>
    </w:p>
    <w:p w:rsidR="0074769F" w:rsidRDefault="00134D8F" w:rsidP="00430C65">
      <w:pPr>
        <w:pStyle w:val="a3"/>
        <w:numPr>
          <w:ilvl w:val="0"/>
          <w:numId w:val="1"/>
        </w:numPr>
        <w:ind w:leftChars="0"/>
        <w:rPr>
          <w:rFonts w:ascii="Meiryo UI" w:eastAsia="Meiryo UI" w:hAnsi="Meiryo UI" w:cs="Arial"/>
          <w:color w:val="212121"/>
          <w:shd w:val="clear" w:color="auto" w:fill="FFFFFF"/>
        </w:rPr>
      </w:pPr>
      <w:r>
        <w:rPr>
          <w:rFonts w:ascii="Meiryo UI" w:eastAsia="Meiryo UI" w:hAnsi="Meiryo UI" w:cs="Arial"/>
          <w:color w:val="212121"/>
          <w:shd w:val="clear" w:color="auto" w:fill="FFFFFF"/>
        </w:rPr>
        <w:t>R</w:t>
      </w:r>
      <w:r w:rsidR="009156B1" w:rsidRPr="00430C65">
        <w:rPr>
          <w:rFonts w:ascii="Meiryo UI" w:eastAsia="Meiryo UI" w:hAnsi="Meiryo UI" w:cs="Arial"/>
          <w:color w:val="212121"/>
          <w:shd w:val="clear" w:color="auto" w:fill="FFFFFF"/>
        </w:rPr>
        <w:t xml:space="preserve">ead the file "molding_A_20171030.csv" and create the </w:t>
      </w:r>
      <w:proofErr w:type="spellStart"/>
      <w:r w:rsidR="009156B1" w:rsidRPr="00430C65">
        <w:rPr>
          <w:rFonts w:ascii="Meiryo UI" w:eastAsia="Meiryo UI" w:hAnsi="Meiryo UI" w:cs="Arial"/>
          <w:color w:val="212121"/>
          <w:shd w:val="clear" w:color="auto" w:fill="FFFFFF"/>
        </w:rPr>
        <w:t>dataframe</w:t>
      </w:r>
      <w:proofErr w:type="spellEnd"/>
      <w:r w:rsidR="009156B1" w:rsidRPr="00430C65">
        <w:rPr>
          <w:rFonts w:ascii="Meiryo UI" w:eastAsia="Meiryo UI" w:hAnsi="Meiryo UI" w:cs="Arial"/>
          <w:color w:val="212121"/>
          <w:shd w:val="clear" w:color="auto" w:fill="FFFFFF"/>
        </w:rPr>
        <w:t>.</w:t>
      </w:r>
    </w:p>
    <w:p w:rsidR="00134D8F" w:rsidRPr="00430C65" w:rsidRDefault="00134D8F" w:rsidP="00134D8F">
      <w:pPr>
        <w:pStyle w:val="a3"/>
        <w:ind w:leftChars="0" w:left="420"/>
        <w:rPr>
          <w:rFonts w:ascii="Meiryo UI" w:eastAsia="Meiryo UI" w:hAnsi="Meiryo UI" w:cs="Arial" w:hint="eastAsia"/>
          <w:color w:val="212121"/>
          <w:shd w:val="clear" w:color="auto" w:fill="FFFFFF"/>
        </w:rPr>
      </w:pPr>
    </w:p>
    <w:p w:rsidR="00BD52E7" w:rsidRPr="00430C65" w:rsidRDefault="00134D8F" w:rsidP="00430C65">
      <w:pPr>
        <w:pStyle w:val="a3"/>
        <w:numPr>
          <w:ilvl w:val="0"/>
          <w:numId w:val="1"/>
        </w:numPr>
        <w:ind w:leftChars="0"/>
        <w:rPr>
          <w:rFonts w:ascii="Meiryo UI" w:eastAsia="Meiryo UI" w:hAnsi="Meiryo UI" w:cs="Arial"/>
          <w:color w:val="212121"/>
          <w:shd w:val="clear" w:color="auto" w:fill="FFFFFF"/>
        </w:rPr>
      </w:pPr>
      <w:r>
        <w:rPr>
          <w:rFonts w:ascii="Meiryo UI" w:eastAsia="Meiryo UI" w:hAnsi="Meiryo UI" w:cs="Arial"/>
          <w:color w:val="212121"/>
          <w:shd w:val="clear" w:color="auto" w:fill="FFFFFF"/>
        </w:rPr>
        <w:t>C</w:t>
      </w:r>
      <w:r w:rsidR="009156B1" w:rsidRPr="00430C65">
        <w:rPr>
          <w:rFonts w:ascii="Meiryo UI" w:eastAsia="Meiryo UI" w:hAnsi="Meiryo UI" w:cs="Arial"/>
          <w:color w:val="212121"/>
          <w:shd w:val="clear" w:color="auto" w:fill="FFFFFF"/>
        </w:rPr>
        <w:t xml:space="preserve">ount the number of Good, </w:t>
      </w:r>
      <w:proofErr w:type="spellStart"/>
      <w:r w:rsidR="009156B1" w:rsidRPr="00430C65">
        <w:rPr>
          <w:rFonts w:ascii="Meiryo UI" w:eastAsia="Meiryo UI" w:hAnsi="Meiryo UI" w:cs="Arial"/>
          <w:color w:val="212121"/>
          <w:shd w:val="clear" w:color="auto" w:fill="FFFFFF"/>
        </w:rPr>
        <w:t>ColorUnevenness</w:t>
      </w:r>
      <w:proofErr w:type="spellEnd"/>
      <w:r w:rsidR="009156B1" w:rsidRPr="00430C65">
        <w:rPr>
          <w:rFonts w:ascii="Meiryo UI" w:eastAsia="Meiryo UI" w:hAnsi="Meiryo UI" w:cs="Arial"/>
          <w:color w:val="212121"/>
          <w:shd w:val="clear" w:color="auto" w:fill="FFFFFF"/>
        </w:rPr>
        <w:t xml:space="preserve">, Short, </w:t>
      </w:r>
      <w:proofErr w:type="spellStart"/>
      <w:r w:rsidR="009156B1" w:rsidRPr="00430C65">
        <w:rPr>
          <w:rFonts w:ascii="Meiryo UI" w:eastAsia="Meiryo UI" w:hAnsi="Meiryo UI" w:cs="Arial"/>
          <w:color w:val="212121"/>
          <w:shd w:val="clear" w:color="auto" w:fill="FFFFFF"/>
        </w:rPr>
        <w:t>Mera</w:t>
      </w:r>
      <w:proofErr w:type="spellEnd"/>
      <w:r w:rsidR="009156B1" w:rsidRPr="00430C65">
        <w:rPr>
          <w:rFonts w:ascii="Meiryo UI" w:eastAsia="Meiryo UI" w:hAnsi="Meiryo UI" w:cs="Arial"/>
          <w:color w:val="212121"/>
          <w:shd w:val="clear" w:color="auto" w:fill="FFFFFF"/>
        </w:rPr>
        <w:t>.</w:t>
      </w:r>
    </w:p>
    <w:p w:rsidR="00134D8F" w:rsidRDefault="00134D8F" w:rsidP="00134D8F">
      <w:pPr>
        <w:pStyle w:val="a3"/>
        <w:ind w:leftChars="0" w:left="420"/>
        <w:rPr>
          <w:rFonts w:ascii="Meiryo UI" w:eastAsia="Meiryo UI" w:hAnsi="Meiryo UI" w:cs="Arial" w:hint="eastAsia"/>
          <w:color w:val="212121"/>
          <w:shd w:val="clear" w:color="auto" w:fill="FFFFFF"/>
        </w:rPr>
      </w:pPr>
    </w:p>
    <w:p w:rsidR="009156B1" w:rsidRPr="00430C65" w:rsidRDefault="009156B1" w:rsidP="00430C65">
      <w:pPr>
        <w:pStyle w:val="a3"/>
        <w:numPr>
          <w:ilvl w:val="0"/>
          <w:numId w:val="1"/>
        </w:numPr>
        <w:ind w:leftChars="0"/>
        <w:rPr>
          <w:rFonts w:ascii="Meiryo UI" w:eastAsia="Meiryo UI" w:hAnsi="Meiryo UI" w:cs="Arial"/>
          <w:color w:val="212121"/>
          <w:shd w:val="clear" w:color="auto" w:fill="FFFFFF"/>
        </w:rPr>
      </w:pPr>
      <w:r w:rsidRPr="00430C65">
        <w:rPr>
          <w:rFonts w:ascii="Meiryo UI" w:eastAsia="Meiryo UI" w:hAnsi="Meiryo UI" w:cs="Arial"/>
          <w:color w:val="212121"/>
          <w:shd w:val="clear" w:color="auto" w:fill="FFFFFF"/>
        </w:rPr>
        <w:t xml:space="preserve">In the following, we will first analyze variables that have a large influence on the occurrence of </w:t>
      </w:r>
      <w:proofErr w:type="spellStart"/>
      <w:r w:rsidRPr="00430C65">
        <w:rPr>
          <w:rFonts w:ascii="Meiryo UI" w:eastAsia="Meiryo UI" w:hAnsi="Meiryo UI" w:cs="Arial"/>
          <w:color w:val="212121"/>
          <w:shd w:val="clear" w:color="auto" w:fill="FFFFFF"/>
        </w:rPr>
        <w:t>ColorUnevenness</w:t>
      </w:r>
      <w:proofErr w:type="spellEnd"/>
      <w:r w:rsidRPr="00430C65">
        <w:rPr>
          <w:rFonts w:ascii="Meiryo UI" w:eastAsia="Meiryo UI" w:hAnsi="Meiryo UI" w:cs="Arial"/>
          <w:color w:val="212121"/>
          <w:shd w:val="clear" w:color="auto" w:fill="FFFFFF"/>
        </w:rPr>
        <w:t>.</w:t>
      </w:r>
    </w:p>
    <w:p w:rsidR="00BD52E7" w:rsidRDefault="00134D8F" w:rsidP="00134D8F">
      <w:pPr>
        <w:pStyle w:val="a3"/>
        <w:ind w:leftChars="0" w:left="420"/>
        <w:rPr>
          <w:rFonts w:ascii="Meiryo UI" w:eastAsia="Meiryo UI" w:hAnsi="Meiryo UI" w:cs="Arial"/>
          <w:color w:val="212121"/>
          <w:shd w:val="clear" w:color="auto" w:fill="FFFFFF"/>
        </w:rPr>
      </w:pPr>
      <w:r>
        <w:rPr>
          <w:rFonts w:ascii="Meiryo UI" w:eastAsia="Meiryo UI" w:hAnsi="Meiryo UI" w:cs="Arial"/>
          <w:color w:val="212121"/>
          <w:shd w:val="clear" w:color="auto" w:fill="FFFFFF"/>
        </w:rPr>
        <w:t>E</w:t>
      </w:r>
      <w:r w:rsidR="009156B1" w:rsidRPr="00430C65">
        <w:rPr>
          <w:rFonts w:ascii="Meiryo UI" w:eastAsia="Meiryo UI" w:hAnsi="Meiryo UI" w:cs="Arial"/>
          <w:color w:val="212121"/>
          <w:shd w:val="clear" w:color="auto" w:fill="FFFFFF"/>
        </w:rPr>
        <w:t xml:space="preserve">xtract only the data of Good and </w:t>
      </w:r>
      <w:proofErr w:type="spellStart"/>
      <w:r w:rsidR="009156B1" w:rsidRPr="00430C65">
        <w:rPr>
          <w:rFonts w:ascii="Meiryo UI" w:eastAsia="Meiryo UI" w:hAnsi="Meiryo UI" w:cs="Arial"/>
          <w:color w:val="212121"/>
          <w:shd w:val="clear" w:color="auto" w:fill="FFFFFF"/>
        </w:rPr>
        <w:t>ColorUnevenness</w:t>
      </w:r>
      <w:proofErr w:type="spellEnd"/>
    </w:p>
    <w:p w:rsidR="00134D8F" w:rsidRPr="00430C65" w:rsidRDefault="00134D8F" w:rsidP="00134D8F">
      <w:pPr>
        <w:pStyle w:val="a3"/>
        <w:ind w:leftChars="0" w:left="420"/>
        <w:rPr>
          <w:rFonts w:ascii="Meiryo UI" w:eastAsia="Meiryo UI" w:hAnsi="Meiryo UI" w:cs="Arial" w:hint="eastAsia"/>
          <w:color w:val="212121"/>
          <w:shd w:val="clear" w:color="auto" w:fill="FFFFFF"/>
        </w:rPr>
      </w:pPr>
    </w:p>
    <w:p w:rsidR="00147CBA" w:rsidRDefault="00EE3B01" w:rsidP="00430C65">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Calculate the number of missing values ​​in each variable.</w:t>
      </w:r>
    </w:p>
    <w:p w:rsidR="00134D8F" w:rsidRPr="00134D8F" w:rsidRDefault="00134D8F" w:rsidP="00134D8F">
      <w:pPr>
        <w:pStyle w:val="a3"/>
        <w:ind w:leftChars="0" w:left="420"/>
        <w:rPr>
          <w:rFonts w:ascii="Meiryo UI" w:eastAsia="Meiryo UI" w:hAnsi="Meiryo UI" w:cs="Arial" w:hint="eastAsia"/>
          <w:color w:val="212121"/>
          <w:shd w:val="clear" w:color="auto" w:fill="FFFFFF"/>
        </w:rPr>
      </w:pPr>
    </w:p>
    <w:p w:rsidR="00757C85" w:rsidRPr="00134D8F" w:rsidRDefault="00EE3B01" w:rsidP="00430C65">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 xml:space="preserve">Calculate the basic statistics (average value, standard deviation, median value, maximum value, minimum value, etc.) of each variable with Good and </w:t>
      </w:r>
      <w:proofErr w:type="spellStart"/>
      <w:r w:rsidRPr="00134D8F">
        <w:rPr>
          <w:rFonts w:ascii="Meiryo UI" w:eastAsia="Meiryo UI" w:hAnsi="Meiryo UI" w:cs="Arial"/>
          <w:color w:val="212121"/>
          <w:shd w:val="clear" w:color="auto" w:fill="FFFFFF"/>
        </w:rPr>
        <w:t>ColorUnevenness</w:t>
      </w:r>
      <w:proofErr w:type="spellEnd"/>
      <w:r w:rsidRPr="00134D8F">
        <w:rPr>
          <w:rFonts w:ascii="Meiryo UI" w:eastAsia="Meiryo UI" w:hAnsi="Meiryo UI" w:cs="Arial"/>
          <w:color w:val="212121"/>
          <w:shd w:val="clear" w:color="auto" w:fill="FFFFFF"/>
        </w:rPr>
        <w:t xml:space="preserve"> as the aggregation axis and output the result as csv file.</w:t>
      </w:r>
      <w:r w:rsidR="00757C85" w:rsidRPr="00134D8F">
        <w:rPr>
          <w:rFonts w:ascii="Meiryo UI" w:eastAsia="Meiryo UI" w:hAnsi="Meiryo UI" w:cs="Arial"/>
          <w:color w:val="212121"/>
          <w:shd w:val="clear" w:color="auto" w:fill="FFFFFF"/>
        </w:rPr>
        <w:br/>
      </w:r>
    </w:p>
    <w:p w:rsidR="00BD52E7" w:rsidRPr="00134D8F" w:rsidRDefault="00EE3B01" w:rsidP="00430C65">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For each variable, investigate outliers, and if there are outliers, delete that line. Please survey outliers by visualizing the data.</w:t>
      </w:r>
      <w:r w:rsidR="00BD52E7" w:rsidRPr="00134D8F">
        <w:rPr>
          <w:rFonts w:ascii="Meiryo UI" w:eastAsia="Meiryo UI" w:hAnsi="Meiryo UI" w:cs="Arial"/>
          <w:color w:val="212121"/>
          <w:shd w:val="clear" w:color="auto" w:fill="FFFFFF"/>
        </w:rPr>
        <w:br/>
      </w:r>
    </w:p>
    <w:p w:rsidR="00BD52E7" w:rsidRPr="00134D8F" w:rsidRDefault="00EE3B01" w:rsidP="00430C65">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For variables whose percentage of missing is over 20%, please consider deleting the variable or complementing the missing and use it in subsequent analysis.</w:t>
      </w:r>
      <w:r w:rsidR="00BD52E7" w:rsidRPr="00134D8F">
        <w:rPr>
          <w:rFonts w:ascii="Meiryo UI" w:eastAsia="Meiryo UI" w:hAnsi="Meiryo UI" w:cs="Arial"/>
          <w:color w:val="212121"/>
          <w:shd w:val="clear" w:color="auto" w:fill="FFFFFF"/>
        </w:rPr>
        <w:br/>
      </w:r>
      <w:r w:rsidR="00BD52E7" w:rsidRPr="00134D8F">
        <w:rPr>
          <w:rFonts w:ascii="Meiryo UI" w:eastAsia="Meiryo UI" w:hAnsi="Meiryo UI" w:cs="Arial" w:hint="eastAsia"/>
          <w:color w:val="212121"/>
          <w:shd w:val="clear" w:color="auto" w:fill="FFFFFF"/>
        </w:rPr>
        <w:t>（</w:t>
      </w:r>
      <w:r w:rsidRPr="00134D8F">
        <w:rPr>
          <w:rFonts w:ascii="Meiryo UI" w:eastAsia="Meiryo UI" w:hAnsi="Meiryo UI" w:cs="Arial"/>
          <w:color w:val="212121"/>
          <w:shd w:val="clear" w:color="auto" w:fill="FFFFFF"/>
        </w:rPr>
        <w:t>The following is an example of way of consideration</w:t>
      </w:r>
      <w:r w:rsidR="00AE707D" w:rsidRPr="00134D8F">
        <w:rPr>
          <w:rFonts w:ascii="Meiryo UI" w:eastAsia="Meiryo UI" w:hAnsi="Meiryo UI" w:cs="Arial" w:hint="eastAsia"/>
          <w:color w:val="212121"/>
          <w:shd w:val="clear" w:color="auto" w:fill="FFFFFF"/>
        </w:rPr>
        <w:t>）</w:t>
      </w:r>
      <w:r w:rsidR="00AE707D" w:rsidRPr="00134D8F">
        <w:rPr>
          <w:rFonts w:ascii="Meiryo UI" w:eastAsia="Meiryo UI" w:hAnsi="Meiryo UI" w:cs="Arial"/>
          <w:color w:val="212121"/>
          <w:shd w:val="clear" w:color="auto" w:fill="FFFFFF"/>
        </w:rPr>
        <w:br/>
      </w:r>
      <w:r w:rsidRPr="00134D8F">
        <w:rPr>
          <w:rFonts w:ascii="Meiryo UI" w:eastAsia="Meiryo UI" w:hAnsi="Meiryo UI" w:cs="Arial"/>
          <w:color w:val="212121"/>
          <w:shd w:val="clear" w:color="auto" w:fill="FFFFFF"/>
        </w:rPr>
        <w:t xml:space="preserve">Different colors for Good and </w:t>
      </w:r>
      <w:proofErr w:type="spellStart"/>
      <w:r w:rsidRPr="00134D8F">
        <w:rPr>
          <w:rFonts w:ascii="Meiryo UI" w:eastAsia="Meiryo UI" w:hAnsi="Meiryo UI" w:cs="Arial"/>
          <w:color w:val="212121"/>
          <w:shd w:val="clear" w:color="auto" w:fill="FFFFFF"/>
        </w:rPr>
        <w:t>ColorUnevenness</w:t>
      </w:r>
      <w:proofErr w:type="spellEnd"/>
      <w:r w:rsidRPr="00134D8F">
        <w:rPr>
          <w:rFonts w:ascii="Meiryo UI" w:eastAsia="Meiryo UI" w:hAnsi="Meiryo UI" w:cs="Arial"/>
          <w:color w:val="212121"/>
          <w:shd w:val="clear" w:color="auto" w:fill="FFFFFF"/>
        </w:rPr>
        <w:t xml:space="preserve"> and draw a histogram of each variable. If there is a variable whose distribution is largely different between Good and </w:t>
      </w:r>
      <w:proofErr w:type="spellStart"/>
      <w:r w:rsidRPr="00134D8F">
        <w:rPr>
          <w:rFonts w:ascii="Meiryo UI" w:eastAsia="Meiryo UI" w:hAnsi="Meiryo UI" w:cs="Arial"/>
          <w:color w:val="212121"/>
          <w:shd w:val="clear" w:color="auto" w:fill="FFFFFF"/>
        </w:rPr>
        <w:t>ColorUnevenness</w:t>
      </w:r>
      <w:proofErr w:type="spellEnd"/>
      <w:r w:rsidRPr="00134D8F">
        <w:rPr>
          <w:rFonts w:ascii="Meiryo UI" w:eastAsia="Meiryo UI" w:hAnsi="Meiryo UI" w:cs="Arial"/>
          <w:color w:val="212121"/>
          <w:shd w:val="clear" w:color="auto" w:fill="FFFFFF"/>
        </w:rPr>
        <w:t xml:space="preserve">, we judge that the variable is a variable that distinguishes Good from </w:t>
      </w:r>
      <w:proofErr w:type="spellStart"/>
      <w:r w:rsidRPr="00134D8F">
        <w:rPr>
          <w:rFonts w:ascii="Meiryo UI" w:eastAsia="Meiryo UI" w:hAnsi="Meiryo UI" w:cs="Arial"/>
          <w:color w:val="212121"/>
          <w:shd w:val="clear" w:color="auto" w:fill="FFFFFF"/>
        </w:rPr>
        <w:t>ColorUnevenness</w:t>
      </w:r>
      <w:proofErr w:type="spellEnd"/>
      <w:r w:rsidRPr="00134D8F">
        <w:rPr>
          <w:rFonts w:ascii="Meiryo UI" w:eastAsia="Meiryo UI" w:hAnsi="Meiryo UI" w:cs="Arial"/>
          <w:color w:val="212121"/>
          <w:shd w:val="clear" w:color="auto" w:fill="FFFFFF"/>
        </w:rPr>
        <w:t>, leaving the deficiency complemented. Alternatively, using a feature selection algorithm, delete variables for which importance is determined to be low.</w:t>
      </w:r>
      <w:r w:rsidR="00AE707D" w:rsidRPr="00134D8F">
        <w:rPr>
          <w:rFonts w:ascii="Meiryo UI" w:eastAsia="Meiryo UI" w:hAnsi="Meiryo UI" w:cs="Arial"/>
          <w:color w:val="212121"/>
          <w:shd w:val="clear" w:color="auto" w:fill="FFFFFF"/>
        </w:rPr>
        <w:br/>
      </w:r>
    </w:p>
    <w:p w:rsidR="00430C65" w:rsidRPr="00134D8F" w:rsidRDefault="00430C65" w:rsidP="00430C65">
      <w:pPr>
        <w:pStyle w:val="a3"/>
        <w:numPr>
          <w:ilvl w:val="0"/>
          <w:numId w:val="1"/>
        </w:numPr>
        <w:ind w:leftChars="0"/>
        <w:rPr>
          <w:rFonts w:ascii="Meiryo UI" w:eastAsia="Meiryo UI" w:hAnsi="Meiryo UI" w:cs="Arial" w:hint="eastAsia"/>
          <w:color w:val="212121"/>
          <w:shd w:val="clear" w:color="auto" w:fill="FFFFFF"/>
        </w:rPr>
      </w:pPr>
      <w:r w:rsidRPr="00134D8F">
        <w:rPr>
          <w:rFonts w:ascii="Meiryo UI" w:eastAsia="Meiryo UI" w:hAnsi="Meiryo UI" w:cs="Arial"/>
          <w:color w:val="212121"/>
          <w:shd w:val="clear" w:color="auto" w:fill="FFFFFF"/>
        </w:rPr>
        <w:t xml:space="preserve">Delete the </w:t>
      </w:r>
      <w:r w:rsidR="00134D8F">
        <w:rPr>
          <w:rFonts w:ascii="Meiryo UI" w:eastAsia="Meiryo UI" w:hAnsi="Meiryo UI" w:cs="Arial"/>
          <w:color w:val="212121"/>
          <w:shd w:val="clear" w:color="auto" w:fill="FFFFFF"/>
        </w:rPr>
        <w:t xml:space="preserve">unnecessary </w:t>
      </w:r>
      <w:r w:rsidRPr="00134D8F">
        <w:rPr>
          <w:rFonts w:ascii="Meiryo UI" w:eastAsia="Meiryo UI" w:hAnsi="Meiryo UI" w:cs="Arial"/>
          <w:color w:val="212121"/>
          <w:shd w:val="clear" w:color="auto" w:fill="FFFFFF"/>
        </w:rPr>
        <w:t>variable,</w:t>
      </w:r>
      <w:r w:rsidR="00134D8F">
        <w:rPr>
          <w:rFonts w:ascii="Meiryo UI" w:eastAsia="Meiryo UI" w:hAnsi="Meiryo UI" w:cs="Arial"/>
          <w:color w:val="212121"/>
          <w:shd w:val="clear" w:color="auto" w:fill="FFFFFF"/>
        </w:rPr>
        <w:t xml:space="preserve"> and </w:t>
      </w:r>
      <w:r w:rsidRPr="00134D8F">
        <w:rPr>
          <w:rFonts w:ascii="Meiryo UI" w:eastAsia="Meiryo UI" w:hAnsi="Meiryo UI" w:cs="Arial"/>
          <w:color w:val="212121"/>
          <w:shd w:val="clear" w:color="auto" w:fill="FFFFFF"/>
        </w:rPr>
        <w:t>complement the missing value of the remaining variable with the average value of that variable.</w:t>
      </w:r>
      <w:r w:rsidR="00AE707D" w:rsidRPr="00134D8F">
        <w:rPr>
          <w:rFonts w:ascii="Meiryo UI" w:eastAsia="Meiryo UI" w:hAnsi="Meiryo UI" w:cs="Arial"/>
          <w:color w:val="212121"/>
          <w:shd w:val="clear" w:color="auto" w:fill="FFFFFF"/>
        </w:rPr>
        <w:br/>
      </w:r>
    </w:p>
    <w:p w:rsidR="00134D8F" w:rsidRDefault="00430C65" w:rsidP="00134D8F">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 xml:space="preserve">It is so-called imbalance data that there is a big difference in the number of data in Good and </w:t>
      </w:r>
      <w:proofErr w:type="spellStart"/>
      <w:r w:rsidRPr="00134D8F">
        <w:rPr>
          <w:rFonts w:ascii="Meiryo UI" w:eastAsia="Meiryo UI" w:hAnsi="Meiryo UI" w:cs="Arial"/>
          <w:color w:val="212121"/>
          <w:shd w:val="clear" w:color="auto" w:fill="FFFFFF"/>
        </w:rPr>
        <w:t>ColorUnevenness</w:t>
      </w:r>
      <w:proofErr w:type="spellEnd"/>
      <w:r w:rsidRPr="00134D8F">
        <w:rPr>
          <w:rFonts w:ascii="Meiryo UI" w:eastAsia="Meiryo UI" w:hAnsi="Meiryo UI" w:cs="Arial"/>
          <w:color w:val="212121"/>
          <w:shd w:val="clear" w:color="auto" w:fill="FFFFFF"/>
        </w:rPr>
        <w:t>. There are two basic ways to cope with unbalanced data.</w:t>
      </w:r>
    </w:p>
    <w:p w:rsidR="00AE707D" w:rsidRPr="00134D8F" w:rsidRDefault="00430C65" w:rsidP="00134D8F">
      <w:pPr>
        <w:pStyle w:val="a3"/>
        <w:ind w:leftChars="0" w:left="42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 xml:space="preserve">One </w:t>
      </w:r>
      <w:proofErr w:type="spellStart"/>
      <w:r w:rsidRPr="00134D8F">
        <w:rPr>
          <w:rFonts w:ascii="Meiryo UI" w:eastAsia="Meiryo UI" w:hAnsi="Meiryo UI" w:cs="Arial"/>
          <w:color w:val="212121"/>
          <w:shd w:val="clear" w:color="auto" w:fill="FFFFFF"/>
        </w:rPr>
        <w:t>downsamples</w:t>
      </w:r>
      <w:proofErr w:type="spellEnd"/>
      <w:r w:rsidRPr="00134D8F">
        <w:rPr>
          <w:rFonts w:ascii="Meiryo UI" w:eastAsia="Meiryo UI" w:hAnsi="Meiryo UI" w:cs="Arial"/>
          <w:color w:val="212121"/>
          <w:shd w:val="clear" w:color="auto" w:fill="FFFFFF"/>
        </w:rPr>
        <w:t xml:space="preserve"> the one with the larger number of data (Good this time). The </w:t>
      </w:r>
      <w:r w:rsidRPr="00134D8F">
        <w:rPr>
          <w:rFonts w:ascii="Meiryo UI" w:eastAsia="Meiryo UI" w:hAnsi="Meiryo UI" w:cs="Arial"/>
          <w:color w:val="212121"/>
          <w:shd w:val="clear" w:color="auto" w:fill="FFFFFF"/>
        </w:rPr>
        <w:lastRenderedPageBreak/>
        <w:t xml:space="preserve">other is weighting the objective variable in the machine learning model. We will deal with down sampling below. Thin out Good by random sampling so that the ratio with </w:t>
      </w:r>
      <w:proofErr w:type="spellStart"/>
      <w:r w:rsidRPr="00134D8F">
        <w:rPr>
          <w:rFonts w:ascii="Meiryo UI" w:eastAsia="Meiryo UI" w:hAnsi="Meiryo UI" w:cs="Arial"/>
          <w:color w:val="212121"/>
          <w:shd w:val="clear" w:color="auto" w:fill="FFFFFF"/>
        </w:rPr>
        <w:t>ColorUnevenness</w:t>
      </w:r>
      <w:proofErr w:type="spellEnd"/>
      <w:r w:rsidRPr="00134D8F">
        <w:rPr>
          <w:rFonts w:ascii="Meiryo UI" w:eastAsia="Meiryo UI" w:hAnsi="Meiryo UI" w:cs="Arial"/>
          <w:color w:val="212121"/>
          <w:shd w:val="clear" w:color="auto" w:fill="FFFFFF"/>
        </w:rPr>
        <w:t xml:space="preserve"> is 7: 3.</w:t>
      </w:r>
      <w:r w:rsidR="008229E3" w:rsidRPr="00134D8F">
        <w:rPr>
          <w:rFonts w:ascii="Meiryo UI" w:eastAsia="Meiryo UI" w:hAnsi="Meiryo UI" w:cs="Arial"/>
          <w:color w:val="212121"/>
          <w:shd w:val="clear" w:color="auto" w:fill="FFFFFF"/>
        </w:rPr>
        <w:br/>
      </w:r>
    </w:p>
    <w:p w:rsidR="008229E3" w:rsidRPr="00134D8F" w:rsidRDefault="00430C65" w:rsidP="00430C65">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 xml:space="preserve">Please convert Good to 0, </w:t>
      </w:r>
      <w:proofErr w:type="spellStart"/>
      <w:r w:rsidRPr="00134D8F">
        <w:rPr>
          <w:rFonts w:ascii="Meiryo UI" w:eastAsia="Meiryo UI" w:hAnsi="Meiryo UI" w:cs="Arial"/>
          <w:color w:val="212121"/>
          <w:shd w:val="clear" w:color="auto" w:fill="FFFFFF"/>
        </w:rPr>
        <w:t>ColorUnevenness</w:t>
      </w:r>
      <w:proofErr w:type="spellEnd"/>
      <w:r w:rsidRPr="00134D8F">
        <w:rPr>
          <w:rFonts w:ascii="Meiryo UI" w:eastAsia="Meiryo UI" w:hAnsi="Meiryo UI" w:cs="Arial"/>
          <w:color w:val="212121"/>
          <w:shd w:val="clear" w:color="auto" w:fill="FFFFFF"/>
        </w:rPr>
        <w:t xml:space="preserve"> to 1.</w:t>
      </w:r>
      <w:r w:rsidR="008229E3" w:rsidRPr="00134D8F">
        <w:rPr>
          <w:rFonts w:ascii="Meiryo UI" w:eastAsia="Meiryo UI" w:hAnsi="Meiryo UI" w:cs="Arial"/>
          <w:color w:val="212121"/>
          <w:shd w:val="clear" w:color="auto" w:fill="FFFFFF"/>
        </w:rPr>
        <w:br/>
      </w:r>
    </w:p>
    <w:p w:rsidR="007036B2" w:rsidRPr="00134D8F" w:rsidRDefault="00430C65" w:rsidP="00430C65">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Please divide the data into learning data and verification data at a ratio of 7: 3.</w:t>
      </w:r>
      <w:r w:rsidR="007036B2" w:rsidRPr="00134D8F">
        <w:rPr>
          <w:rFonts w:ascii="Meiryo UI" w:eastAsia="Meiryo UI" w:hAnsi="Meiryo UI" w:cs="Arial"/>
          <w:color w:val="212121"/>
          <w:shd w:val="clear" w:color="auto" w:fill="FFFFFF"/>
        </w:rPr>
        <w:br/>
      </w:r>
    </w:p>
    <w:p w:rsidR="008229E3" w:rsidRPr="00134D8F" w:rsidRDefault="00430C65" w:rsidP="00430C65">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The model uses a random forest. Is scale conversion (standardization etc.) of variables necessary? Please execute it if necessary. Please state the reason why you think that it is not necessary if you do not need it.</w:t>
      </w:r>
      <w:r w:rsidR="00757C85" w:rsidRPr="00134D8F">
        <w:rPr>
          <w:rFonts w:ascii="Meiryo UI" w:eastAsia="Meiryo UI" w:hAnsi="Meiryo UI" w:cs="Arial"/>
          <w:color w:val="212121"/>
          <w:shd w:val="clear" w:color="auto" w:fill="FFFFFF"/>
        </w:rPr>
        <w:br/>
      </w:r>
    </w:p>
    <w:p w:rsidR="00430C65" w:rsidRDefault="00430C65" w:rsidP="00134D8F">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Create a random forest model under the following conditions and calculate the importance of the variable.</w:t>
      </w:r>
      <w:r w:rsidR="000B2C45" w:rsidRPr="00134D8F">
        <w:rPr>
          <w:rFonts w:ascii="Meiryo UI" w:eastAsia="Meiryo UI" w:hAnsi="Meiryo UI" w:cs="Arial"/>
          <w:color w:val="212121"/>
          <w:shd w:val="clear" w:color="auto" w:fill="FFFFFF"/>
        </w:rPr>
        <w:br/>
      </w:r>
      <w:r w:rsidR="000B2C45" w:rsidRPr="00134D8F">
        <w:rPr>
          <w:rFonts w:ascii="Meiryo UI" w:eastAsia="Meiryo UI" w:hAnsi="Meiryo UI" w:cs="Arial" w:hint="eastAsia"/>
          <w:color w:val="212121"/>
          <w:shd w:val="clear" w:color="auto" w:fill="FFFFFF"/>
        </w:rPr>
        <w:t>【</w:t>
      </w:r>
      <w:r w:rsidRPr="00134D8F">
        <w:rPr>
          <w:rFonts w:ascii="Meiryo UI" w:eastAsia="Meiryo UI" w:hAnsi="Meiryo UI" w:cs="Arial"/>
          <w:color w:val="212121"/>
          <w:shd w:val="clear" w:color="auto" w:fill="FFFFFF"/>
        </w:rPr>
        <w:t>Model creation condition</w:t>
      </w:r>
      <w:r w:rsidR="000B2C45" w:rsidRPr="00134D8F">
        <w:rPr>
          <w:rFonts w:ascii="Meiryo UI" w:eastAsia="Meiryo UI" w:hAnsi="Meiryo UI" w:cs="Arial" w:hint="eastAsia"/>
          <w:color w:val="212121"/>
          <w:shd w:val="clear" w:color="auto" w:fill="FFFFFF"/>
        </w:rPr>
        <w:t>】</w:t>
      </w:r>
      <w:r w:rsidR="00B511CD" w:rsidRPr="00134D8F">
        <w:rPr>
          <w:rFonts w:ascii="Meiryo UI" w:eastAsia="Meiryo UI" w:hAnsi="Meiryo UI" w:cs="Arial"/>
          <w:color w:val="212121"/>
          <w:shd w:val="clear" w:color="auto" w:fill="FFFFFF"/>
        </w:rPr>
        <w:br/>
      </w:r>
      <w:r w:rsidRPr="00134D8F">
        <w:rPr>
          <w:rFonts w:ascii="Meiryo UI" w:eastAsia="Meiryo UI" w:hAnsi="Meiryo UI" w:cs="Arial"/>
          <w:color w:val="212121"/>
          <w:shd w:val="clear" w:color="auto" w:fill="FFFFFF"/>
        </w:rPr>
        <w:t xml:space="preserve">Please use </w:t>
      </w:r>
      <w:proofErr w:type="spellStart"/>
      <w:r w:rsidRPr="00134D8F">
        <w:rPr>
          <w:rFonts w:ascii="Meiryo UI" w:eastAsia="Meiryo UI" w:hAnsi="Meiryo UI" w:cs="Arial"/>
          <w:color w:val="212121"/>
          <w:shd w:val="clear" w:color="auto" w:fill="FFFFFF"/>
        </w:rPr>
        <w:t>GreeSearchCV</w:t>
      </w:r>
      <w:proofErr w:type="spellEnd"/>
      <w:r w:rsidRPr="00134D8F">
        <w:rPr>
          <w:rFonts w:ascii="Meiryo UI" w:eastAsia="Meiryo UI" w:hAnsi="Meiryo UI" w:cs="Arial"/>
          <w:color w:val="212121"/>
          <w:shd w:val="clear" w:color="auto" w:fill="FFFFFF"/>
        </w:rPr>
        <w:t xml:space="preserve"> of </w:t>
      </w:r>
      <w:proofErr w:type="spellStart"/>
      <w:r w:rsidRPr="00134D8F">
        <w:rPr>
          <w:rFonts w:ascii="Meiryo UI" w:eastAsia="Meiryo UI" w:hAnsi="Meiryo UI" w:cs="Arial"/>
          <w:color w:val="212121"/>
          <w:shd w:val="clear" w:color="auto" w:fill="FFFFFF"/>
        </w:rPr>
        <w:t>scikit</w:t>
      </w:r>
      <w:proofErr w:type="spellEnd"/>
      <w:r w:rsidRPr="00134D8F">
        <w:rPr>
          <w:rFonts w:ascii="Meiryo UI" w:eastAsia="Meiryo UI" w:hAnsi="Meiryo UI" w:cs="Arial"/>
          <w:color w:val="212121"/>
          <w:shd w:val="clear" w:color="auto" w:fill="FFFFFF"/>
        </w:rPr>
        <w:t>-learn for learning data and search parameters by grid search. Evaluate the model by using stratified k-split cross validation and judge the model with the highest AUC as the best model. (The part of k is 3, 5, 10 in general.) 10 if the number of data is sufficient, and k as the number of data decreases)</w:t>
      </w:r>
    </w:p>
    <w:p w:rsidR="00134D8F" w:rsidRPr="00134D8F" w:rsidRDefault="00134D8F" w:rsidP="00134D8F">
      <w:pPr>
        <w:pStyle w:val="a3"/>
        <w:ind w:leftChars="0" w:left="420"/>
        <w:rPr>
          <w:rFonts w:ascii="Meiryo UI" w:eastAsia="Meiryo UI" w:hAnsi="Meiryo UI" w:cs="Arial" w:hint="eastAsia"/>
          <w:color w:val="212121"/>
          <w:shd w:val="clear" w:color="auto" w:fill="FFFFFF"/>
        </w:rPr>
      </w:pPr>
    </w:p>
    <w:p w:rsidR="00134D8F" w:rsidRPr="00134D8F" w:rsidRDefault="00430C65" w:rsidP="00134D8F">
      <w:pPr>
        <w:pStyle w:val="a3"/>
        <w:numPr>
          <w:ilvl w:val="0"/>
          <w:numId w:val="1"/>
        </w:numPr>
        <w:ind w:leftChars="0"/>
        <w:rPr>
          <w:rFonts w:ascii="Meiryo UI" w:eastAsia="Meiryo UI" w:hAnsi="Meiryo UI" w:cs="Arial" w:hint="eastAsia"/>
          <w:color w:val="212121"/>
          <w:shd w:val="clear" w:color="auto" w:fill="FFFFFF"/>
        </w:rPr>
      </w:pPr>
      <w:r w:rsidRPr="00134D8F">
        <w:rPr>
          <w:rFonts w:ascii="Meiryo UI" w:eastAsia="Meiryo UI" w:hAnsi="Meiryo UI" w:cs="Arial"/>
          <w:color w:val="212121"/>
          <w:shd w:val="clear" w:color="auto" w:fill="FFFFFF"/>
        </w:rPr>
        <w:t>After executing the above, please display the best parameters. Also, please use the best model to verify accuracy with validation data.</w:t>
      </w:r>
    </w:p>
    <w:p w:rsidR="00430C65" w:rsidRPr="00134D8F" w:rsidRDefault="00430C65" w:rsidP="00134D8F">
      <w:pPr>
        <w:pStyle w:val="a3"/>
        <w:ind w:leftChars="0" w:left="42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In verification of accuracy, please check the following with each of</w:t>
      </w:r>
      <w:r w:rsidRPr="00134D8F">
        <w:rPr>
          <w:rFonts w:ascii="Meiryo UI" w:eastAsia="Meiryo UI" w:hAnsi="Meiryo UI" w:cs="Arial"/>
          <w:b/>
          <w:color w:val="212121"/>
          <w:shd w:val="clear" w:color="auto" w:fill="FFFFFF"/>
        </w:rPr>
        <w:t xml:space="preserve"> learning data and verification data</w:t>
      </w:r>
      <w:r w:rsidRPr="00134D8F">
        <w:rPr>
          <w:rFonts w:ascii="Meiryo UI" w:eastAsia="Meiryo UI" w:hAnsi="Meiryo UI" w:cs="Arial"/>
          <w:color w:val="212121"/>
          <w:shd w:val="clear" w:color="auto" w:fill="FFFFFF"/>
        </w:rPr>
        <w:t>.</w:t>
      </w:r>
      <w:r w:rsidR="00E23594" w:rsidRPr="00134D8F">
        <w:rPr>
          <w:rFonts w:ascii="Meiryo UI" w:eastAsia="Meiryo UI" w:hAnsi="Meiryo UI" w:cs="Arial"/>
          <w:color w:val="212121"/>
          <w:shd w:val="clear" w:color="auto" w:fill="FFFFFF"/>
        </w:rPr>
        <w:br/>
        <w:t>1. Accuracy</w:t>
      </w:r>
      <w:r w:rsidR="00E23594" w:rsidRPr="00134D8F">
        <w:rPr>
          <w:rFonts w:ascii="Meiryo UI" w:eastAsia="Meiryo UI" w:hAnsi="Meiryo UI" w:cs="Arial"/>
          <w:color w:val="212121"/>
          <w:shd w:val="clear" w:color="auto" w:fill="FFFFFF"/>
        </w:rPr>
        <w:br/>
      </w:r>
      <w:r w:rsidR="00E23594" w:rsidRPr="00134D8F">
        <w:rPr>
          <w:rFonts w:ascii="Meiryo UI" w:eastAsia="Meiryo UI" w:hAnsi="Meiryo UI" w:cs="Arial" w:hint="eastAsia"/>
          <w:color w:val="212121"/>
          <w:shd w:val="clear" w:color="auto" w:fill="FFFFFF"/>
        </w:rPr>
        <w:t>2</w:t>
      </w:r>
      <w:r w:rsidR="00E23594" w:rsidRPr="00134D8F">
        <w:rPr>
          <w:rFonts w:ascii="Meiryo UI" w:eastAsia="Meiryo UI" w:hAnsi="Meiryo UI" w:cs="Arial"/>
          <w:color w:val="212121"/>
          <w:shd w:val="clear" w:color="auto" w:fill="FFFFFF"/>
        </w:rPr>
        <w:t xml:space="preserve">. </w:t>
      </w:r>
      <w:proofErr w:type="spellStart"/>
      <w:r w:rsidR="00E23594" w:rsidRPr="00134D8F">
        <w:rPr>
          <w:rFonts w:ascii="Meiryo UI" w:eastAsia="Meiryo UI" w:hAnsi="Meiryo UI" w:cs="Arial"/>
          <w:color w:val="212121"/>
          <w:shd w:val="clear" w:color="auto" w:fill="FFFFFF"/>
        </w:rPr>
        <w:t>ConfusionMatrix</w:t>
      </w:r>
      <w:proofErr w:type="spellEnd"/>
    </w:p>
    <w:p w:rsidR="00430C65" w:rsidRPr="00134D8F" w:rsidRDefault="00430C65" w:rsidP="00134D8F">
      <w:pPr>
        <w:pStyle w:val="a3"/>
        <w:ind w:leftChars="0" w:left="42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3. Draw a ROC curve and calculate AUC</w:t>
      </w:r>
    </w:p>
    <w:p w:rsidR="00430C65" w:rsidRPr="00134D8F" w:rsidRDefault="00430C65" w:rsidP="00134D8F">
      <w:pPr>
        <w:pStyle w:val="a3"/>
        <w:ind w:leftChars="0" w:left="42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 xml:space="preserve">4. Confirm the classification report of </w:t>
      </w:r>
      <w:proofErr w:type="spellStart"/>
      <w:r w:rsidRPr="00134D8F">
        <w:rPr>
          <w:rFonts w:ascii="Meiryo UI" w:eastAsia="Meiryo UI" w:hAnsi="Meiryo UI" w:cs="Arial"/>
          <w:color w:val="212121"/>
          <w:shd w:val="clear" w:color="auto" w:fill="FFFFFF"/>
        </w:rPr>
        <w:t>Scikit</w:t>
      </w:r>
      <w:proofErr w:type="spellEnd"/>
      <w:r w:rsidRPr="00134D8F">
        <w:rPr>
          <w:rFonts w:ascii="Meiryo UI" w:eastAsia="Meiryo UI" w:hAnsi="Meiryo UI" w:cs="Arial"/>
          <w:color w:val="212121"/>
          <w:shd w:val="clear" w:color="auto" w:fill="FFFFFF"/>
        </w:rPr>
        <w:t>-learn (precision, recall, f1 score)</w:t>
      </w:r>
    </w:p>
    <w:p w:rsidR="00134D8F" w:rsidRDefault="00430C65" w:rsidP="00134D8F">
      <w:pPr>
        <w:pStyle w:val="a3"/>
        <w:ind w:leftChars="0" w:left="42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 If the accuracy is not sufficient, draw a precision-recall curve and try to consider changing the threshold. For example, if recall is low, recall will rise if you lower the threshold. However, precision goes down. Precision and recall are in a trade-off relationship. By changing the threshold value, precision does not drop so much, sometimes you can greatly improve recall. Drawing the precision-recall curve helps you to judge changes in precision and recall when changing the threshold.</w:t>
      </w:r>
    </w:p>
    <w:p w:rsidR="00134D8F" w:rsidRDefault="00134D8F" w:rsidP="0095715F">
      <w:pPr>
        <w:pStyle w:val="a3"/>
        <w:numPr>
          <w:ilvl w:val="0"/>
          <w:numId w:val="1"/>
        </w:numPr>
        <w:ind w:leftChars="0"/>
        <w:rPr>
          <w:rFonts w:ascii="Meiryo UI" w:eastAsia="Meiryo UI" w:hAnsi="Meiryo UI" w:cs="Arial"/>
          <w:color w:val="212121"/>
          <w:shd w:val="clear" w:color="auto" w:fill="FFFFFF"/>
        </w:rPr>
      </w:pPr>
      <w:r>
        <w:rPr>
          <w:rFonts w:ascii="Meiryo UI" w:eastAsia="Meiryo UI" w:hAnsi="Meiryo UI" w:cs="Arial"/>
          <w:color w:val="212121"/>
          <w:shd w:val="clear" w:color="auto" w:fill="FFFFFF"/>
        </w:rPr>
        <w:lastRenderedPageBreak/>
        <w:t>C</w:t>
      </w:r>
      <w:r w:rsidRPr="00134D8F">
        <w:rPr>
          <w:rFonts w:ascii="Meiryo UI" w:eastAsia="Meiryo UI" w:hAnsi="Meiryo UI" w:cs="Arial"/>
          <w:color w:val="212121"/>
          <w:shd w:val="clear" w:color="auto" w:fill="FFFFFF"/>
        </w:rPr>
        <w:t>heck whether overlearning has occurred</w:t>
      </w:r>
      <w:r>
        <w:rPr>
          <w:rFonts w:ascii="Meiryo UI" w:eastAsia="Meiryo UI" w:hAnsi="Meiryo UI" w:cs="Arial"/>
          <w:color w:val="212121"/>
          <w:shd w:val="clear" w:color="auto" w:fill="FFFFFF"/>
        </w:rPr>
        <w:t xml:space="preserve"> because of</w:t>
      </w:r>
      <w:r w:rsidRPr="00134D8F">
        <w:rPr>
          <w:rFonts w:ascii="Meiryo UI" w:eastAsia="Meiryo UI" w:hAnsi="Meiryo UI" w:cs="Arial"/>
          <w:color w:val="212121"/>
          <w:shd w:val="clear" w:color="auto" w:fill="FFFFFF"/>
        </w:rPr>
        <w:t xml:space="preserve"> accuracy evaluation.</w:t>
      </w:r>
    </w:p>
    <w:p w:rsidR="00430C65" w:rsidRPr="00134D8F" w:rsidRDefault="00430C65" w:rsidP="00134D8F">
      <w:pPr>
        <w:pStyle w:val="a3"/>
        <w:ind w:leftChars="0" w:left="420"/>
        <w:rPr>
          <w:rFonts w:ascii="Meiryo UI" w:eastAsia="Meiryo UI" w:hAnsi="Meiryo UI" w:cs="Arial" w:hint="eastAsia"/>
          <w:color w:val="212121"/>
          <w:shd w:val="clear" w:color="auto" w:fill="FFFFFF"/>
        </w:rPr>
      </w:pPr>
      <w:r w:rsidRPr="00134D8F">
        <w:rPr>
          <w:rFonts w:ascii="Meiryo UI" w:eastAsia="Meiryo UI" w:hAnsi="Meiryo UI" w:cs="Arial"/>
          <w:color w:val="212121"/>
          <w:shd w:val="clear" w:color="auto" w:fill="FFFFFF"/>
        </w:rPr>
        <w:t>If you decide that you are over learning</w:t>
      </w:r>
      <w:r w:rsidR="00134D8F" w:rsidRPr="00134D8F">
        <w:rPr>
          <w:rFonts w:ascii="Meiryo UI" w:eastAsia="Meiryo UI" w:hAnsi="Meiryo UI" w:cs="Arial"/>
          <w:color w:val="212121"/>
          <w:shd w:val="clear" w:color="auto" w:fill="FFFFFF"/>
        </w:rPr>
        <w:t xml:space="preserve">, </w:t>
      </w:r>
      <w:r w:rsidRPr="00134D8F">
        <w:rPr>
          <w:rFonts w:ascii="Meiryo UI" w:eastAsia="Meiryo UI" w:hAnsi="Meiryo UI" w:cs="Arial"/>
          <w:color w:val="212121"/>
          <w:shd w:val="clear" w:color="auto" w:fill="FFFFFF"/>
        </w:rPr>
        <w:t>please try again to suppress excessive learning. When judging that it is not over learning, please state the reason.</w:t>
      </w:r>
      <w:r w:rsidR="00E23594" w:rsidRPr="00134D8F">
        <w:rPr>
          <w:rFonts w:ascii="Meiryo UI" w:eastAsia="Meiryo UI" w:hAnsi="Meiryo UI" w:cs="Arial"/>
          <w:color w:val="212121"/>
          <w:shd w:val="clear" w:color="auto" w:fill="FFFFFF"/>
        </w:rPr>
        <w:br/>
      </w:r>
    </w:p>
    <w:p w:rsidR="00E23594" w:rsidRPr="00134D8F" w:rsidRDefault="00430C65" w:rsidP="00430C65">
      <w:pPr>
        <w:pStyle w:val="a3"/>
        <w:numPr>
          <w:ilvl w:val="0"/>
          <w:numId w:val="1"/>
        </w:numPr>
        <w:ind w:leftChars="0"/>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 xml:space="preserve">Find the variable top10, which has a big influence on the occurrence of </w:t>
      </w:r>
      <w:proofErr w:type="spellStart"/>
      <w:r w:rsidRPr="00134D8F">
        <w:rPr>
          <w:rFonts w:ascii="Meiryo UI" w:eastAsia="Meiryo UI" w:hAnsi="Meiryo UI" w:cs="Arial"/>
          <w:color w:val="212121"/>
          <w:shd w:val="clear" w:color="auto" w:fill="FFFFFF"/>
        </w:rPr>
        <w:t>ColorUnevenness</w:t>
      </w:r>
      <w:proofErr w:type="spellEnd"/>
      <w:r w:rsidRPr="00134D8F">
        <w:rPr>
          <w:rFonts w:ascii="Meiryo UI" w:eastAsia="Meiryo UI" w:hAnsi="Meiryo UI" w:cs="Arial"/>
          <w:color w:val="212121"/>
          <w:shd w:val="clear" w:color="auto" w:fill="FFFFFF"/>
        </w:rPr>
        <w:t>,</w:t>
      </w:r>
      <w:r w:rsidR="00134D8F">
        <w:rPr>
          <w:rFonts w:ascii="Meiryo UI" w:eastAsia="Meiryo UI" w:hAnsi="Meiryo UI" w:cs="Arial"/>
          <w:color w:val="212121"/>
          <w:shd w:val="clear" w:color="auto" w:fill="FFFFFF"/>
        </w:rPr>
        <w:t xml:space="preserve"> </w:t>
      </w:r>
      <w:r w:rsidRPr="00134D8F">
        <w:rPr>
          <w:rFonts w:ascii="Meiryo UI" w:eastAsia="Meiryo UI" w:hAnsi="Meiryo UI" w:cs="Arial"/>
          <w:color w:val="212121"/>
          <w:shd w:val="clear" w:color="auto" w:fill="FFFFFF"/>
        </w:rPr>
        <w:t>and visualize it with a graph. The output image is as follows.</w:t>
      </w:r>
    </w:p>
    <w:p w:rsidR="00B511CD" w:rsidRPr="00430C65" w:rsidRDefault="00430C65" w:rsidP="00430C65">
      <w:pPr>
        <w:rPr>
          <w:rFonts w:ascii="Meiryo UI" w:eastAsia="Meiryo UI" w:hAnsi="Meiryo UI"/>
          <w:sz w:val="24"/>
          <w:szCs w:val="24"/>
        </w:rPr>
      </w:pPr>
      <w:r w:rsidRPr="00430C65">
        <w:rPr>
          <w:rFonts w:ascii="Meiryo UI" w:eastAsia="Meiryo UI" w:hAnsi="Meiryo UI"/>
          <w:noProof/>
          <w:sz w:val="24"/>
          <w:szCs w:val="24"/>
        </w:rPr>
        <mc:AlternateContent>
          <mc:Choice Requires="wpg">
            <w:drawing>
              <wp:anchor distT="0" distB="0" distL="114300" distR="114300" simplePos="0" relativeHeight="251659264" behindDoc="0" locked="0" layoutInCell="1" allowOverlap="1" wp14:anchorId="466190A6" wp14:editId="27F704FA">
                <wp:simplePos x="0" y="0"/>
                <wp:positionH relativeFrom="column">
                  <wp:posOffset>695325</wp:posOffset>
                </wp:positionH>
                <wp:positionV relativeFrom="paragraph">
                  <wp:posOffset>377825</wp:posOffset>
                </wp:positionV>
                <wp:extent cx="975360" cy="1689100"/>
                <wp:effectExtent l="0" t="0" r="0" b="0"/>
                <wp:wrapNone/>
                <wp:docPr id="20" name="グループ化 19">
                  <a:extLst xmlns:a="http://schemas.openxmlformats.org/drawingml/2006/main">
                    <a:ext uri="{FF2B5EF4-FFF2-40B4-BE49-F238E27FC236}">
                      <a16:creationId xmlns:a16="http://schemas.microsoft.com/office/drawing/2014/main" id="{702C0625-E5E4-431C-A7FB-326594BAD730}"/>
                    </a:ext>
                  </a:extLst>
                </wp:docPr>
                <wp:cNvGraphicFramePr/>
                <a:graphic xmlns:a="http://schemas.openxmlformats.org/drawingml/2006/main">
                  <a:graphicData uri="http://schemas.microsoft.com/office/word/2010/wordprocessingGroup">
                    <wpg:wgp>
                      <wpg:cNvGrpSpPr/>
                      <wpg:grpSpPr>
                        <a:xfrm>
                          <a:off x="0" y="0"/>
                          <a:ext cx="975360" cy="1689100"/>
                          <a:chOff x="0" y="264751"/>
                          <a:chExt cx="670560" cy="1689546"/>
                        </a:xfrm>
                      </wpg:grpSpPr>
                      <wps:wsp>
                        <wps:cNvPr id="2" name="テキスト ボックス 13">
                          <a:extLst>
                            <a:ext uri="{FF2B5EF4-FFF2-40B4-BE49-F238E27FC236}">
                              <a16:creationId xmlns:a16="http://schemas.microsoft.com/office/drawing/2014/main" id="{CD02EAE8-3E20-4F50-B1F4-E599E7D75E1B}"/>
                            </a:ext>
                          </a:extLst>
                        </wps:cNvPr>
                        <wps:cNvSpPr txBox="1"/>
                        <wps:spPr>
                          <a:xfrm>
                            <a:off x="0" y="264751"/>
                            <a:ext cx="670560" cy="548785"/>
                          </a:xfrm>
                          <a:prstGeom prst="rect">
                            <a:avLst/>
                          </a:prstGeom>
                          <a:noFill/>
                        </wps:spPr>
                        <wps:txbx>
                          <w:txbxContent>
                            <w:p w:rsidR="000D2393" w:rsidRPr="009B2C06" w:rsidRDefault="00430C65" w:rsidP="009B2C06">
                              <w:pPr>
                                <w:pStyle w:val="Web"/>
                                <w:spacing w:before="0" w:beforeAutospacing="0" w:after="0" w:afterAutospacing="0"/>
                                <w:rPr>
                                  <w:sz w:val="16"/>
                                  <w:szCs w:val="16"/>
                                </w:rPr>
                              </w:pPr>
                              <w:proofErr w:type="spellStart"/>
                              <w:r>
                                <w:rPr>
                                  <w:rFonts w:ascii="メイリオ" w:eastAsia="メイリオ" w:hAnsi="メイリオ" w:cstheme="minorBidi" w:hint="eastAsia"/>
                                  <w:color w:val="000000" w:themeColor="text1"/>
                                  <w:kern w:val="24"/>
                                  <w:sz w:val="16"/>
                                  <w:szCs w:val="16"/>
                                </w:rPr>
                                <w:t>V</w:t>
                              </w:r>
                              <w:r>
                                <w:rPr>
                                  <w:rFonts w:ascii="メイリオ" w:eastAsia="メイリオ" w:hAnsi="メイリオ" w:cstheme="minorBidi"/>
                                  <w:color w:val="000000" w:themeColor="text1"/>
                                  <w:kern w:val="24"/>
                                  <w:sz w:val="16"/>
                                  <w:szCs w:val="16"/>
                                </w:rPr>
                                <w:t>ariable</w:t>
                              </w:r>
                              <w:r w:rsidR="000D2393" w:rsidRPr="009B2C06">
                                <w:rPr>
                                  <w:rFonts w:ascii="メイリオ" w:eastAsia="メイリオ" w:hAnsi="メイリオ" w:cstheme="minorBidi" w:hint="eastAsia"/>
                                  <w:color w:val="000000" w:themeColor="text1"/>
                                  <w:kern w:val="24"/>
                                  <w:sz w:val="16"/>
                                  <w:szCs w:val="16"/>
                                </w:rPr>
                                <w:t>A</w:t>
                              </w:r>
                              <w:proofErr w:type="spellEnd"/>
                            </w:p>
                            <w:p w:rsidR="000D2393" w:rsidRPr="009B2C06" w:rsidRDefault="00430C65" w:rsidP="009B2C06">
                              <w:pPr>
                                <w:pStyle w:val="Web"/>
                                <w:spacing w:before="0" w:beforeAutospacing="0" w:after="0" w:afterAutospacing="0"/>
                                <w:rPr>
                                  <w:sz w:val="16"/>
                                  <w:szCs w:val="16"/>
                                </w:rPr>
                              </w:pPr>
                              <w:proofErr w:type="spellStart"/>
                              <w:r>
                                <w:rPr>
                                  <w:rFonts w:ascii="メイリオ" w:eastAsia="メイリオ" w:hAnsi="メイリオ" w:cstheme="minorBidi" w:hint="eastAsia"/>
                                  <w:color w:val="000000" w:themeColor="text1"/>
                                  <w:kern w:val="24"/>
                                  <w:sz w:val="16"/>
                                  <w:szCs w:val="16"/>
                                </w:rPr>
                                <w:t>V</w:t>
                              </w:r>
                              <w:r>
                                <w:rPr>
                                  <w:rFonts w:ascii="メイリオ" w:eastAsia="メイリオ" w:hAnsi="メイリオ" w:cstheme="minorBidi"/>
                                  <w:color w:val="000000" w:themeColor="text1"/>
                                  <w:kern w:val="24"/>
                                  <w:sz w:val="16"/>
                                  <w:szCs w:val="16"/>
                                </w:rPr>
                                <w:t>ariable</w:t>
                              </w:r>
                              <w:r w:rsidR="000D2393" w:rsidRPr="009B2C06">
                                <w:rPr>
                                  <w:rFonts w:ascii="メイリオ" w:eastAsia="メイリオ" w:hAnsi="メイリオ" w:cstheme="minorBidi" w:hint="eastAsia"/>
                                  <w:color w:val="000000" w:themeColor="text1"/>
                                  <w:kern w:val="24"/>
                                  <w:sz w:val="16"/>
                                  <w:szCs w:val="16"/>
                                </w:rPr>
                                <w:t>B</w:t>
                              </w:r>
                              <w:proofErr w:type="spellEnd"/>
                            </w:p>
                          </w:txbxContent>
                        </wps:txbx>
                        <wps:bodyPr wrap="square" rtlCol="0" anchor="ctr">
                          <a:noAutofit/>
                        </wps:bodyPr>
                      </wps:wsp>
                      <wps:wsp>
                        <wps:cNvPr id="3" name="正方形/長方形 3">
                          <a:extLst>
                            <a:ext uri="{FF2B5EF4-FFF2-40B4-BE49-F238E27FC236}">
                              <a16:creationId xmlns:a16="http://schemas.microsoft.com/office/drawing/2014/main" id="{F807F420-7841-453A-A3B2-2E3F3DDA5F02}"/>
                            </a:ext>
                          </a:extLst>
                        </wps:cNvPr>
                        <wps:cNvSpPr/>
                        <wps:spPr>
                          <a:xfrm>
                            <a:off x="0" y="1176944"/>
                            <a:ext cx="670560" cy="777353"/>
                          </a:xfrm>
                          <a:prstGeom prst="rect">
                            <a:avLst/>
                          </a:prstGeom>
                        </wps:spPr>
                        <wps:txbx>
                          <w:txbxContent>
                            <w:p w:rsidR="000D2393" w:rsidRPr="009B2C06" w:rsidRDefault="000D2393" w:rsidP="009B2C06">
                              <w:pPr>
                                <w:pStyle w:val="Web"/>
                                <w:spacing w:before="0" w:beforeAutospacing="0" w:after="0" w:afterAutospacing="0"/>
                                <w:rPr>
                                  <w:sz w:val="16"/>
                                  <w:szCs w:val="16"/>
                                </w:rPr>
                              </w:pPr>
                            </w:p>
                            <w:p w:rsidR="000D2393" w:rsidRPr="009B2C06" w:rsidRDefault="00430C65" w:rsidP="009B2C06">
                              <w:pPr>
                                <w:pStyle w:val="Web"/>
                                <w:spacing w:before="0" w:beforeAutospacing="0" w:after="0" w:afterAutospacing="0"/>
                                <w:rPr>
                                  <w:sz w:val="16"/>
                                  <w:szCs w:val="16"/>
                                </w:rPr>
                              </w:pPr>
                              <w:r>
                                <w:rPr>
                                  <w:rFonts w:ascii="メイリオ" w:eastAsia="メイリオ" w:hAnsi="メイリオ" w:cstheme="minorBidi" w:hint="eastAsia"/>
                                  <w:color w:val="000000" w:themeColor="text1"/>
                                  <w:kern w:val="24"/>
                                  <w:sz w:val="16"/>
                                  <w:szCs w:val="16"/>
                                </w:rPr>
                                <w:t>V</w:t>
                              </w:r>
                              <w:r>
                                <w:rPr>
                                  <w:rFonts w:ascii="メイリオ" w:eastAsia="メイリオ" w:hAnsi="メイリオ" w:cstheme="minorBidi"/>
                                  <w:color w:val="000000" w:themeColor="text1"/>
                                  <w:kern w:val="24"/>
                                  <w:sz w:val="16"/>
                                  <w:szCs w:val="16"/>
                                </w:rPr>
                                <w:t>ariable</w:t>
                              </w:r>
                              <w:r>
                                <w:rPr>
                                  <w:rFonts w:ascii="メイリオ" w:eastAsia="メイリオ" w:hAnsi="メイリオ" w:cstheme="minorBidi"/>
                                  <w:color w:val="000000" w:themeColor="text1"/>
                                  <w:kern w:val="24"/>
                                  <w:sz w:val="16"/>
                                  <w:szCs w:val="16"/>
                                </w:rPr>
                                <w:t xml:space="preserve"> </w:t>
                              </w:r>
                              <w:r w:rsidR="000D2393" w:rsidRPr="009B2C06">
                                <w:rPr>
                                  <w:rFonts w:ascii="メイリオ" w:eastAsia="メイリオ" w:hAnsi="メイリオ" w:cstheme="minorBidi" w:hint="eastAsia"/>
                                  <w:color w:val="000000" w:themeColor="text1"/>
                                  <w:kern w:val="24"/>
                                  <w:sz w:val="16"/>
                                  <w:szCs w:val="16"/>
                                </w:rPr>
                                <w:t>G</w:t>
                              </w:r>
                            </w:p>
                            <w:p w:rsidR="000D2393" w:rsidRPr="009B2C06" w:rsidRDefault="00430C65" w:rsidP="009B2C06">
                              <w:pPr>
                                <w:pStyle w:val="Web"/>
                                <w:spacing w:before="0" w:beforeAutospacing="0" w:after="0" w:afterAutospacing="0"/>
                                <w:rPr>
                                  <w:sz w:val="16"/>
                                  <w:szCs w:val="16"/>
                                </w:rPr>
                              </w:pPr>
                              <w:r>
                                <w:rPr>
                                  <w:rFonts w:ascii="メイリオ" w:eastAsia="メイリオ" w:hAnsi="メイリオ" w:cstheme="minorBidi" w:hint="eastAsia"/>
                                  <w:color w:val="000000" w:themeColor="text1"/>
                                  <w:kern w:val="24"/>
                                  <w:sz w:val="16"/>
                                  <w:szCs w:val="16"/>
                                </w:rPr>
                                <w:t>V</w:t>
                              </w:r>
                              <w:r>
                                <w:rPr>
                                  <w:rFonts w:ascii="メイリオ" w:eastAsia="メイリオ" w:hAnsi="メイリオ" w:cstheme="minorBidi"/>
                                  <w:color w:val="000000" w:themeColor="text1"/>
                                  <w:kern w:val="24"/>
                                  <w:sz w:val="16"/>
                                  <w:szCs w:val="16"/>
                                </w:rPr>
                                <w:t>ariable</w:t>
                              </w:r>
                              <w:r>
                                <w:rPr>
                                  <w:rFonts w:ascii="メイリオ" w:eastAsia="メイリオ" w:hAnsi="メイリオ" w:cstheme="minorBidi"/>
                                  <w:color w:val="000000" w:themeColor="text1"/>
                                  <w:kern w:val="24"/>
                                  <w:sz w:val="16"/>
                                  <w:szCs w:val="16"/>
                                </w:rPr>
                                <w:t xml:space="preserve"> </w:t>
                              </w:r>
                              <w:r w:rsidR="000D2393" w:rsidRPr="009B2C06">
                                <w:rPr>
                                  <w:rFonts w:ascii="メイリオ" w:eastAsia="メイリオ" w:hAnsi="メイリオ" w:cstheme="minorBidi" w:hint="eastAsia"/>
                                  <w:color w:val="000000" w:themeColor="text1"/>
                                  <w:kern w:val="24"/>
                                  <w:sz w:val="16"/>
                                  <w:szCs w:val="16"/>
                                </w:rPr>
                                <w:t>H</w:t>
                              </w:r>
                            </w:p>
                          </w:txbxContent>
                        </wps:txbx>
                        <wps:bodyPr wrap="square" anchor="ctr">
                          <a:noAutofit/>
                        </wps:bodyPr>
                      </wps:wsp>
                      <wps:wsp>
                        <wps:cNvPr id="4" name="直線コネクタ 4">
                          <a:extLst>
                            <a:ext uri="{FF2B5EF4-FFF2-40B4-BE49-F238E27FC236}">
                              <a16:creationId xmlns:a16="http://schemas.microsoft.com/office/drawing/2014/main" id="{6D2BCDA7-D736-4C2C-92B2-86886A57E55B}"/>
                            </a:ext>
                          </a:extLst>
                        </wps:cNvPr>
                        <wps:cNvCnPr>
                          <a:cxnSpLocks/>
                        </wps:cNvCnPr>
                        <wps:spPr>
                          <a:xfrm>
                            <a:off x="230847" y="775870"/>
                            <a:ext cx="0" cy="541035"/>
                          </a:xfrm>
                          <a:prstGeom prst="line">
                            <a:avLst/>
                          </a:prstGeom>
                          <a:ln w="19050">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6190A6" id="グループ化 19" o:spid="_x0000_s1026" style="position:absolute;left:0;text-align:left;margin-left:54.75pt;margin-top:29.75pt;width:76.8pt;height:133pt;z-index:251659264;mso-width-relative:margin;mso-height-relative:margin" coordorigin=",2647" coordsize="6705,16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">
                <v:shapetype id="_x0000_t202" coordsize="21600,21600" o:spt="202" path="m,l,21600r21600,l21600,xe">
                  <v:stroke joinstyle="miter"/>
                  <v:path gradientshapeok="t" o:connecttype="rect"/>
                </v:shapetype>
                <v:shape id="テキスト ボックス 13" o:spid="_x0000_s1027" type="#_x0000_t202" style="position:absolute;top:2647;width:6705;height:5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" filled="f" stroked="f">
                  <v:textbox>
                    <w:txbxContent>
                      <w:p w:rsidR="000D2393" w:rsidRPr="009B2C06" w:rsidRDefault="00430C65" w:rsidP="009B2C06">
                        <w:pPr>
                          <w:pStyle w:val="Web"/>
                          <w:spacing w:before="0" w:beforeAutospacing="0" w:after="0" w:afterAutospacing="0"/>
                          <w:rPr>
                            <w:sz w:val="16"/>
                            <w:szCs w:val="16"/>
                          </w:rPr>
                        </w:pPr>
                        <w:proofErr w:type="spellStart"/>
                        <w:r>
                          <w:rPr>
                            <w:rFonts w:ascii="メイリオ" w:eastAsia="メイリオ" w:hAnsi="メイリオ" w:cstheme="minorBidi" w:hint="eastAsia"/>
                            <w:color w:val="000000" w:themeColor="text1"/>
                            <w:kern w:val="24"/>
                            <w:sz w:val="16"/>
                            <w:szCs w:val="16"/>
                          </w:rPr>
                          <w:t>V</w:t>
                        </w:r>
                        <w:r>
                          <w:rPr>
                            <w:rFonts w:ascii="メイリオ" w:eastAsia="メイリオ" w:hAnsi="メイリオ" w:cstheme="minorBidi"/>
                            <w:color w:val="000000" w:themeColor="text1"/>
                            <w:kern w:val="24"/>
                            <w:sz w:val="16"/>
                            <w:szCs w:val="16"/>
                          </w:rPr>
                          <w:t>ariable</w:t>
                        </w:r>
                        <w:r w:rsidR="000D2393" w:rsidRPr="009B2C06">
                          <w:rPr>
                            <w:rFonts w:ascii="メイリオ" w:eastAsia="メイリオ" w:hAnsi="メイリオ" w:cstheme="minorBidi" w:hint="eastAsia"/>
                            <w:color w:val="000000" w:themeColor="text1"/>
                            <w:kern w:val="24"/>
                            <w:sz w:val="16"/>
                            <w:szCs w:val="16"/>
                          </w:rPr>
                          <w:t>A</w:t>
                        </w:r>
                        <w:proofErr w:type="spellEnd"/>
                      </w:p>
                      <w:p w:rsidR="000D2393" w:rsidRPr="009B2C06" w:rsidRDefault="00430C65" w:rsidP="009B2C06">
                        <w:pPr>
                          <w:pStyle w:val="Web"/>
                          <w:spacing w:before="0" w:beforeAutospacing="0" w:after="0" w:afterAutospacing="0"/>
                          <w:rPr>
                            <w:sz w:val="16"/>
                            <w:szCs w:val="16"/>
                          </w:rPr>
                        </w:pPr>
                        <w:proofErr w:type="spellStart"/>
                        <w:r>
                          <w:rPr>
                            <w:rFonts w:ascii="メイリオ" w:eastAsia="メイリオ" w:hAnsi="メイリオ" w:cstheme="minorBidi" w:hint="eastAsia"/>
                            <w:color w:val="000000" w:themeColor="text1"/>
                            <w:kern w:val="24"/>
                            <w:sz w:val="16"/>
                            <w:szCs w:val="16"/>
                          </w:rPr>
                          <w:t>V</w:t>
                        </w:r>
                        <w:r>
                          <w:rPr>
                            <w:rFonts w:ascii="メイリオ" w:eastAsia="メイリオ" w:hAnsi="メイリオ" w:cstheme="minorBidi"/>
                            <w:color w:val="000000" w:themeColor="text1"/>
                            <w:kern w:val="24"/>
                            <w:sz w:val="16"/>
                            <w:szCs w:val="16"/>
                          </w:rPr>
                          <w:t>ariable</w:t>
                        </w:r>
                        <w:r w:rsidR="000D2393" w:rsidRPr="009B2C06">
                          <w:rPr>
                            <w:rFonts w:ascii="メイリオ" w:eastAsia="メイリオ" w:hAnsi="メイリオ" w:cstheme="minorBidi" w:hint="eastAsia"/>
                            <w:color w:val="000000" w:themeColor="text1"/>
                            <w:kern w:val="24"/>
                            <w:sz w:val="16"/>
                            <w:szCs w:val="16"/>
                          </w:rPr>
                          <w:t>B</w:t>
                        </w:r>
                        <w:proofErr w:type="spellEnd"/>
                      </w:p>
                    </w:txbxContent>
                  </v:textbox>
                </v:shape>
                <v:rect id="正方形/長方形 3" o:spid="_x0000_s1028" style="position:absolute;top:11769;width:6705;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textbox>
                    <w:txbxContent>
                      <w:p w:rsidR="000D2393" w:rsidRPr="009B2C06" w:rsidRDefault="000D2393" w:rsidP="009B2C06">
                        <w:pPr>
                          <w:pStyle w:val="Web"/>
                          <w:spacing w:before="0" w:beforeAutospacing="0" w:after="0" w:afterAutospacing="0"/>
                          <w:rPr>
                            <w:sz w:val="16"/>
                            <w:szCs w:val="16"/>
                          </w:rPr>
                        </w:pPr>
                      </w:p>
                      <w:p w:rsidR="000D2393" w:rsidRPr="009B2C06" w:rsidRDefault="00430C65" w:rsidP="009B2C06">
                        <w:pPr>
                          <w:pStyle w:val="Web"/>
                          <w:spacing w:before="0" w:beforeAutospacing="0" w:after="0" w:afterAutospacing="0"/>
                          <w:rPr>
                            <w:sz w:val="16"/>
                            <w:szCs w:val="16"/>
                          </w:rPr>
                        </w:pPr>
                        <w:r>
                          <w:rPr>
                            <w:rFonts w:ascii="メイリオ" w:eastAsia="メイリオ" w:hAnsi="メイリオ" w:cstheme="minorBidi" w:hint="eastAsia"/>
                            <w:color w:val="000000" w:themeColor="text1"/>
                            <w:kern w:val="24"/>
                            <w:sz w:val="16"/>
                            <w:szCs w:val="16"/>
                          </w:rPr>
                          <w:t>V</w:t>
                        </w:r>
                        <w:r>
                          <w:rPr>
                            <w:rFonts w:ascii="メイリオ" w:eastAsia="メイリオ" w:hAnsi="メイリオ" w:cstheme="minorBidi"/>
                            <w:color w:val="000000" w:themeColor="text1"/>
                            <w:kern w:val="24"/>
                            <w:sz w:val="16"/>
                            <w:szCs w:val="16"/>
                          </w:rPr>
                          <w:t>ariable</w:t>
                        </w:r>
                        <w:r>
                          <w:rPr>
                            <w:rFonts w:ascii="メイリオ" w:eastAsia="メイリオ" w:hAnsi="メイリオ" w:cstheme="minorBidi"/>
                            <w:color w:val="000000" w:themeColor="text1"/>
                            <w:kern w:val="24"/>
                            <w:sz w:val="16"/>
                            <w:szCs w:val="16"/>
                          </w:rPr>
                          <w:t xml:space="preserve"> </w:t>
                        </w:r>
                        <w:r w:rsidR="000D2393" w:rsidRPr="009B2C06">
                          <w:rPr>
                            <w:rFonts w:ascii="メイリオ" w:eastAsia="メイリオ" w:hAnsi="メイリオ" w:cstheme="minorBidi" w:hint="eastAsia"/>
                            <w:color w:val="000000" w:themeColor="text1"/>
                            <w:kern w:val="24"/>
                            <w:sz w:val="16"/>
                            <w:szCs w:val="16"/>
                          </w:rPr>
                          <w:t>G</w:t>
                        </w:r>
                      </w:p>
                      <w:p w:rsidR="000D2393" w:rsidRPr="009B2C06" w:rsidRDefault="00430C65" w:rsidP="009B2C06">
                        <w:pPr>
                          <w:pStyle w:val="Web"/>
                          <w:spacing w:before="0" w:beforeAutospacing="0" w:after="0" w:afterAutospacing="0"/>
                          <w:rPr>
                            <w:sz w:val="16"/>
                            <w:szCs w:val="16"/>
                          </w:rPr>
                        </w:pPr>
                        <w:r>
                          <w:rPr>
                            <w:rFonts w:ascii="メイリオ" w:eastAsia="メイリオ" w:hAnsi="メイリオ" w:cstheme="minorBidi" w:hint="eastAsia"/>
                            <w:color w:val="000000" w:themeColor="text1"/>
                            <w:kern w:val="24"/>
                            <w:sz w:val="16"/>
                            <w:szCs w:val="16"/>
                          </w:rPr>
                          <w:t>V</w:t>
                        </w:r>
                        <w:r>
                          <w:rPr>
                            <w:rFonts w:ascii="メイリオ" w:eastAsia="メイリオ" w:hAnsi="メイリオ" w:cstheme="minorBidi"/>
                            <w:color w:val="000000" w:themeColor="text1"/>
                            <w:kern w:val="24"/>
                            <w:sz w:val="16"/>
                            <w:szCs w:val="16"/>
                          </w:rPr>
                          <w:t>ariable</w:t>
                        </w:r>
                        <w:r>
                          <w:rPr>
                            <w:rFonts w:ascii="メイリオ" w:eastAsia="メイリオ" w:hAnsi="メイリオ" w:cstheme="minorBidi"/>
                            <w:color w:val="000000" w:themeColor="text1"/>
                            <w:kern w:val="24"/>
                            <w:sz w:val="16"/>
                            <w:szCs w:val="16"/>
                          </w:rPr>
                          <w:t xml:space="preserve"> </w:t>
                        </w:r>
                        <w:r w:rsidR="000D2393" w:rsidRPr="009B2C06">
                          <w:rPr>
                            <w:rFonts w:ascii="メイリオ" w:eastAsia="メイリオ" w:hAnsi="メイリオ" w:cstheme="minorBidi" w:hint="eastAsia"/>
                            <w:color w:val="000000" w:themeColor="text1"/>
                            <w:kern w:val="24"/>
                            <w:sz w:val="16"/>
                            <w:szCs w:val="16"/>
                          </w:rPr>
                          <w:t>H</w:t>
                        </w:r>
                      </w:p>
                    </w:txbxContent>
                  </v:textbox>
                </v:rect>
                <v:line id="直線コネクタ 4" o:spid="_x0000_s1029" style="position:absolute;visibility:visible;mso-wrap-style:square" from="2308,7758" to="2308,1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" strokecolor="#4472c4 [3204]" strokeweight="1.5pt">
                  <v:stroke dashstyle="1 1" joinstyle="miter"/>
                  <o:lock v:ext="edit" shapetype="f"/>
                </v:line>
              </v:group>
            </w:pict>
          </mc:Fallback>
        </mc:AlternateContent>
      </w:r>
      <w:r w:rsidR="00757C85" w:rsidRPr="00430C65">
        <w:rPr>
          <w:rFonts w:ascii="Meiryo UI" w:eastAsia="Meiryo UI" w:hAnsi="Meiryo UI"/>
          <w:noProof/>
          <w:sz w:val="24"/>
          <w:szCs w:val="24"/>
        </w:rPr>
        <mc:AlternateContent>
          <mc:Choice Requires="wps">
            <w:drawing>
              <wp:anchor distT="0" distB="0" distL="114300" distR="114300" simplePos="0" relativeHeight="251661312" behindDoc="0" locked="0" layoutInCell="1" allowOverlap="1" wp14:anchorId="0F197CB8" wp14:editId="5FD24B33">
                <wp:simplePos x="0" y="0"/>
                <wp:positionH relativeFrom="column">
                  <wp:posOffset>1196975</wp:posOffset>
                </wp:positionH>
                <wp:positionV relativeFrom="paragraph">
                  <wp:posOffset>-34925</wp:posOffset>
                </wp:positionV>
                <wp:extent cx="3343910" cy="245745"/>
                <wp:effectExtent l="0" t="0" r="0" b="0"/>
                <wp:wrapNone/>
                <wp:docPr id="24" name="テキスト ボックス 23">
                  <a:extLst xmlns:a="http://schemas.openxmlformats.org/drawingml/2006/main">
                    <a:ext uri="{FF2B5EF4-FFF2-40B4-BE49-F238E27FC236}">
                      <a16:creationId xmlns:a16="http://schemas.microsoft.com/office/drawing/2014/main" id="{56C50C67-C60F-4E6F-8213-9476D50B165A}"/>
                    </a:ext>
                  </a:extLst>
                </wp:docPr>
                <wp:cNvGraphicFramePr/>
                <a:graphic xmlns:a="http://schemas.openxmlformats.org/drawingml/2006/main">
                  <a:graphicData uri="http://schemas.microsoft.com/office/word/2010/wordprocessingShape">
                    <wps:wsp>
                      <wps:cNvSpPr txBox="1"/>
                      <wps:spPr>
                        <a:xfrm>
                          <a:off x="0" y="0"/>
                          <a:ext cx="3343910" cy="245745"/>
                        </a:xfrm>
                        <a:prstGeom prst="rect">
                          <a:avLst/>
                        </a:prstGeom>
                        <a:noFill/>
                      </wps:spPr>
                      <wps:txbx>
                        <w:txbxContent>
                          <w:p w:rsidR="000D2393" w:rsidRPr="009B2C06" w:rsidRDefault="00430C65" w:rsidP="009B2C06">
                            <w:pPr>
                              <w:pStyle w:val="Web"/>
                              <w:spacing w:before="0" w:beforeAutospacing="0" w:after="0" w:afterAutospacing="0"/>
                              <w:rPr>
                                <w:sz w:val="20"/>
                                <w:szCs w:val="20"/>
                              </w:rPr>
                            </w:pPr>
                            <w:r w:rsidRPr="00430C65">
                              <w:rPr>
                                <w:rFonts w:ascii="メイリオ" w:eastAsia="メイリオ" w:hAnsi="メイリオ" w:cstheme="minorBidi"/>
                                <w:color w:val="000000" w:themeColor="text1"/>
                                <w:kern w:val="24"/>
                                <w:sz w:val="20"/>
                                <w:szCs w:val="20"/>
                              </w:rPr>
                              <w:t xml:space="preserve">Variable affecting </w:t>
                            </w:r>
                            <w:proofErr w:type="spellStart"/>
                            <w:r w:rsidRPr="00430C65">
                              <w:rPr>
                                <w:rFonts w:ascii="メイリオ" w:eastAsia="メイリオ" w:hAnsi="メイリオ" w:cstheme="minorBidi"/>
                                <w:color w:val="000000" w:themeColor="text1"/>
                                <w:kern w:val="24"/>
                                <w:sz w:val="20"/>
                                <w:szCs w:val="20"/>
                              </w:rPr>
                              <w:t>ColorUnevenness</w:t>
                            </w:r>
                            <w:proofErr w:type="spellEnd"/>
                            <w:r w:rsidRPr="00430C65">
                              <w:rPr>
                                <w:rFonts w:ascii="メイリオ" w:eastAsia="メイリオ" w:hAnsi="メイリオ" w:cstheme="minorBidi"/>
                                <w:color w:val="000000" w:themeColor="text1"/>
                                <w:kern w:val="24"/>
                                <w:sz w:val="20"/>
                                <w:szCs w:val="20"/>
                              </w:rPr>
                              <w:t xml:space="preserve"> Top 10</w:t>
                            </w:r>
                          </w:p>
                        </w:txbxContent>
                      </wps:txbx>
                      <wps:bodyPr wrap="square" rtlCol="0">
                        <a:spAutoFit/>
                      </wps:bodyPr>
                    </wps:wsp>
                  </a:graphicData>
                </a:graphic>
              </wp:anchor>
            </w:drawing>
          </mc:Choice>
          <mc:Fallback>
            <w:pict>
              <v:shape w14:anchorId="0F197CB8" id="テキスト ボックス 23" o:spid="_x0000_s1030" type="#_x0000_t202" style="position:absolute;left:0;text-align:left;margin-left:94.25pt;margin-top:-2.75pt;width:263.3pt;height:1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" filled="f" stroked="f">
                <v:textbox style="mso-fit-shape-to-text:t">
                  <w:txbxContent>
                    <w:p w:rsidR="000D2393" w:rsidRPr="009B2C06" w:rsidRDefault="00430C65" w:rsidP="009B2C06">
                      <w:pPr>
                        <w:pStyle w:val="Web"/>
                        <w:spacing w:before="0" w:beforeAutospacing="0" w:after="0" w:afterAutospacing="0"/>
                        <w:rPr>
                          <w:sz w:val="20"/>
                          <w:szCs w:val="20"/>
                        </w:rPr>
                      </w:pPr>
                      <w:r w:rsidRPr="00430C65">
                        <w:rPr>
                          <w:rFonts w:ascii="メイリオ" w:eastAsia="メイリオ" w:hAnsi="メイリオ" w:cstheme="minorBidi"/>
                          <w:color w:val="000000" w:themeColor="text1"/>
                          <w:kern w:val="24"/>
                          <w:sz w:val="20"/>
                          <w:szCs w:val="20"/>
                        </w:rPr>
                        <w:t xml:space="preserve">Variable affecting </w:t>
                      </w:r>
                      <w:proofErr w:type="spellStart"/>
                      <w:r w:rsidRPr="00430C65">
                        <w:rPr>
                          <w:rFonts w:ascii="メイリオ" w:eastAsia="メイリオ" w:hAnsi="メイリオ" w:cstheme="minorBidi"/>
                          <w:color w:val="000000" w:themeColor="text1"/>
                          <w:kern w:val="24"/>
                          <w:sz w:val="20"/>
                          <w:szCs w:val="20"/>
                        </w:rPr>
                        <w:t>ColorUnevenness</w:t>
                      </w:r>
                      <w:proofErr w:type="spellEnd"/>
                      <w:r w:rsidRPr="00430C65">
                        <w:rPr>
                          <w:rFonts w:ascii="メイリオ" w:eastAsia="メイリオ" w:hAnsi="メイリオ" w:cstheme="minorBidi"/>
                          <w:color w:val="000000" w:themeColor="text1"/>
                          <w:kern w:val="24"/>
                          <w:sz w:val="20"/>
                          <w:szCs w:val="20"/>
                        </w:rPr>
                        <w:t xml:space="preserve"> Top 10</w:t>
                      </w:r>
                    </w:p>
                  </w:txbxContent>
                </v:textbox>
              </v:shape>
            </w:pict>
          </mc:Fallback>
        </mc:AlternateContent>
      </w:r>
      <w:r w:rsidR="00F54A2D" w:rsidRPr="00430C65">
        <w:rPr>
          <w:rFonts w:ascii="Meiryo UI" w:eastAsia="Meiryo UI" w:hAnsi="Meiryo UI"/>
          <w:noProof/>
          <w:sz w:val="24"/>
          <w:szCs w:val="24"/>
        </w:rPr>
        <w:drawing>
          <wp:anchor distT="0" distB="0" distL="114300" distR="114300" simplePos="0" relativeHeight="251660288" behindDoc="0" locked="0" layoutInCell="1" allowOverlap="1" wp14:anchorId="2AE94A78" wp14:editId="4D154100">
            <wp:simplePos x="0" y="0"/>
            <wp:positionH relativeFrom="column">
              <wp:posOffset>1522095</wp:posOffset>
            </wp:positionH>
            <wp:positionV relativeFrom="paragraph">
              <wp:posOffset>363855</wp:posOffset>
            </wp:positionV>
            <wp:extent cx="2558415" cy="1825625"/>
            <wp:effectExtent l="0" t="0" r="0" b="3175"/>
            <wp:wrapNone/>
            <wp:docPr id="23" name="図 22">
              <a:extLst xmlns:a="http://schemas.openxmlformats.org/drawingml/2006/main">
                <a:ext uri="{FF2B5EF4-FFF2-40B4-BE49-F238E27FC236}">
                  <a16:creationId xmlns:a16="http://schemas.microsoft.com/office/drawing/2014/main" id="{93127CD2-5480-4D41-A59A-4AF30C87F5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2">
                      <a:extLst>
                        <a:ext uri="{FF2B5EF4-FFF2-40B4-BE49-F238E27FC236}">
                          <a16:creationId xmlns:a16="http://schemas.microsoft.com/office/drawing/2014/main" id="{93127CD2-5480-4D41-A59A-4AF30C87F56F}"/>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58415" cy="1825625"/>
                    </a:xfrm>
                    <a:prstGeom prst="rect">
                      <a:avLst/>
                    </a:prstGeom>
                  </pic:spPr>
                </pic:pic>
              </a:graphicData>
            </a:graphic>
          </wp:anchor>
        </w:drawing>
      </w:r>
      <w:r w:rsidR="00B511CD" w:rsidRPr="00430C65">
        <w:rPr>
          <w:rFonts w:ascii="Meiryo UI" w:eastAsia="Meiryo UI" w:hAnsi="Meiryo UI"/>
          <w:sz w:val="24"/>
          <w:szCs w:val="24"/>
        </w:rPr>
        <w:br/>
      </w:r>
    </w:p>
    <w:p w:rsidR="000D2393" w:rsidRPr="00430C65" w:rsidRDefault="000D2393" w:rsidP="00430C65">
      <w:pPr>
        <w:rPr>
          <w:rFonts w:ascii="Meiryo UI" w:eastAsia="Meiryo UI" w:hAnsi="Meiryo UI"/>
          <w:sz w:val="24"/>
          <w:szCs w:val="24"/>
        </w:rPr>
      </w:pPr>
    </w:p>
    <w:p w:rsidR="000D2393" w:rsidRPr="00430C65" w:rsidRDefault="000D2393" w:rsidP="00430C65">
      <w:pPr>
        <w:rPr>
          <w:rFonts w:ascii="Meiryo UI" w:eastAsia="Meiryo UI" w:hAnsi="Meiryo UI"/>
          <w:sz w:val="24"/>
          <w:szCs w:val="24"/>
        </w:rPr>
      </w:pPr>
    </w:p>
    <w:p w:rsidR="000D2393" w:rsidRPr="00430C65" w:rsidRDefault="000D2393" w:rsidP="00430C65">
      <w:pPr>
        <w:rPr>
          <w:rFonts w:ascii="Meiryo UI" w:eastAsia="Meiryo UI" w:hAnsi="Meiryo UI"/>
          <w:sz w:val="24"/>
          <w:szCs w:val="24"/>
        </w:rPr>
      </w:pPr>
      <w:r w:rsidRPr="00430C65">
        <w:rPr>
          <w:rFonts w:ascii="Meiryo UI" w:eastAsia="Meiryo UI" w:hAnsi="Meiryo UI"/>
          <w:noProof/>
          <w:sz w:val="24"/>
          <w:szCs w:val="24"/>
        </w:rPr>
        <mc:AlternateContent>
          <mc:Choice Requires="wps">
            <w:drawing>
              <wp:anchor distT="0" distB="0" distL="114300" distR="114300" simplePos="0" relativeHeight="251662336" behindDoc="0" locked="0" layoutInCell="1" allowOverlap="1" wp14:anchorId="71CA6DA4" wp14:editId="7DDD23EF">
                <wp:simplePos x="0" y="0"/>
                <wp:positionH relativeFrom="margin">
                  <wp:posOffset>1746885</wp:posOffset>
                </wp:positionH>
                <wp:positionV relativeFrom="paragraph">
                  <wp:posOffset>172085</wp:posOffset>
                </wp:positionV>
                <wp:extent cx="1821815" cy="245745"/>
                <wp:effectExtent l="0" t="0" r="0" b="0"/>
                <wp:wrapNone/>
                <wp:docPr id="25" name="テキスト ボックス 24">
                  <a:extLst xmlns:a="http://schemas.openxmlformats.org/drawingml/2006/main">
                    <a:ext uri="{FF2B5EF4-FFF2-40B4-BE49-F238E27FC236}">
                      <a16:creationId xmlns:a16="http://schemas.microsoft.com/office/drawing/2014/main" id="{09580599-5AA5-44DF-B5BD-E06CB62321FF}"/>
                    </a:ext>
                  </a:extLst>
                </wp:docPr>
                <wp:cNvGraphicFramePr/>
                <a:graphic xmlns:a="http://schemas.openxmlformats.org/drawingml/2006/main">
                  <a:graphicData uri="http://schemas.microsoft.com/office/word/2010/wordprocessingShape">
                    <wps:wsp>
                      <wps:cNvSpPr txBox="1"/>
                      <wps:spPr>
                        <a:xfrm>
                          <a:off x="0" y="0"/>
                          <a:ext cx="1821815" cy="245745"/>
                        </a:xfrm>
                        <a:prstGeom prst="rect">
                          <a:avLst/>
                        </a:prstGeom>
                        <a:noFill/>
                      </wps:spPr>
                      <wps:txbx>
                        <w:txbxContent>
                          <w:p w:rsidR="000D2393" w:rsidRPr="009B2C06" w:rsidRDefault="00430C65" w:rsidP="009B2C06">
                            <w:pPr>
                              <w:pStyle w:val="Web"/>
                              <w:spacing w:before="0" w:beforeAutospacing="0" w:after="0" w:afterAutospacing="0"/>
                              <w:rPr>
                                <w:sz w:val="20"/>
                                <w:szCs w:val="20"/>
                              </w:rPr>
                            </w:pPr>
                            <w:r w:rsidRPr="00430C65">
                              <w:rPr>
                                <w:rFonts w:ascii="メイリオ" w:eastAsia="メイリオ" w:hAnsi="メイリオ" w:cstheme="minorBidi"/>
                                <w:color w:val="000000" w:themeColor="text1"/>
                                <w:kern w:val="24"/>
                                <w:sz w:val="20"/>
                                <w:szCs w:val="20"/>
                              </w:rPr>
                              <w:t>Variable importance</w:t>
                            </w:r>
                          </w:p>
                        </w:txbxContent>
                      </wps:txbx>
                      <wps:bodyPr wrap="square" rtlCol="0">
                        <a:spAutoFit/>
                      </wps:bodyPr>
                    </wps:wsp>
                  </a:graphicData>
                </a:graphic>
                <wp14:sizeRelH relativeFrom="margin">
                  <wp14:pctWidth>0</wp14:pctWidth>
                </wp14:sizeRelH>
              </wp:anchor>
            </w:drawing>
          </mc:Choice>
          <mc:Fallback>
            <w:pict>
              <v:shape w14:anchorId="71CA6DA4" id="テキスト ボックス 24" o:spid="_x0000_s1031" type="#_x0000_t202" style="position:absolute;left:0;text-align:left;margin-left:137.55pt;margin-top:13.55pt;width:143.45pt;height:19.3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" filled="f" stroked="f">
                <v:textbox style="mso-fit-shape-to-text:t">
                  <w:txbxContent>
                    <w:p w:rsidR="000D2393" w:rsidRPr="009B2C06" w:rsidRDefault="00430C65" w:rsidP="009B2C06">
                      <w:pPr>
                        <w:pStyle w:val="Web"/>
                        <w:spacing w:before="0" w:beforeAutospacing="0" w:after="0" w:afterAutospacing="0"/>
                        <w:rPr>
                          <w:sz w:val="20"/>
                          <w:szCs w:val="20"/>
                        </w:rPr>
                      </w:pPr>
                      <w:r w:rsidRPr="00430C65">
                        <w:rPr>
                          <w:rFonts w:ascii="メイリオ" w:eastAsia="メイリオ" w:hAnsi="メイリオ" w:cstheme="minorBidi"/>
                          <w:color w:val="000000" w:themeColor="text1"/>
                          <w:kern w:val="24"/>
                          <w:sz w:val="20"/>
                          <w:szCs w:val="20"/>
                        </w:rPr>
                        <w:t>Variable importance</w:t>
                      </w:r>
                    </w:p>
                  </w:txbxContent>
                </v:textbox>
                <w10:wrap anchorx="margin"/>
              </v:shape>
            </w:pict>
          </mc:Fallback>
        </mc:AlternateContent>
      </w:r>
    </w:p>
    <w:p w:rsidR="00134D8F" w:rsidRDefault="00134D8F" w:rsidP="00430C65">
      <w:pPr>
        <w:rPr>
          <w:rFonts w:ascii="Meiryo UI" w:eastAsia="Meiryo UI" w:hAnsi="Meiryo UI" w:cs="Arial"/>
          <w:color w:val="212121"/>
          <w:shd w:val="clear" w:color="auto" w:fill="FFFFFF"/>
        </w:rPr>
      </w:pPr>
    </w:p>
    <w:p w:rsidR="00430C65" w:rsidRPr="00134D8F" w:rsidRDefault="00430C65" w:rsidP="00430C65">
      <w:pPr>
        <w:rPr>
          <w:rFonts w:ascii="Meiryo UI" w:eastAsia="Meiryo UI" w:hAnsi="Meiryo UI" w:cs="Arial"/>
          <w:color w:val="212121"/>
          <w:shd w:val="clear" w:color="auto" w:fill="FFFFFF"/>
        </w:rPr>
      </w:pPr>
      <w:r w:rsidRPr="00134D8F">
        <w:rPr>
          <w:rFonts w:ascii="Meiryo UI" w:eastAsia="Meiryo UI" w:hAnsi="Meiryo UI" w:cs="Arial"/>
          <w:color w:val="212121"/>
          <w:shd w:val="clear" w:color="auto" w:fill="FFFFFF"/>
        </w:rPr>
        <w:t>Please submit once aft</w:t>
      </w:r>
      <w:bookmarkStart w:id="0" w:name="_GoBack"/>
      <w:bookmarkEnd w:id="0"/>
      <w:r w:rsidRPr="00134D8F">
        <w:rPr>
          <w:rFonts w:ascii="Meiryo UI" w:eastAsia="Meiryo UI" w:hAnsi="Meiryo UI" w:cs="Arial"/>
          <w:color w:val="212121"/>
          <w:shd w:val="clear" w:color="auto" w:fill="FFFFFF"/>
        </w:rPr>
        <w:t>er completing step ⑯.</w:t>
      </w:r>
    </w:p>
    <w:p w:rsidR="00430C65" w:rsidRPr="00134D8F" w:rsidRDefault="00430C65" w:rsidP="00430C65">
      <w:pPr>
        <w:rPr>
          <w:rFonts w:ascii="Meiryo UI" w:eastAsia="Meiryo UI" w:hAnsi="Meiryo UI" w:cs="Arial" w:hint="eastAsia"/>
          <w:color w:val="212121"/>
          <w:shd w:val="clear" w:color="auto" w:fill="FFFFFF"/>
        </w:rPr>
      </w:pPr>
      <w:r w:rsidRPr="00134D8F">
        <w:rPr>
          <w:rFonts w:ascii="Meiryo UI" w:eastAsia="Meiryo UI" w:hAnsi="Meiryo UI" w:cs="Arial"/>
          <w:color w:val="212121"/>
          <w:shd w:val="clear" w:color="auto" w:fill="FFFFFF"/>
        </w:rPr>
        <w:t xml:space="preserve">In addition, we coped with unbalanced data by </w:t>
      </w:r>
      <w:proofErr w:type="spellStart"/>
      <w:r w:rsidRPr="00134D8F">
        <w:rPr>
          <w:rFonts w:ascii="Meiryo UI" w:eastAsia="Meiryo UI" w:hAnsi="Meiryo UI" w:cs="Arial"/>
          <w:color w:val="212121"/>
          <w:shd w:val="clear" w:color="auto" w:fill="FFFFFF"/>
        </w:rPr>
        <w:t>downsampling</w:t>
      </w:r>
      <w:proofErr w:type="spellEnd"/>
      <w:r w:rsidRPr="00134D8F">
        <w:rPr>
          <w:rFonts w:ascii="Meiryo UI" w:eastAsia="Meiryo UI" w:hAnsi="Meiryo UI" w:cs="Arial"/>
          <w:color w:val="212121"/>
          <w:shd w:val="clear" w:color="auto" w:fill="FFFFFF"/>
        </w:rPr>
        <w:t xml:space="preserve"> in procedure ⑨, but please deal with other defective items (Short, </w:t>
      </w:r>
      <w:proofErr w:type="spellStart"/>
      <w:r w:rsidRPr="00134D8F">
        <w:rPr>
          <w:rFonts w:ascii="Meiryo UI" w:eastAsia="Meiryo UI" w:hAnsi="Meiryo UI" w:cs="Arial"/>
          <w:color w:val="212121"/>
          <w:shd w:val="clear" w:color="auto" w:fill="FFFFFF"/>
        </w:rPr>
        <w:t>Mera</w:t>
      </w:r>
      <w:proofErr w:type="spellEnd"/>
      <w:r w:rsidRPr="00134D8F">
        <w:rPr>
          <w:rFonts w:ascii="Meiryo UI" w:eastAsia="Meiryo UI" w:hAnsi="Meiryo UI" w:cs="Arial"/>
          <w:color w:val="212121"/>
          <w:shd w:val="clear" w:color="auto" w:fill="FFFFFF"/>
        </w:rPr>
        <w:t xml:space="preserve">) by weighting in the model. (If it is </w:t>
      </w:r>
      <w:proofErr w:type="spellStart"/>
      <w:r w:rsidRPr="00134D8F">
        <w:rPr>
          <w:rFonts w:ascii="Meiryo UI" w:eastAsia="Meiryo UI" w:hAnsi="Meiryo UI" w:cs="Arial"/>
          <w:color w:val="212121"/>
          <w:shd w:val="clear" w:color="auto" w:fill="FFFFFF"/>
        </w:rPr>
        <w:t>RandomForestClassifier</w:t>
      </w:r>
      <w:proofErr w:type="spellEnd"/>
      <w:r w:rsidRPr="00134D8F">
        <w:rPr>
          <w:rFonts w:ascii="Meiryo UI" w:eastAsia="Meiryo UI" w:hAnsi="Meiryo UI" w:cs="Arial"/>
          <w:color w:val="212121"/>
          <w:shd w:val="clear" w:color="auto" w:fill="FFFFFF"/>
        </w:rPr>
        <w:t xml:space="preserve"> of </w:t>
      </w:r>
      <w:proofErr w:type="spellStart"/>
      <w:r w:rsidRPr="00134D8F">
        <w:rPr>
          <w:rFonts w:ascii="Meiryo UI" w:eastAsia="Meiryo UI" w:hAnsi="Meiryo UI" w:cs="Arial"/>
          <w:color w:val="212121"/>
          <w:shd w:val="clear" w:color="auto" w:fill="FFFFFF"/>
        </w:rPr>
        <w:t>scikit</w:t>
      </w:r>
      <w:proofErr w:type="spellEnd"/>
      <w:r w:rsidRPr="00134D8F">
        <w:rPr>
          <w:rFonts w:ascii="Meiryo UI" w:eastAsia="Meiryo UI" w:hAnsi="Meiryo UI" w:cs="Arial"/>
          <w:color w:val="212121"/>
          <w:shd w:val="clear" w:color="auto" w:fill="FFFFFF"/>
        </w:rPr>
        <w:t xml:space="preserve">-learn, it can be weighted to the target variable by specifying argument </w:t>
      </w:r>
      <w:proofErr w:type="spellStart"/>
      <w:r w:rsidRPr="00134D8F">
        <w:rPr>
          <w:rFonts w:ascii="Meiryo UI" w:eastAsia="Meiryo UI" w:hAnsi="Meiryo UI" w:cs="Arial"/>
          <w:color w:val="212121"/>
          <w:shd w:val="clear" w:color="auto" w:fill="FFFFFF"/>
        </w:rPr>
        <w:t>class_weight</w:t>
      </w:r>
      <w:proofErr w:type="spellEnd"/>
      <w:r w:rsidRPr="00134D8F">
        <w:rPr>
          <w:rFonts w:ascii="Meiryo UI" w:eastAsia="Meiryo UI" w:hAnsi="Meiryo UI" w:cs="Arial"/>
          <w:color w:val="212121"/>
          <w:shd w:val="clear" w:color="auto" w:fill="FFFFFF"/>
        </w:rPr>
        <w:t>)</w:t>
      </w:r>
    </w:p>
    <w:sectPr w:rsidR="00430C65" w:rsidRPr="00134D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CEA" w:rsidRDefault="00F72CEA" w:rsidP="007036B2">
      <w:r>
        <w:separator/>
      </w:r>
    </w:p>
  </w:endnote>
  <w:endnote w:type="continuationSeparator" w:id="0">
    <w:p w:rsidR="00F72CEA" w:rsidRDefault="00F72CEA" w:rsidP="0070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CEA" w:rsidRDefault="00F72CEA" w:rsidP="007036B2">
      <w:r>
        <w:separator/>
      </w:r>
    </w:p>
  </w:footnote>
  <w:footnote w:type="continuationSeparator" w:id="0">
    <w:p w:rsidR="00F72CEA" w:rsidRDefault="00F72CEA" w:rsidP="00703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22E1F"/>
    <w:multiLevelType w:val="hybridMultilevel"/>
    <w:tmpl w:val="10225D0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8EA2B24"/>
    <w:multiLevelType w:val="hybridMultilevel"/>
    <w:tmpl w:val="AA66B8C2"/>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09"/>
    <w:rsid w:val="000B2C45"/>
    <w:rsid w:val="000D2393"/>
    <w:rsid w:val="00134D8F"/>
    <w:rsid w:val="00147CBA"/>
    <w:rsid w:val="001A1FA3"/>
    <w:rsid w:val="00271117"/>
    <w:rsid w:val="00321446"/>
    <w:rsid w:val="003C425A"/>
    <w:rsid w:val="00430C65"/>
    <w:rsid w:val="005B7DAC"/>
    <w:rsid w:val="006A78D8"/>
    <w:rsid w:val="007036B2"/>
    <w:rsid w:val="0074769F"/>
    <w:rsid w:val="00757C85"/>
    <w:rsid w:val="008229E3"/>
    <w:rsid w:val="009156B1"/>
    <w:rsid w:val="00967432"/>
    <w:rsid w:val="009B2C06"/>
    <w:rsid w:val="00AE707D"/>
    <w:rsid w:val="00B511CD"/>
    <w:rsid w:val="00B72209"/>
    <w:rsid w:val="00BB00C5"/>
    <w:rsid w:val="00BD52E7"/>
    <w:rsid w:val="00D717AE"/>
    <w:rsid w:val="00E23594"/>
    <w:rsid w:val="00EE3B01"/>
    <w:rsid w:val="00F54A2D"/>
    <w:rsid w:val="00F72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22870A"/>
  <w15:chartTrackingRefBased/>
  <w15:docId w15:val="{EEFAE4CE-A634-491E-8A6D-85875D7C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69F"/>
    <w:pPr>
      <w:ind w:leftChars="400" w:left="840"/>
    </w:pPr>
  </w:style>
  <w:style w:type="paragraph" w:styleId="Web">
    <w:name w:val="Normal (Web)"/>
    <w:basedOn w:val="a"/>
    <w:uiPriority w:val="99"/>
    <w:semiHidden/>
    <w:unhideWhenUsed/>
    <w:rsid w:val="009B2C0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7036B2"/>
    <w:pPr>
      <w:tabs>
        <w:tab w:val="center" w:pos="4252"/>
        <w:tab w:val="right" w:pos="8504"/>
      </w:tabs>
      <w:snapToGrid w:val="0"/>
    </w:pPr>
  </w:style>
  <w:style w:type="character" w:customStyle="1" w:styleId="a5">
    <w:name w:val="ヘッダー (文字)"/>
    <w:basedOn w:val="a0"/>
    <w:link w:val="a4"/>
    <w:uiPriority w:val="99"/>
    <w:rsid w:val="007036B2"/>
  </w:style>
  <w:style w:type="paragraph" w:styleId="a6">
    <w:name w:val="footer"/>
    <w:basedOn w:val="a"/>
    <w:link w:val="a7"/>
    <w:uiPriority w:val="99"/>
    <w:unhideWhenUsed/>
    <w:rsid w:val="007036B2"/>
    <w:pPr>
      <w:tabs>
        <w:tab w:val="center" w:pos="4252"/>
        <w:tab w:val="right" w:pos="8504"/>
      </w:tabs>
      <w:snapToGrid w:val="0"/>
    </w:pPr>
  </w:style>
  <w:style w:type="character" w:customStyle="1" w:styleId="a7">
    <w:name w:val="フッター (文字)"/>
    <w:basedOn w:val="a0"/>
    <w:link w:val="a6"/>
    <w:uiPriority w:val="99"/>
    <w:rsid w:val="007036B2"/>
  </w:style>
  <w:style w:type="paragraph" w:styleId="a8">
    <w:name w:val="Closing"/>
    <w:basedOn w:val="a"/>
    <w:link w:val="a9"/>
    <w:uiPriority w:val="99"/>
    <w:unhideWhenUsed/>
    <w:rsid w:val="007036B2"/>
    <w:pPr>
      <w:jc w:val="right"/>
    </w:pPr>
    <w:rPr>
      <w:rFonts w:ascii="メイリオ" w:eastAsia="メイリオ" w:hAnsi="メイリオ"/>
      <w:sz w:val="24"/>
      <w:szCs w:val="24"/>
    </w:rPr>
  </w:style>
  <w:style w:type="character" w:customStyle="1" w:styleId="a9">
    <w:name w:val="結語 (文字)"/>
    <w:basedOn w:val="a0"/>
    <w:link w:val="a8"/>
    <w:uiPriority w:val="99"/>
    <w:rsid w:val="007036B2"/>
    <w:rPr>
      <w:rFonts w:ascii="メイリオ" w:eastAsia="メイリオ" w:hAnsi="メイリオ"/>
      <w:sz w:val="24"/>
      <w:szCs w:val="24"/>
    </w:rPr>
  </w:style>
  <w:style w:type="paragraph" w:styleId="HTML">
    <w:name w:val="HTML Preformatted"/>
    <w:basedOn w:val="a"/>
    <w:link w:val="HTML0"/>
    <w:uiPriority w:val="99"/>
    <w:semiHidden/>
    <w:unhideWhenUsed/>
    <w:rsid w:val="00430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30C65"/>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6524">
      <w:bodyDiv w:val="1"/>
      <w:marLeft w:val="0"/>
      <w:marRight w:val="0"/>
      <w:marTop w:val="0"/>
      <w:marBottom w:val="0"/>
      <w:divBdr>
        <w:top w:val="none" w:sz="0" w:space="0" w:color="auto"/>
        <w:left w:val="none" w:sz="0" w:space="0" w:color="auto"/>
        <w:bottom w:val="none" w:sz="0" w:space="0" w:color="auto"/>
        <w:right w:val="none" w:sz="0" w:space="0" w:color="auto"/>
      </w:divBdr>
    </w:div>
    <w:div w:id="75054854">
      <w:bodyDiv w:val="1"/>
      <w:marLeft w:val="0"/>
      <w:marRight w:val="0"/>
      <w:marTop w:val="0"/>
      <w:marBottom w:val="0"/>
      <w:divBdr>
        <w:top w:val="none" w:sz="0" w:space="0" w:color="auto"/>
        <w:left w:val="none" w:sz="0" w:space="0" w:color="auto"/>
        <w:bottom w:val="none" w:sz="0" w:space="0" w:color="auto"/>
        <w:right w:val="none" w:sz="0" w:space="0" w:color="auto"/>
      </w:divBdr>
    </w:div>
    <w:div w:id="125897204">
      <w:bodyDiv w:val="1"/>
      <w:marLeft w:val="0"/>
      <w:marRight w:val="0"/>
      <w:marTop w:val="0"/>
      <w:marBottom w:val="0"/>
      <w:divBdr>
        <w:top w:val="none" w:sz="0" w:space="0" w:color="auto"/>
        <w:left w:val="none" w:sz="0" w:space="0" w:color="auto"/>
        <w:bottom w:val="none" w:sz="0" w:space="0" w:color="auto"/>
        <w:right w:val="none" w:sz="0" w:space="0" w:color="auto"/>
      </w:divBdr>
    </w:div>
    <w:div w:id="208493529">
      <w:bodyDiv w:val="1"/>
      <w:marLeft w:val="0"/>
      <w:marRight w:val="0"/>
      <w:marTop w:val="0"/>
      <w:marBottom w:val="0"/>
      <w:divBdr>
        <w:top w:val="none" w:sz="0" w:space="0" w:color="auto"/>
        <w:left w:val="none" w:sz="0" w:space="0" w:color="auto"/>
        <w:bottom w:val="none" w:sz="0" w:space="0" w:color="auto"/>
        <w:right w:val="none" w:sz="0" w:space="0" w:color="auto"/>
      </w:divBdr>
    </w:div>
    <w:div w:id="275065075">
      <w:bodyDiv w:val="1"/>
      <w:marLeft w:val="0"/>
      <w:marRight w:val="0"/>
      <w:marTop w:val="0"/>
      <w:marBottom w:val="0"/>
      <w:divBdr>
        <w:top w:val="none" w:sz="0" w:space="0" w:color="auto"/>
        <w:left w:val="none" w:sz="0" w:space="0" w:color="auto"/>
        <w:bottom w:val="none" w:sz="0" w:space="0" w:color="auto"/>
        <w:right w:val="none" w:sz="0" w:space="0" w:color="auto"/>
      </w:divBdr>
    </w:div>
    <w:div w:id="285934504">
      <w:bodyDiv w:val="1"/>
      <w:marLeft w:val="0"/>
      <w:marRight w:val="0"/>
      <w:marTop w:val="0"/>
      <w:marBottom w:val="0"/>
      <w:divBdr>
        <w:top w:val="none" w:sz="0" w:space="0" w:color="auto"/>
        <w:left w:val="none" w:sz="0" w:space="0" w:color="auto"/>
        <w:bottom w:val="none" w:sz="0" w:space="0" w:color="auto"/>
        <w:right w:val="none" w:sz="0" w:space="0" w:color="auto"/>
      </w:divBdr>
    </w:div>
    <w:div w:id="475340098">
      <w:bodyDiv w:val="1"/>
      <w:marLeft w:val="0"/>
      <w:marRight w:val="0"/>
      <w:marTop w:val="0"/>
      <w:marBottom w:val="0"/>
      <w:divBdr>
        <w:top w:val="none" w:sz="0" w:space="0" w:color="auto"/>
        <w:left w:val="none" w:sz="0" w:space="0" w:color="auto"/>
        <w:bottom w:val="none" w:sz="0" w:space="0" w:color="auto"/>
        <w:right w:val="none" w:sz="0" w:space="0" w:color="auto"/>
      </w:divBdr>
    </w:div>
    <w:div w:id="556402004">
      <w:bodyDiv w:val="1"/>
      <w:marLeft w:val="0"/>
      <w:marRight w:val="0"/>
      <w:marTop w:val="0"/>
      <w:marBottom w:val="0"/>
      <w:divBdr>
        <w:top w:val="none" w:sz="0" w:space="0" w:color="auto"/>
        <w:left w:val="none" w:sz="0" w:space="0" w:color="auto"/>
        <w:bottom w:val="none" w:sz="0" w:space="0" w:color="auto"/>
        <w:right w:val="none" w:sz="0" w:space="0" w:color="auto"/>
      </w:divBdr>
    </w:div>
    <w:div w:id="936135351">
      <w:bodyDiv w:val="1"/>
      <w:marLeft w:val="0"/>
      <w:marRight w:val="0"/>
      <w:marTop w:val="0"/>
      <w:marBottom w:val="0"/>
      <w:divBdr>
        <w:top w:val="none" w:sz="0" w:space="0" w:color="auto"/>
        <w:left w:val="none" w:sz="0" w:space="0" w:color="auto"/>
        <w:bottom w:val="none" w:sz="0" w:space="0" w:color="auto"/>
        <w:right w:val="none" w:sz="0" w:space="0" w:color="auto"/>
      </w:divBdr>
    </w:div>
    <w:div w:id="946690682">
      <w:bodyDiv w:val="1"/>
      <w:marLeft w:val="0"/>
      <w:marRight w:val="0"/>
      <w:marTop w:val="0"/>
      <w:marBottom w:val="0"/>
      <w:divBdr>
        <w:top w:val="none" w:sz="0" w:space="0" w:color="auto"/>
        <w:left w:val="none" w:sz="0" w:space="0" w:color="auto"/>
        <w:bottom w:val="none" w:sz="0" w:space="0" w:color="auto"/>
        <w:right w:val="none" w:sz="0" w:space="0" w:color="auto"/>
      </w:divBdr>
    </w:div>
    <w:div w:id="977690321">
      <w:bodyDiv w:val="1"/>
      <w:marLeft w:val="0"/>
      <w:marRight w:val="0"/>
      <w:marTop w:val="0"/>
      <w:marBottom w:val="0"/>
      <w:divBdr>
        <w:top w:val="none" w:sz="0" w:space="0" w:color="auto"/>
        <w:left w:val="none" w:sz="0" w:space="0" w:color="auto"/>
        <w:bottom w:val="none" w:sz="0" w:space="0" w:color="auto"/>
        <w:right w:val="none" w:sz="0" w:space="0" w:color="auto"/>
      </w:divBdr>
    </w:div>
    <w:div w:id="988286303">
      <w:bodyDiv w:val="1"/>
      <w:marLeft w:val="0"/>
      <w:marRight w:val="0"/>
      <w:marTop w:val="0"/>
      <w:marBottom w:val="0"/>
      <w:divBdr>
        <w:top w:val="none" w:sz="0" w:space="0" w:color="auto"/>
        <w:left w:val="none" w:sz="0" w:space="0" w:color="auto"/>
        <w:bottom w:val="none" w:sz="0" w:space="0" w:color="auto"/>
        <w:right w:val="none" w:sz="0" w:space="0" w:color="auto"/>
      </w:divBdr>
    </w:div>
    <w:div w:id="1015107091">
      <w:bodyDiv w:val="1"/>
      <w:marLeft w:val="0"/>
      <w:marRight w:val="0"/>
      <w:marTop w:val="0"/>
      <w:marBottom w:val="0"/>
      <w:divBdr>
        <w:top w:val="none" w:sz="0" w:space="0" w:color="auto"/>
        <w:left w:val="none" w:sz="0" w:space="0" w:color="auto"/>
        <w:bottom w:val="none" w:sz="0" w:space="0" w:color="auto"/>
        <w:right w:val="none" w:sz="0" w:space="0" w:color="auto"/>
      </w:divBdr>
    </w:div>
    <w:div w:id="1026951138">
      <w:bodyDiv w:val="1"/>
      <w:marLeft w:val="0"/>
      <w:marRight w:val="0"/>
      <w:marTop w:val="0"/>
      <w:marBottom w:val="0"/>
      <w:divBdr>
        <w:top w:val="none" w:sz="0" w:space="0" w:color="auto"/>
        <w:left w:val="none" w:sz="0" w:space="0" w:color="auto"/>
        <w:bottom w:val="none" w:sz="0" w:space="0" w:color="auto"/>
        <w:right w:val="none" w:sz="0" w:space="0" w:color="auto"/>
      </w:divBdr>
    </w:div>
    <w:div w:id="1034428951">
      <w:bodyDiv w:val="1"/>
      <w:marLeft w:val="0"/>
      <w:marRight w:val="0"/>
      <w:marTop w:val="0"/>
      <w:marBottom w:val="0"/>
      <w:divBdr>
        <w:top w:val="none" w:sz="0" w:space="0" w:color="auto"/>
        <w:left w:val="none" w:sz="0" w:space="0" w:color="auto"/>
        <w:bottom w:val="none" w:sz="0" w:space="0" w:color="auto"/>
        <w:right w:val="none" w:sz="0" w:space="0" w:color="auto"/>
      </w:divBdr>
    </w:div>
    <w:div w:id="1077902122">
      <w:bodyDiv w:val="1"/>
      <w:marLeft w:val="0"/>
      <w:marRight w:val="0"/>
      <w:marTop w:val="0"/>
      <w:marBottom w:val="0"/>
      <w:divBdr>
        <w:top w:val="none" w:sz="0" w:space="0" w:color="auto"/>
        <w:left w:val="none" w:sz="0" w:space="0" w:color="auto"/>
        <w:bottom w:val="none" w:sz="0" w:space="0" w:color="auto"/>
        <w:right w:val="none" w:sz="0" w:space="0" w:color="auto"/>
      </w:divBdr>
    </w:div>
    <w:div w:id="1126238895">
      <w:bodyDiv w:val="1"/>
      <w:marLeft w:val="0"/>
      <w:marRight w:val="0"/>
      <w:marTop w:val="0"/>
      <w:marBottom w:val="0"/>
      <w:divBdr>
        <w:top w:val="none" w:sz="0" w:space="0" w:color="auto"/>
        <w:left w:val="none" w:sz="0" w:space="0" w:color="auto"/>
        <w:bottom w:val="none" w:sz="0" w:space="0" w:color="auto"/>
        <w:right w:val="none" w:sz="0" w:space="0" w:color="auto"/>
      </w:divBdr>
    </w:div>
    <w:div w:id="1367214824">
      <w:bodyDiv w:val="1"/>
      <w:marLeft w:val="0"/>
      <w:marRight w:val="0"/>
      <w:marTop w:val="0"/>
      <w:marBottom w:val="0"/>
      <w:divBdr>
        <w:top w:val="none" w:sz="0" w:space="0" w:color="auto"/>
        <w:left w:val="none" w:sz="0" w:space="0" w:color="auto"/>
        <w:bottom w:val="none" w:sz="0" w:space="0" w:color="auto"/>
        <w:right w:val="none" w:sz="0" w:space="0" w:color="auto"/>
      </w:divBdr>
    </w:div>
    <w:div w:id="1415323553">
      <w:bodyDiv w:val="1"/>
      <w:marLeft w:val="0"/>
      <w:marRight w:val="0"/>
      <w:marTop w:val="0"/>
      <w:marBottom w:val="0"/>
      <w:divBdr>
        <w:top w:val="none" w:sz="0" w:space="0" w:color="auto"/>
        <w:left w:val="none" w:sz="0" w:space="0" w:color="auto"/>
        <w:bottom w:val="none" w:sz="0" w:space="0" w:color="auto"/>
        <w:right w:val="none" w:sz="0" w:space="0" w:color="auto"/>
      </w:divBdr>
    </w:div>
    <w:div w:id="1593322109">
      <w:bodyDiv w:val="1"/>
      <w:marLeft w:val="0"/>
      <w:marRight w:val="0"/>
      <w:marTop w:val="0"/>
      <w:marBottom w:val="0"/>
      <w:divBdr>
        <w:top w:val="none" w:sz="0" w:space="0" w:color="auto"/>
        <w:left w:val="none" w:sz="0" w:space="0" w:color="auto"/>
        <w:bottom w:val="none" w:sz="0" w:space="0" w:color="auto"/>
        <w:right w:val="none" w:sz="0" w:space="0" w:color="auto"/>
      </w:divBdr>
    </w:div>
    <w:div w:id="1619605791">
      <w:bodyDiv w:val="1"/>
      <w:marLeft w:val="0"/>
      <w:marRight w:val="0"/>
      <w:marTop w:val="0"/>
      <w:marBottom w:val="0"/>
      <w:divBdr>
        <w:top w:val="none" w:sz="0" w:space="0" w:color="auto"/>
        <w:left w:val="none" w:sz="0" w:space="0" w:color="auto"/>
        <w:bottom w:val="none" w:sz="0" w:space="0" w:color="auto"/>
        <w:right w:val="none" w:sz="0" w:space="0" w:color="auto"/>
      </w:divBdr>
    </w:div>
    <w:div w:id="1922792751">
      <w:bodyDiv w:val="1"/>
      <w:marLeft w:val="0"/>
      <w:marRight w:val="0"/>
      <w:marTop w:val="0"/>
      <w:marBottom w:val="0"/>
      <w:divBdr>
        <w:top w:val="none" w:sz="0" w:space="0" w:color="auto"/>
        <w:left w:val="none" w:sz="0" w:space="0" w:color="auto"/>
        <w:bottom w:val="none" w:sz="0" w:space="0" w:color="auto"/>
        <w:right w:val="none" w:sz="0" w:space="0" w:color="auto"/>
      </w:divBdr>
    </w:div>
    <w:div w:id="1980919278">
      <w:bodyDiv w:val="1"/>
      <w:marLeft w:val="0"/>
      <w:marRight w:val="0"/>
      <w:marTop w:val="0"/>
      <w:marBottom w:val="0"/>
      <w:divBdr>
        <w:top w:val="none" w:sz="0" w:space="0" w:color="auto"/>
        <w:left w:val="none" w:sz="0" w:space="0" w:color="auto"/>
        <w:bottom w:val="none" w:sz="0" w:space="0" w:color="auto"/>
        <w:right w:val="none" w:sz="0" w:space="0" w:color="auto"/>
      </w:divBdr>
    </w:div>
    <w:div w:id="20886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755</Words>
  <Characters>4309</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康範</dc:creator>
  <cp:keywords/>
  <dc:description/>
  <cp:lastModifiedBy>啓一郎 北田</cp:lastModifiedBy>
  <cp:revision>3</cp:revision>
  <dcterms:created xsi:type="dcterms:W3CDTF">2018-05-08T05:42:00Z</dcterms:created>
  <dcterms:modified xsi:type="dcterms:W3CDTF">2018-05-08T06:07:00Z</dcterms:modified>
</cp:coreProperties>
</file>