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v2.3</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2026-10-09</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요구사항정의서_v2.1.docx, 화면정의서_v1.8.docx,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기록 분리와 단계 말 일괄 개정(D-54): 결정은 docs/결정기록.md에 기록, 개정 대기는 docs/개정대기.md, 요구사항정의서·작업계획서는 단계 종료 시 개정(5.2), 완료 기준(6.2), 저장소 구조(3.1)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개정(요구사항 v1.9, D-55~D-79): 도메인·메일 발송 준비(2장), 저장소 shared/(3.1), 단계 통합 브랜치(3.2, D-56), 메일·반복 일정·캘린더 UI·공휴일 라이브러리 행(3.3), P0-09 운영 도메인, P1-02·03·05~09·12~14 구현 확정 사항, P1 결과와 P2 착수 전제, 배포 브랜치 main(7장), 반복 일정·IP 위조·메일·공휴일 리스크(8장), 처리방침 메일 업체(4.6), 진행 방식(9장)</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개정(요구사항 v2.0, D-94, D-97, D-98, D-100~D-104): P2-01~09 구현 확정 사항, P2-10 업무 기록 추가·수정 화면·P2-11 기록 보기 3곳 신설, P2 착수 때 검토 항목 결과와 P2 결과, 진행 관리 담당 세션 이름 WY-pm(5.2)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개정(요구사항 v2.1, D-105, D-107~D-117): 저장소 구조에 백엔드 Docker 빌드 문맥(3.1, D-110), 문서 내보내기 라이브러리 OpenPDF·POI(3.3, D-111), P2-08 대상 화면 조정·P3-11 일 보기 계획/실제 두 열 신설(D-105), P3-01~10 구현 확정 사항, P3 착수 전제와 P3 결과, 배포 설정(7장, D-110), 내보내기 한글 깨짐 대응(8장, D-111)</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헬스체크로 시작, 출시 직전 재검토</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 완료: wy-worklog.com (가비아 등록, DNS는 가비아 유지). apex가 기본 도메인이고 www는 apex로 리디렉션하며, API 서브도메인은 두지 않는다 (D-11·D-55)</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완료 (P1-12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Gmail SMTP + Google 계정 앱 비밀번호(발송 전용 Gmail 계정 권장). 외부 메일 발송 서비스는 쓰지 않는다 (D-57)</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 Dockerfile(서비스 3개 공용, 빌드 문맥은 저장소 루트 — D-110)</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shared\holidays\KR.json    공휴일 데이터 (프론트·worklog 공용, D-74)</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결정기록.md, 개정대기.md, 진행현황.md, tools(생성 스크립트)</w:t>
      </w:r>
    </w:p>
    <w:p>
      <w:pPr>
        <w:shd w:fill="F2F2F2" w:color="auto" w:val="clear"/>
        <w:spacing w:after="0" w:line="260"/>
        <w:ind w:left="200"/>
      </w:pPr>
      <w:r>
        <w:rPr>
          <w:rFonts w:ascii="Consolas" w:cs="Consolas" w:eastAsia="Consolas" w:hAnsi="Consolas"/>
          <w:sz w:val="18"/>
          <w:szCs w:val="18"/>
        </w:rPr>
        <w:t xml:space="preserve">├── .github\workflows\        CI (PR에서 서비스 3개 이미지 빌드 확인 포함)</w:t>
      </w:r>
    </w:p>
    <w:p>
      <w:pPr>
        <w:shd w:fill="F2F2F2" w:color="auto" w:val="clear"/>
        <w:spacing w:after="160" w:line="260"/>
        <w:ind w:left="200"/>
      </w:pPr>
      <w:r>
        <w:rPr>
          <w:rFonts w:ascii="Consolas" w:cs="Consolas" w:eastAsia="Consolas" w:hAnsi="Consolas"/>
          <w:sz w:val="18"/>
          <w:szCs w:val="18"/>
        </w:rPr>
        <w:t xml:space="preserve">└── .dockerignore             Docker 빌드 문맥(저장소 루트)에서 뺄 파일</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운영 배포 브랜치이며 항상 배포 가능 상태로 유지한다. 여러 세션이 워킹트리 하나를 함께 쓰므로 단계마다 통합 브랜치(feature/P1, feature/P2 …) 하나에 커밋하고 커밋 메시지에 WBS ID를 넣는다. 단계가 끝나면 PR로 main에 병합한다 (D-56). P0는 feature/P0-skeleton을 썼다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 메일 발송 계정 주소·보내는 사람 이름·앱 비밀번호는 identity 환경변수로 둔다 (D-57)</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AUTH-08·09, D-61·D-65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spring-boot-starter-mail (Gmail SMTP, 별도 템플릿 라이브러리 없음, 로고는 메일 안에서 그림)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AUTH-03·08, D-57·D-66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(라이브러리 없음, D-69)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문자열로 저장, 매일·매주(요일)·매월 같은 날만</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OpenPDF (PDF, MPL-2.0 선택, Pretendard 부분 내장), Apache POI (Word·Excel, 맑은 고딕 지정·내장 없음). 글꼴은 jar 리소스로 포함하고 없는 글자는 대체 글꼴 → □ (P3-01 시험, D-111)</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 NFR-11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(frontend/src/calendar, 라이브러리 없음, D-79)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shared/holidays/KR.json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D-25·D-74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하나(wy-worklog.com, www는 apex로 리디렉션, 프리뷰 쓰기 요청 거부, D-55), 배포 브랜치는 P0 동안 feature/P0-skeleton이고 PR #1 병합 후 main (D-52·D-56).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 프로젝트는 보관만 하고 태그는 하드 삭제 (D-59), 태그 삭제는 되돌리기 토스트가 닫힐 때 실제 삭제 (D-68)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 업무 상세의 연결 일정 목록(일정 회차 조회의 taskId 조건 사용,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 시간대는 만들 때 사용자 시간대로 고정 (D-70), 하드 삭제와 화면의 지연 삭제 (D-72), 회차 조회는 기간 최대 400일이며 선택 조건 taskId로 그 업무에 연결된 일정의 회차만 조회 (남의 업무·없는 업무는 빈 목록,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지원 범위(매일·매주 요일·매월 같은 날, until 또는 count, 간격 1)를 직접 구현해 RRULE 문자열로 저장 (D-69), 기간 조회 시 회차 전개(일정 시간대의 같은 벽시계 시각, D-70), 수정·삭제 범위 "이 일정만 / 모든 일정", 회차 키는 원래 시작 시각, "모든 일정"으로 시간·규칙을 바꾸면 회차별 변경 초기화, 매주 반복은 시작일 요일 포함, 업무 연결은 시리즈 전체 (D-71), 회차 응답에 연결 업무의 projectId (D-73)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필터(회차의 projectId, D-73), 보기 전환 단축키, 빈 칸 클릭·드래그로 일정 생성, 공휴일 표시(shared/holidays/KR.json, D-74). 누르는 영역은 최소 24px 또는 WCAG 2.5.8 간격 예외(이어진 블록끼리 중심 간격 24px 이상 — 15분 블록은 높이 22px·위아래 1px 틈, 틈에서는 빈 칸 동작 없음), 짧은 블록은 나란히 배치, 월 칸 칩 최소 24px, 날짜 숫자·더보기의 투명 영역이 이웃을 덮지 않음, 길이 조절 손잡이는 상세 모달로 대체 (D-76). 모바일(767px 이하)의 주·월 보기는 훑어보기 전용(날짜 칸 전체가 일 보기 버튼, 블록·칩 누르기·끌기·빈 칸 만들기 없음, 월 보기는 색 점 3개와 +n, D-77). 연 보기는 폭에 따라 열 수를 줄여 날짜 버튼이 24px 미만이 되지 않게 한다. 세부 수치는 화면정의서 SCR-CAL-01~04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 1280px 이상에서 기본 열림·그보다 좁으면 접힘 기본)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태그, @ 프로젝트, D-67)와 저장 규칙(시간 있음 = 업무+일정, 날짜만 = 마감일, D-62),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연동(Gmail SMTP, identity 환경변수로 주소·보내는 사람 이름·앱 비밀번호, Railway에서 실제 발송 확인, D-57), 인증번호 메일(제목에 코드 미포함, spring-boot-starter-mail, 로고는 메일 안에서 그림, D-66), 6자리 코드 발급·확인(10분, 5회, SHA-256 + 행별 salt, 새 코드 발급 시 이전 코드 무효), 가입 직후 첫 코드 자동 발송, 재발송 제한(60초, 보낸 시각부터 24시간 10통, D-64), IP당 1시간 10통(인증·재설정 합산, D-65),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코드 규칙·IP별 제한은 P1-12와 같음), 새 비밀번호 저장 시 이메일 인증 완료 처리, 모든 기기 로그아웃, 로그인 실패 횟수·잠금 해제 (미인증 계정 되찾기, D-64),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제한(Gateway가 Vercel 비밀 헤더를 통과한 요청에서만 X-Client-Ip 전달, Bucket4j + Caffeine, D-61),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spacing w:after="120"/>
      </w:pPr>
      <w:r>
        <w:t xml:space="preserve">P1 결과 (2026-10-06): P1-01~14를 feature/P1에 구현했고, 단계 중 결정 D-55~D-78을 위 작업 내용에 반영했다. 계획에서 바뀐 범위: 반복 일정과 캘린더 UI를 라이브러리 없이 직접 구현(3.3, D-69·D-79), 업무 상세의 연결 일정 목록과 일정 조회 taskId 조건 추가(P1-03·05), 캘린더 누르는 영역 24px 기준과 모바일 주·월 보기 훑어보기 전용(P1-07), 업무 패널 기본 열림 1280px 이상(P1-08). 홈 대시보드의 확인 대기 카드는 P2-03에서 채운다. main 병합 직후 운영에서 X-Client-Ip 도착(IP 제한 동작), 실제 Gmail 발송, Railway 외부 SMTP 허용을 확인한다.</w:t>
      </w:r>
    </w:p>
    <w:p>
      <w:pPr>
        <w:pStyle w:val="Heading2"/>
      </w:pPr>
      <w:r>
        <w:t xml:space="preserve">4.3 P2 업무 기록</w:t>
      </w:r>
    </w:p>
    <w:p>
      <w:pPr>
        <w:spacing w:after="120"/>
      </w:pPr>
      <w:r>
        <w:t xml:space="preserve">착수 전제: P1이 PR로 main에 병합되고 위의 운영 확인을 마친다 (2026-10-07 PR #5로 병합). P2 시작 때 검토한 것: 오프라인일 때 화면 이동·열람은 허용하고 화면별로 저장·편집만 막는다(앱 전체 입력 끄기를 없앰), 포커스 유실 안전망을 앱 셸 본문에 두고 마지막 대체 목적지를 화면 제목으로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 직접 쓴 기록은 확정 고정, 계획 기록은 세 상태 사이 자유), 날짜 귀속(startAt이 있으면 사용자 시간대로 계산), 결과 칩 구조화 칸(outcome·progress), 표 하나(work_record, V6)·(일정, 회차) 유니크·보관과 복원, 일정 삭제 시 schedule_id null·확인 대기 삭제, 시간 칸은 옵션과 관계없이 받음 (D-98)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 (완료·검토 요청·진행 중 n%, 목록·홈·상세에서 완료할 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7일(기록 날짜 기준) 안에 끝난 일정(반복 회차 포함)의 확인 대기 기록 생성((일정, 회차 시작) 유니크, 업무 연결 일정만, 보관 업무 제외, 시간은 비움), 확인·수정·하지 않음·"모두 했어요"(보낸 id만 확정) 처리, 7일 지난 미처리 기록 홈 숨김 (D-100)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(8주, 같은 요일·고정 4구간 빈도 집계, 업무 생성과 확정 기록을 셈, 제목 정규화, 2번 이상, D-94)과 빠른 입력 제안 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worklog 설정 PATCH /api/worklog/me/settings — D-97),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타이머(실행 중 = 끝 없는 업무 기록, 사용자당 1개 부분 유니크 인덱스·advisory lock, V7), 정지 규칙(1분 미만 버림·24시간 상한), 이어달리기(계획 회차를 타이머가 가져감, 처리된 회차 409), 시간 입력·수정(startAt이면 endAt 필수), 겹침 경고 (D-101), 시작 진입점: 명령 팔레트·미니 플레이어·업무 목록 줄 메뉴·캘린더 일정 상세 (D-103)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 SCR-TASK-01, SCR-CAL-07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집계(기간 하나의 합계·프로젝트별·업무별, 확정 기록만), 업무 시간대 설정(P1-01 설정 사용), 빈 시간 메우기(서버 계산, 15분 이상, 후보 직전·계획·자주 1위, 계획 후보의 확인 대기는 고쳐서 확정), 옵션 꺼짐이면 타이머 시작만 거부 (D-102)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 (캘린더 일 보기의 두 열은 P3-11, D-105)</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추가·수정 화면: 내용·결과 칩·(옵션) 시간·상태, 확인 대기 수정, 보관과 되돌리기 (D-102 화면 담당 배정)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02, TIME-04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보기 3곳: 일정 상세 기록 상태, 일 보기 "이날의 기록", 업무 상세 기록 이력(확정 기록만) — 백엔드 변경 없이 기록 목록 조회 사용 (D-104)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SCR-CAL-02, SCR-TASK-02</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spacing w:after="120"/>
      </w:pPr>
      <w:r>
        <w:t xml:space="preserve">P2 결과 (2026-10-08): P2-01~11을 feature/P2에 구현했고, 단계 중 결정 D-94·D-97·D-98·D-100~D-104를 위 작업 내용에 반영했다. 계획에서 바뀐 범위: 시간 기록 옵션은 worklog 설정에 이미 있어 P2-05는 화면만(D-97), 타이머는 별도 표 없이 업무 기록으로(D-101), 타이머 시작 진입점 추가(D-103), 기록 추가·수정 화면과 기록 보기 3곳을 작업으로 분리(P2-10·11, D-104). P1에서 남긴 빠른 입력 칩 수정 메뉴·자주 하는 업무 제안 칩·일정 빠른 생성 해석 칩·명령 팔레트 업무 검색도 P2에서 마쳤다.</w:t>
      </w:r>
    </w:p>
    <w:p>
      <w:pPr>
        <w:pStyle w:val="Heading2"/>
      </w:pPr>
      <w:r>
        <w:t xml:space="preserve">4.4 P3 업무일지</w:t>
      </w:r>
    </w:p>
    <w:p>
      <w:pPr>
        <w:spacing w:after="120"/>
      </w:pPr>
      <w:r>
        <w:t xml:space="preserve">착수 전제: P2가 PR로 main에 병합된다 (2026-10-08 PR #6, 후속 PR #7). P3를 시작하기 전에 빠른 입력 시간 문법 확장(D-106)을 먼저 넣었다.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 — 결과: PDF는 OpenPDF+Pretendard 부분 내장, Word·Excel은 POI+맑은 고딕 지정, 없는 글자는 대체 글꼴 → □ (D-111, docs/qa/evidence/P3-01-export)</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해제하면 확정본 그대로 초안), 확정 스냅샷, 변경 이력(확정마다 한 줄·해제 시각), 표 work_log(content JSONB)·work_log_revision (V8, D-107·D-108)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기록·기록 없이 완료한 업무·결과·(옵션) 소요시간(업무 제목 포함, D-112), 수치 자동 삽입(완료 건수 규칙 D-113), 계획 후보 제안(최대 20), 초안 실적은 고치기 전까지 원본으로 자동·고치면 고정 (D-107)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절차(1단계는 기존 확인 대기 패널, 마감 안 빈 시간 채우기 없음 — D-115), 미완료 자동 이월 (기본 전체 선택, 이월 = 그날 일지 계획에 넣기·업무는 그대로, 이월 후보 규칙 D-107, 근무일 = 업무 요일 중 공휴일 아닌 날 — worklog가 공휴일 데이터 사용, D-110), 마감 직전 프로필 입력 요청</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기록을 "실적에 넣기" 버튼으로 추가(D-115), 실적 자동/고정 표시, "원본에서 다시 채우기"(경고창), 진행률은 원본에서만 (D-116)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생성기(날마다 확정 일간 우선·없으면 원본 기록, 업무별 묶음, 월간도 일 단위 — D-107), 주·월 마지막 근무일 하루 마감 직후 주간·월간 자동 제안(비근무일 마감 뒤는 제안 없음)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이름이 비면 _이름 생략, 기간 업무 기록 Excel 업무기록_시작_끝_이름.xlsx), 첫 내보내기(텍스트 복사 포함) 전 이메일 인증 요구(worklog가 identity 내 정보의 emailVerified 확인·기억, D-109), 내보내기 진입은 일지 상단 바·하루 마감 완료·홈 일지 카드 (D-117)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 보기 계획/실제 두 열 (시간 기록 옵션 켜짐, 홈 두 열과 같은 규칙·기존 API 사용, P2-08에서 이동 — D-105). 지난 계획 블록에 기록 상태는 표시하지 않음 (D-114)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TIME-07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SCR-CAL-02</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spacing w:after="120"/>
      </w:pPr>
      <w:r>
        <w:t xml:space="preserve">P3 결과 (2026-10-09): P3-01~11을 feature/P3에 구현했고 CI를 통과했으며, 화면 QA 1·2차를 마쳤다. 단계 중 결정 D-105~D-117을 위 작업 내용에 반영했다. 계획에서 바뀐 범위: 원본 기록은 끌기 대신 "실적에 넣기" 버튼, 하루 마감 1단계는 기존 확인 대기 패널(D-115), 일지 진행률은 원본에서만(D-116), 일지 목록에서 바로 내보내기 없음(D-117), 캘린더 일 보기 두 열을 P2에서 옮겨 P3-11로(D-105), PDF 라이브러리를 OpenHTMLtoPDF에서 OpenPDF로(D-111), 일지 소요시간 표에 업무 제목 추가(D-112). main 병합 때 할 일: 같은 배포에서 Railway 서비스 3개의 빌드 설정 변경(7장, D-110).</w:t>
      </w:r>
    </w:p>
    <w:p>
      <w:pPr>
        <w:pStyle w:val="Heading2"/>
      </w:pPr>
      <w:r>
        <w:t xml:space="preserve">4.5 P4 다듬기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 (앱 내 알림 + PWA 웹 푸시, next_notify_at 기반 1분 주기 발송), 알림 센터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 화면, [옵션] 예상 대비 실제 회고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 service worker, 홈 화면 바로가기, 모바일 빠른 기록 버튼,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개인정보 처리방침(국외 이전 항목, 백업 7일 이내 파기 고지)·이용약관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pStyle w:val="Heading2"/>
      </w:pPr>
      <w:r>
        <w:t xml:space="preserve">4.6 REL 안정화 및 출시</w:t>
      </w:r>
    </w:p>
    <w:p>
      <w:pPr>
        <w:pStyle w:val="ListParagraph"/>
        <w:numPr>
          <w:ilvl w:val="0"/>
          <w:numId w:val="2"/>
        </w:numPr>
        <w:spacing w:after="60" w:line="300"/>
      </w:pPr>
      <w:r>
        <w:t xml:space="preserve">남은 버그 수정, 성능 확인(NFR-01), 출시.</w:t>
      </w:r>
    </w:p>
    <w:p>
      <w:pPr>
        <w:pStyle w:val="ListParagraph"/>
        <w:numPr>
          <w:ilvl w:val="0"/>
          <w:numId w:val="2"/>
        </w:numPr>
        <w:spacing w:after="60" w:line="300"/>
      </w:pPr>
      <w:r>
        <w:t xml:space="preserve">이용약관·개인정보 처리방침 게시와 가입 동의 확인 (NFR-10, 출시 전 필수). 처리방침 빈칸(Vercel 처리 국가)을 채우고 메일 발송 업체는 Google(미국, Gmail)로 적은 뒤(D-57) 전문가 검토를 받는다.</w:t>
      </w:r>
    </w:p>
    <w:p>
      <w:pPr>
        <w:pStyle w:val="ListParagraph"/>
        <w:numPr>
          <w:ilvl w:val="0"/>
          <w:numId w:val="2"/>
        </w:numPr>
        <w:spacing w:after="60" w:line="300"/>
      </w:pPr>
      <w:r>
        <w:t xml:space="preserve">외부 오류 추적·가동 감시 도구 도입 여부를 다시 검토한다 (D-35). 도입하면 처리방침 국외 이전 대상에 추가한다.</w:t>
      </w:r>
    </w:p>
    <w:p>
      <w:pPr>
        <w:pStyle w:val="ListParagraph"/>
        <w:numPr>
          <w:ilvl w:val="0"/>
          <w:numId w:val="2"/>
        </w:numPr>
        <w:spacing w:after="60" w:line="300"/>
      </w:pPr>
      <w:r>
        <w:t xml:space="preserve">진행이 길어지면 P4의 권장 기능(통계, 알림, 보관함, 랜딩)을 출시 후로 미루고 필수 기능을 우선한다.</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bl>
    <w:p>
      <w:pPr>
        <w:spacing w:after="120" w:line="300"/>
      </w:pPr>
      <w:r>
        <w:t xml:space="preserve">출시 후 사용자 피드백에 따라 범위를 조정한다.</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총괄(WY-pm)이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사항은 정한 날 docs/결정기록.md에 D-nn으로 기록하고, 그때마다 문서를 개정하지 않는다. 문서에 반영할 내용은 docs/개정대기.md에 추가해 두고, 요구사항정의서·작업계획서는 단계가 끝날 때(P1 종료, P2 종료 …) 모아서 개정한다 (D-54).</w:t>
      </w:r>
    </w:p>
    <w:p>
      <w:pPr>
        <w:pStyle w:val="ListParagraph"/>
        <w:numPr>
          <w:ilvl w:val="0"/>
          <w:numId w:val="2"/>
        </w:numPr>
        <w:spacing w:after="60" w:line="300"/>
      </w:pPr>
      <w:r>
        <w:t xml:space="preserve">구현을 막는 요구사항·범위 변경만 예외로 단계 중간에 개정하며, 이때도 WY-pm에 먼저 묻는다.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 변경은 contracts에, 결정은 docs/결정기록.md에 기록했고, 문서에 반영할 내용은 docs/개정대기.md에 올렸다.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main push 시 자동 배포 (P0 동안은 feature/P0-skeleton, D-52·D-56)</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하나(https://wy-worklog.com, www는 apex로 리디렉션, D-55)라서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백엔드 Docker 이미지는 서비스 3개가 backend/Dockerfile 하나를 쓰고 빌드 문맥은 저장소 루트다. worklog-service가 shared/holidays/KR.json을 jar에 넣어 쓰기 때문이다(파일이 없으면 기동 실패, D-74·D-110). Railway 서비스마다 Root Directory는 비우고, Dockerfile 경로는 /backend/Dockerfile, Watch Paths는 /backend/**·/shared/**로 둔다. 빌드 문맥을 바꾸는 커밋과 콘솔 변경은 같은 배포에 함께 넣는다(한쪽만 먼저 바뀌면 빌드 실패). PR CI가 서비스 3개 이미지 빌드를 확인한다.</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지원 범위를 고정(매일·매주 요일·매월 같은 날, 간격 1)하고 직접 구현하며, 경계값 테스트(시간대, 월말, 회차 예외)로 확인 (D-69).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글꼴을 서버(jar)에 포함하고 PDF에만 Pretendard를 부분 내장, Word·Excel은 맑은 고딕 지정(내장 없음), 없는 글자는 대체 글꼴 → □ (D-111). 글꼴 없는 Linux 컨테이너 동작은 PR CI에서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 IP는 비밀 헤더를 통과한 요청에서만 X-Client-Ip로 받고 외부에서 온 같은 헤더는 지움 (D-61)</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Gmail SMTP로 발송하고 재발송 기능 제공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앱 비밀번호 정책 강화</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중단</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막히면 발송 방식 재검토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외부 SMTP 차단</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병합 후 운영에서 실제 발송으로 확인 (P1-12)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파일은 shared/holidays/KR.json 하나다 (D-74).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직전 재검토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 P4-07에서 절차 시험 (NFR-05)</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단계 통합 브랜치에서 WBS ID별로 구현과 테스트 작성 (D-56)</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(단계 말 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2026-10-08T06:35:32.920Z</dcterms:created>
  <dcterms:modified xsi:type="dcterms:W3CDTF">2026-10-08T06:35:32.922Z</dcterms:modified>
</cp:coreProperties>
</file>

<file path=docProps/custom.xml><?xml version="1.0" encoding="utf-8"?>
<Properties xmlns="http://schemas.openxmlformats.org/officeDocument/2006/custom-properties" xmlns:vt="http://schemas.openxmlformats.org/officeDocument/2006/docPropsVTypes"/>
</file>