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v2.4</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2026-10-12</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작업계획서_v2.6.docx, 화면정의서_v2.1.docx,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version)·테마는 피드 대상에서 제외(D-60에 맞춰 정정),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2026-10-08</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P2 단계 말 일괄 개정(D-94, D-97, D-98, D-100~D-104) — REC-01·02·03·05, TIME-03·04·06·07·09·10·11 수정(업무 기록 계약, 결과 칩 구조화, 계획 기반 기록 계약, 자주 하는 업무 집계 규칙, 타이머 = 끝 없는 업무 기록·사용자당 1개, 정지 규칙, 진입점, 집계·빈 시간 계약, 기록 보기 3곳), 5.5 트랜잭션(타이머 동시 1개), 5.6 확인 대기 생성 시점, 6장 WorkRecord 칸 보완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2026-10-09</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P3 단계 말 일괄 개정(D-107~D-109, D-111~D-113, D-115~D-117) — AUTH-08 내보내기 때 인증 확인 방법, LOG-04·06·07·08·13·14·15·16 수정(실적 자동/고정, 실적에 넣기 버튼, 확정 해제는 확정본 그대로 초안, 주간·월간은 확정 일간 우선, 하루 마감 1단계는 확인 대기 패널, 이월 후보와 이월 = 계획에 넣기, 진행 현황 완료 건수, 진행률은 원본에서만), 3.7 내보내기 공통 규칙(인증 확인, 파일명), NFR-11 글꼴 내장 범위, 6장 WorkLog(content JSONB, 변경 이력 표)</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2026-10-11</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P4 단계 말 일괄 개정(D-123, D-172~D-179, D-182~D-184) — AUTH-01 만 14세 미만 가입 제한, AUTH-06 탈퇴 경로·비밀번호 재확인·파기 시간, AUTH-07 비밀번호 변경 경로·이 기기 유지·틀림 잠금, LOG-15 월간 완료 건수, NOTI-01 알림 센터·웹 푸시·기본 끔·구독 파기·30일 보관, UX-02 모바일 빠른 기록 문법, UX-05 계획 대비 실제 정의, NFR-05 탈퇴 재적용 방식, NFR-06 PWA 이름, NFR-09 화면 오류 수집, NFR-10 푸시 서비스 운영사, NFR-13 점검 중 공개 화면, 5.1 웹 푸시·PWA 라이브러리, 5.2·9장 요청 제한은 서버 메모리에서(Redis는 여러 인스턴스 때), 5.7 국외 이전 대상, 6장 PushSubscription·Notification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REL 단계 말 일괄 개정(D-185, D-188, D-191, D-195, D-196, D-198) — UX-07 직접 고른 키 컬러 대비 검사, NFR-03 공개키 보관·받기 시간 제한·키 교체 때 재시작, NFR-10 출시 전 자체 점검·전문가 검토는 출시 후·국외 이전 고지에 이전받는 자 연락처, 5.7 운영 관측·9장 외부 감시 도구 재검토 결과(도입 안 함)</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v2.4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2026-10-12</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 버전 갱신(작업계획서 v2.6, 화면정의서 v2.1), 본문 변경 없음</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만 14세 미만은 가입할 수 없으므로 가입 화면에서 만 14세 이상임을 확인받는다 (D-172).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탈퇴는 비밀번호를 다시 입력받아 확인한 뒤 즉시 실제로 삭제한다(화면은 비밀번호 재확인만, "탈퇴" 글자 입력 없음). 경로는 POST /api/users/me/deletion(본문에 비밀번호)이고, 성공하면 204와 함께 로그인 쿠키 2종을 지우며, 비밀번호가 틀리면 400(PASSWORD_MISMATCH)이다. 비밀번호 틀림은 비밀번호 변경(AUTH-07)과 횟수를 합쳐 15분 안에 5회면 15분 동안 잠근다(PASSWORD_CHANGE_LOCKED). 업무 데이터 파기는 보통 1분 안, 늦어도 20분 안에 끝나며, 업무 서비스가 멈춰 있었으면 다시 뜬 직후에 한다 (D-174·D-176).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 경로는 POST /api/auth/password-change다. 이 기기의 로그인은 유지하되, 이 기기의 Refresh 쿠키가 없거나 무효면 모든 로그인을 폐기하고 로그인 화면으로 보낸다. 다른 기기는 Access Token이 끝날 때(최대 10분) 로그아웃된다. 현재 비밀번호를 15분 안에 5회 틀리면 15분 동안 비밀번호 변경만 막으며(AUTH-09 로그인 잠금과 따로 셈, 회원 탈퇴의 비밀번호 확인과는 합산 — AUTH-06), 새 비밀번호가 현재 비밀번호와 같으면 거부한다 (D-173·D-176).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텍스트 복사의 인증 요구는 화면 안내이며, 서버가 강제하는 대상은 파일 내보내기 API다. 파일 내보내기 때 worklog는 기억해 둔 인증이 없으면 사용자 토큰으로 identity의 내 정보(emailVerified)를 확인하고, 인증되었으면 기억해 다시 묻지 않는다. 인증 전이면 403(EMAIL_NOT_VERIFIED)이고 화면은 인증을 받은 뒤 같은 내보내기를 이어서 한다 (D-109).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 기록 상태는 확인 대기 / 확정 / 하지 않음이며, 직접 쓴 기록은 확정으로 고정되고 계획에서 만든 기록(REC-03)은 세 상태 사이를 자유롭게 바꾼다. 기록 날짜는 시작 시각이 있으면 사용자 시간대로 계산하고(보낸 날짜는 무시), 없으면 사용자가 고른 날짜다 (NFR-04). 시간 칸은 시간 기록 옵션과 관계없이 받는다. 삭제는 보관(소프트 삭제)이며 복원할 수 있다 (D-98). 기록은 일정 상세의 기록 상태, 일 보기의 "이날의 기록", 업무 상세의 기록 이력(확정 기록만)에서 다시 보고 고친다 (D-104).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 중 n%)을 제시한다. 칩은 결과 문구와 따로 구조화된 칸(결과 구분, 진행 중일 때만 10% 단위 진행률)으로 저장해 집계에 쓴다 (D-98).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 7일은 기록 날짜(일정 시간대로 계산한 회차 날짜) 기준이다. 업무에 연결된 일정만 대상이고 보관한 업무는 뺀다. 확인 대기 기록은 계획 시각을 복사하지 않고 시간을 비워 두며, "모두 했어요"는 화면에 보인 기록만 확정한다 (D-100). 일정을 지우거나 일정의 시각·반복 규칙을 바꾸면 그 일정의 확인 대기 기록을 지운다 (D-98).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 기준 시각 이전 8주 동안 업무를 만든 시각과 업무에 연결된 확정 기록을 사건으로 센다. 시간대는 사용자 시간대의 고정 4구간(00–06·06–12·12–18·18–24)이고, 같은 업무는 제목을 정규화(앞뒤·연속 공백, 대소문자 무시)해 묶는다. 2번 이상인 것만 제안하며, 같은 요일로 3개가 안 되면 요일과 관계없이 같은 구간에서 채운다. 보관한 업무는 빼고 완료한 업무는 센다 (D-94).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 실행 중 타이머는 끝 시각이 없는 업무 기록이며, 사용자당 하나를 DB 제약으로 보장한다. 정지할 때 1분이 안 되면 기록을 버리고, 24시간을 넘으면 24시간에서 자른 뒤 수정을 권한다 (D-101). 타이머는 명령 팔레트, 미니 플레이어, 업무 목록 줄 메뉴, 캘린더 일정 상세에서 시작한다 (D-103).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소요시간(1~1440분)을 입력·수정한다. 시작 시각을 넣으면 종료 시각도 넣어야 하며, 진행 중인 기록은 타이머로만 만든다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앞서면 저장하지 않는다. 업무 기록끼리 시간이 겹치면 경고하되 저장은 막지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 서버는 기간 하나(최대 400일)의 합계·프로젝트별·업무별을 주고, 일·주·월은 화면이 기간으로 정한다. 보관하지 않은 확정 기록만 세며 실행 중 타이머는 뺀다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 옵션은 worklog 전용 설정이다 (D-97). 꺼져 있으면 타이머 시작만 거부하고, 실행 중이던 타이머는 그대로 두어 조회·정지할 수 있다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 계획 회차에서 시작한 타이머는 그 회차의 기록이 되어, 회차가 끝나도 확인 대기 기록이 따로 생기지 않는다. 이미 확정·하지 않음·보관한 회차에서는 시작할 수 없다 (D-101).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 빈 구간(15분 이상)과 후보는 서버가 계산한다. 계획 후보에 확인 대기 기록이 있으면 새로 만들지 않고 그 기록을 고쳐 같은 계획이 두 번 세어지지 않게 한다 (D-102).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초안의 실적은 사용자가 고치기 전까지 "자동" 상태로, 볼 때마다 원본(확정 기록·완료 업무)에서 다시 만들어 기록이 바로 반영된다. 실적을 한 번 고치면 그때부터 저장한 내용으로 "고정"된다 (D-107). 원본 기록은 기록마다 "실적에 넣기" 버튼으로 실적에 추가한다 (D-115). "원본에서 다시 채우기"는 실적을 자동 상태로 되돌리며(직접 고친 실적을 덮어쓰므로 경고창을 띄운다), 계획·이슈는 그대로 둔다. 실적의 진행률은 원본 기록에서만 오고 일지에서는 고치지 않는다 (D-116).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해제하면 확정본 내용이 그대로 초안이 된다(실적은 고정 상태, D-107). 변경 이력은 확정할 때마다 그때 내용 전체를 한 줄로 남기고, 해제하면 그 줄에 해제 시각을 적는다. 초안 편집(자동 저장)은 이력에 남기지 않는다 (D-108).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날마다 확정 일간 일지를 우선 쓰고, 확정 일간이 없는 날은 원본 기록을 사용하고 표시한다. 실적은 업무별로 묶는다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일지를 모아 월간 일지를 생성한다. 주간 일지를 거치지 않고 날마다 확정 일간 일지(없으면 원본 기록)를 모아 업무별로 묶는다 (D-107).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처리(확인 대기가 있으면 기존 확인 대기 패널에서 처리하고 돌아온다. 빈 시간 채우기는 하루 마감에 넣지 않는다, D-115)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 이월은 마감하는 날 일간 일지의 계획 항목에 넣는 것이며 업무 자체(상태·마감일)는 바꾸지 않는다. 이월 후보는 보관하지 않은 할 일·진행 중 업무 중 그날 기록이 있거나, 마감일이 다음 근무일 이하(지난 마감 포함)이거나, 진행 중인 업무다 (보류 제외, D-107).</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 완료 건수는 결과가 완료인 기록 수에 완료한 날 그 업무의 기록이 없는 완료 업무 수를 더한다 (D-113). 이 규칙은 일간·주간에 쓰고, 월간은 완료한 업무 수("완료 업무 n건")로 센다 (D-123). 소요시간 표의 업무 칸은 업무 제목이며 확정본에는 확정 당시 제목이 남는다 (D-112).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비근무일에 한 하루 마감 뒤에는 제안하지 않는다 (D-107).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확인 방법 D-109). 파일명은 업무일지_YYYY-MM-DD_이름.확장자 형식이며, 날짜는 일간은 해당 날짜, 주간·월간은 기간 시작일이다. 이름이 비어 있으면 _이름을 뺀다. 기간별 업무 기록 Excel(EXP-03)은 업무기록_시작일_끝일_이름.xlsx다 (D-107).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 앱 안 알림(알림 센터)을 기본으로 하고 표준 웹 푸시(VAPID)도 보낸다. 아이폰은 홈 화면에 추가한 경우에만 푸시를 받는다 (D-174). 하루 마감 알림은 기본 꺼짐이고 설정에서 켠다. 켜면 근무일에만 보내고, 그날 일지를 확정했으면 보내지 않으며, 예정 시각보다 1시간 넘게 밀린 알림은 버린다 (D-178). 웹 푸시 구독 정보는 알림 끄기·로그아웃·탈퇴 때 지체 없이 파기하고, 푸시 서비스가 구독 만료를 알리면 다음 발송 때 파기하며, 사용자당 10개를 넘으면 가장 오래 쓰지 않은 것부터 지운다. 알림 센터 항목은 30일 뒤 삭제한다 (D-184).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 바텀시트형 빠른 기록은 홈 빠른 입력(REC-04)과 같은 문법을 쓰며, 시간을 적으면 업무와 캘린더 일정을 함께 만든다 (D-182).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 예상 시간은 업무에 연결된 시간 일정(반복이면 회차)의 길이, 실제 시간은 그 업무의 확정 기록 시간이다. 종일 일정과 업무에 연결되지 않은 일정은 빼고, 일정 없이 한 일은 "계획 밖"으로 따로 합친다 (D-178).</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 직접 고른 키 컬러는 고른 배경과 흰 표면 둘 다와 대비 3:1 이상일 때만 저장한다(미달이면 저장을 막고 안내, 이미 저장된 미달 값은 기본 키 컬러로 그림, D-185).</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구분한다. Gateway와 내부 서비스는 받은 공개키를 계속 쓰고 모르는 kid의 토큰이 올 때만 다시 받으며(받기 시간 제한 연결 2초·읽기 3초), 유출 등으로 옛 키를 끊어야 하면 키를 바꾼 뒤 Gateway와 worklog-service를 재시작한다 (D-195·D-196).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 재적용은 앱이 탈퇴 때 하는 일과 같은 SQL을 직접 실행한다(절차 infra/railway/restore-drill.md, D-183).</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 설치 이름은 "WY Worklog", 줄인 이름은 "Worklog"이며, 두 글자만 들어가는 자리에만 "WL"을 쓴다 (D-182).</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 수집 경로는 Gateway가 직접 받는 POST /api/client-errors 하나이며(로그인 없음), DB에 저장하지 않고 JSON 로그에만 남긴다. IP·쿠키·사용자 ID는 남기지 않고 이메일·JWT 모양 문자열은 가린다. 본문이 16KB를 넘으면 413, 요청 제한은 IP당 1분 10건·전체 1분 300건이다 (D-175·D-177).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자와 그 연락처·목적·보유 기간·거부 방법, D-198)과 백업 파기 기간을 공개한다. 웹 푸시를 쓰므로 브라우저 푸시 서비스 운영사도 국외 이전 항목에 넣는다(해당 여부는 출시 전 자체 점검으로 정하고 전문가 검토는 출시 후, D-174·D-188).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않게 한다. 글꼴은 서버에 포함하고 시스템 글꼴에 기대지 않는다. PDF는 Pretendard를 부분 내장하고, Word·Excel은 맑은 고딕을 지정만 한다(내장하지 않음). 글꼴에 없는 글자는 대체 글꼴로, 거기에도 없으면 □로 표시한다 (D-111).</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점검 중에도 공개 화면(랜딩·처리방침·약관)은 그대로 보이고, 로그인 뒤 화면만 점검 안내를 보인다 (D-177).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 PWA는 vite-plugin-pwa (D-174)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 웹 푸시 발송은 zerodep-web-push-java(worklog-service, VAPID 키는 Railway 비밀값, D-174·D-177)</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하나인 동안 요청 제한은 서버 메모리에서 센다(로그인 IP 제한 AUTH-09, 화면 오류 수집 D-177). 인스턴스가 여러 개가 되면 Redis를 도입해 요청 제한을 옮기고,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 전체 화면 설정 (테마, 키보드 단축키 켜기/끄기)</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 (내 정보 응답으로 화면이 직접 읽음, D-60)</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마감)을 어디까지 한 트랜잭션으로 묶을지는 해당 작업 설계 때 정한다 (D-53). 타이머 동시 1개는 사용자 단위 잠금(PostgreSQL advisory lock)과 부분 유니크 인덱스로 막는다 (D-101)</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 빈 시간 조회(TIME-11)도 계산 전에 그날 끝난 회차의 확인 대기 기록을 만든다 (D-102).</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브라우저 푸시 서비스 운영사(알림을 허용한 경우 하루 마감 알림 전달, 최대 1시간 보관, D-174·D-184).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때 다시 검토해 도입하지 않았다 (D-35·D-191). 나중에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daily_close_notify_enabled(기본 false, D-178), version, next_notify_at?(알림이 켜져 있을 때만, 다음 근무일 마감 시각 UTC)</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schedule_id?(일정 삭제 시 null), occurrence_start?(회차 키), status(PENDING/CONFIRMED/DISMISSED), work_date, content(500자 이하), result?(200자 이하), outcome?(DONE/REVIEW_REQUESTED/IN_PROGRESS), progress?(IN_PROGRESS일 때만, 10% 단위), start_at?, end_at?, duration_min?(1~1440),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테이블 work_record. (schedule_id, occurrence_start) 유니크, 확인 대기는 회차에서만 생김. 실행 중 타이머(시작만 있고 끝·소요시간 없음, 보관 안 함)는 사용자당 하나만 허용하는 부분 유니크 인덱스 (D-98·D-101)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type(DAILY/WEEKLY/MONTHLY), period_start, period_end(양끝 포함), status(DRAFT/CONFIRMED), content(JSONB — 초안은 사용자가 고친 칸만: 실적·계획·이슈, 실적이 없으면 자동 상태 / 확정은 그때 보인 내용 전체: 머리(작성자)·실적(업무·결과·진행률·프로젝트 이름·기록 날짜들·원본 기록·소요시간·출처)·계획(업무·마감일·예정 일시)·이슈·수치·소요시간 표(업무 제목 포함)), confirmed_at?,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테이블 work_log, (owner_id, type, period_start) 유니크. 주간·월간은 하위 일지를 참조하지 않고 만들 때 날마다 확정 일간(없으면 원본 기록)을 읽는다 (D-107·D-108)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WorkLogRevision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log_id, revision_no, content(JSONB, 확정본), confirmed_at, unconfirmed_at?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1:N, 테이블 work_log_revision. 확정할 때마다 한 줄, 해제하면 해제 시각 기록 (D-108)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Notification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type(DAILY_CLOSE/LOG_SUGGESTION), date, pending_count?, log_type?(WEEKLY/MONTHLY), period_start?, created_at, read_at?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알림 센터 항목, 테이블 notification. 같은 날 같은 알림은 한 번만(유니크), 30일 뒤 삭제 (D-184). 탈퇴 시 파기</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PushSubscription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endpoint(키), owner_id, p256dh, auth, created_at, last_used_at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브라우저 하나의 웹 푸시 구독, 테이블 push_subscription. 알림 끄기·로그아웃·탈퇴·만료 통지 때 파기, 사용자당 10개 초과 시 오래 안 쓴 것부터 삭제 (D-184)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EmailVerifiedUser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verified_at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worklog가 내보내기 때 확인한 이메일 인증을 기억 (테이블 email_verified_user, D-109). 탈퇴 시 파기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서버 메모리에서 세던 요청 제한을 옮김,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필요해질 때</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(D-35). 출시 때 재검토해 도입하지 않았다 (D-191)</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2026-10-11T15:25:13.811Z</dcterms:created>
  <dcterms:modified xsi:type="dcterms:W3CDTF">2026-10-11T15:25:13.812Z</dcterms:modified>
</cp:coreProperties>
</file>

<file path=docProps/custom.xml><?xml version="1.0" encoding="utf-8"?>
<Properties xmlns="http://schemas.openxmlformats.org/officeDocument/2006/custom-properties" xmlns:vt="http://schemas.openxmlformats.org/officeDocument/2006/docPropsVTypes"/>
</file>