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작업 계획서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요구사항정의서_v1.1.docx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2026-10-05 ~ 2026-12-18 (11주)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805"/>
        <w:gridCol w:w="5868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v1.1 반영: 출퇴근 기록 제외, 시간 기록 선택 기능화, 차별화 기능(계획 기반 기록, 빠른 입력, 하루 마감 등) WBS 추가, 출시 후 1차 업데이트 계획 추가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요구사항정의서 v1.1에 정의된 worklog 모듈을 구현하기 위한 작업 범위, 순서, 일정, 품질 기준, 배포 방식을 정한다. 각 작업은 WBS ID(예: P1-03)로 관리하며, 요구사항 ID(예: TASK-01)와 연결한다.</w:t>
      </w:r>
    </w:p>
    <w:p>
      <w:pPr>
        <w:pStyle w:val="Heading2"/>
      </w:pPr>
      <w:r>
        <w:t xml:space="preserve">1.2 확정된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대상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다른 사용자도 가입하는 공개 서비스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 (소셜 로그인은 출시 후)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21, Spring Boot, MSA — 초기 서비스 3개 (api-gateway, identity-service, worklog-service)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TypeScript, 반응형 웹 → P4에서 PWA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백엔드·DB: Railway / 프론트엔드: Vercel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 기반 자동 작성, 회사 제출용 (PDF·Excel·Word 내보내기 필수)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범위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출퇴근·휴게 기록 제외(향후 근태 모듈). 업무별 시간 기록은 선택 기능, 기본 꺼짐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기록, 한 줄 빠른 입력, 실시간 일지·하루 마감, 계획/실제 타임라인·빈 시간 메우기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직후 첫 업데이트 (MVP 제외)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설정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시작 월요일, Asia/Seoul</w:t>
            </w:r>
          </w:p>
        </w:tc>
      </w:tr>
    </w:tbl>
    <w:p>
      <w:pPr>
        <w:pStyle w:val="Heading2"/>
      </w:pPr>
      <w:r>
        <w:t xml:space="preserve">1.3 작업 전제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1인 개발, 주 5일 풀타임 기준으로 일정을 추정한다. 투입 시간이 다르면 일정을 비례 조정한다.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Claude Code와 협업하여 구현하며, 각 작업은 테스트·빌드 검증 결과로 완료를 판단한다.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2026-10-09(한글날)은 휴일로 반영한다.</w:t>
      </w:r>
    </w:p>
    <w:p>
      <w:pPr>
        <w:spacing w:after="120"/>
      </w:pPr>
    </w:p>
    <w:p>
      <w:pPr>
        <w:pStyle w:val="Heading1"/>
      </w:pPr>
      <w:r>
        <w:t xml:space="preserve">2. 사전 준비 사항</w:t>
      </w:r>
    </w:p>
    <w:p>
      <w:pPr>
        <w:spacing w:after="120" w:line="300"/>
      </w:pPr>
      <w:r>
        <w:t xml:space="preserve">P0 시작 전에 사용자가 직접 준비해야 하는 항목이다.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415"/>
        <w:gridCol w:w="1626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필요 시점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계정·저장소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원격 저장소 생성 (private 권장). CI(GitHub Actions)와 Railway·Vercel 배포 연동에 사용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서비스 3개와 PostgreSQL 배포. 상시 실행 서비스가 있어 유료 요금제 필요 — 가입 시 요금제 확인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배포. GitHub 저장소 연결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개발 도구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JDK 21, Docker Desktop(로컬 PostgreSQL), Git. Node.js 24는 설치 확인됨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서비스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 메일 발송용 (예: Resend, Amazon SES)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개발 환경 및 규칙</w:t>
      </w:r>
    </w:p>
    <w:p>
      <w:pPr>
        <w:pStyle w:val="Heading2"/>
      </w:pPr>
      <w:r>
        <w:t xml:space="preserve">3.1 저장소 구조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C:\projects\worklog\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backend\                  Gradle 멀티모듈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settings.gradle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api-gateway\           Spring Cloud Gateway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identity-service\      가입·로그인·프로필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worklog-service\       업무·일정·시간기록·업무일지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frontend\                 React + Vite + TS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infra\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docker-compose.yml     로컬 PostgreSQL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docs\                     요구사항정의서, 작업계획서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.github\workflows\        CI</w:t>
      </w:r>
    </w:p>
    <w:p>
      <w:pPr>
        <w:pStyle w:val="Heading2"/>
      </w:pPr>
      <w:r>
        <w:t xml:space="preserve">3.2 버전 관리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2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브랜치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main은 항상 배포 가능 상태 유지. 작업은 feature/&lt;WBS ID&gt;-&lt;설명&gt; 브랜치에서 진행 (예: feature/P1-03-task-crud)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병합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Request로 main에 병합. CI 통과가 병합 조건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Conventional Commits + 요구사항 ID. 예: feat(TASK-01): 업무 생성 API 추가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변경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Flyway 마이그레이션 파일로만 변경. 이미 배포된 마이그레이션 파일은 수정하지 않음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비밀값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키, DB 비밀번호 등은 저장소에 두지 않고 Railway·Vercel 환경변수로 관리</w:t>
            </w:r>
          </w:p>
        </w:tc>
      </w:tr>
    </w:tbl>
    <w:p>
      <w:pPr>
        <w:pStyle w:val="Heading2"/>
      </w:pPr>
      <w:r>
        <w:t xml:space="preserve">3.3 주요 라이브러리 (P0에서 버전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1"/>
        <w:gridCol w:w="3160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Security, JJWT 또는 Nimbus JOSE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발급·검증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Data JPA, Flyway, PostgreSQL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영속성, 스키마 마이그레이션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ical4j (백엔드), rrule.js (프론트)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RRULE 처리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입력 파싱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자체 구현 (한국어 상대 날짜 지원 라이브러리가 마땅치 않음)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cmdk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내보내기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POI (Word·Excel), OpenHTMLtoPDF (PDF)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EXP-02~04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UI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FullCalendar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 뷰, 드래그 앤 드롭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상태·통신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TanStack Query, React Router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상태 캐싱, 라우팅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Testcontainers, Vitest, Playwright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단위·통합·E2E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단계별 작업 (WBS)</w:t>
      </w:r>
    </w:p>
    <w:p>
      <w:pPr>
        <w:pStyle w:val="Heading2"/>
      </w:pPr>
      <w:r>
        <w:t xml:space="preserve">4.1 P0 기반 구축 (10/05 ~ 10/08, 4일)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환경 확정: JDK·Spring Boot·Spring Cloud 호환 버전 선정, 로컬 도구 설치 확인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 버전 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저장소 초기화, 모노레포 구조 생성, GitHub 원격 연결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PostgreSQL (docker-compose), 서비스별 schema·DB 계정 생성 스크립트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api-gateway: 라우팅, CORS, JWT 검증 필터, 사용자 ID 헤더 전달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identity-service: 회원 가입, 로그인, 토큰 갱신, Flyway 초기 스키마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 골격: 헬스체크, 사용자 식별 처리, Flyway 설정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골격: 라우팅, API 클라이언트, 가입·로그인 화면, 토큰 저장·갱신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CI: PR마다 백엔드 빌드·테스트, 프론트 빌드·린트 실행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배포: Railway(서비스 3개 + PostgreSQL), Vercel, 환경변수 설정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URL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배포된 프론트엔드에서 가입 → 로그인 → 인증이 필요한 API 호출까지 성공.</w:t>
      </w:r>
    </w:p>
    <w:p>
      <w:pPr>
        <w:pStyle w:val="Heading2"/>
      </w:pPr>
      <w:r>
        <w:t xml:space="preserve">4.2 P1 업무·스케줄 (10/12 ~ 10/23, 2주)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프로필·설정 API와 화면 (이름, 소속, 직책, 시간대, 주 시작 요일)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 CRUD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상태 전이, 우선순위, 마감일, 진행률, 소프트 삭제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TASK-01, 02, 03, 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목록 검색·필터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 API (종일 일정 포함)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일정: RRULE 저장, 기간 조회 시 회차 전개, 특정 회차 수정·삭제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일·주·월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드래그해 배치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입력: 문법 정의, 파서(한국어 상대 날짜 포함), 입력창 미리보기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파서,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팔레트, 되돌리기 토스트, 설정 없이 시작하는 첫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UX-01, 03, 04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한 줄 입력으로 만든 업무를 캘린더 시간대에 배치하고, 반복 일정이 일·주·월 뷰에 올바르게 표시됨.</w:t>
      </w:r>
    </w:p>
    <w:p>
      <w:pPr>
        <w:pStyle w:val="Heading2"/>
      </w:pPr>
      <w:r>
        <w:t xml:space="preserve">4.3 P2 업무 기록 (10/26 ~ 11/06, 2주)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API: 시간 없는 기록, 상태(확인 대기/확정/하지 않음), 날짜 귀속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완료 시 결과 한 줄·칩 입력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기록: 종료된 일정(반복 회차 포함)에서 확인 대기 기록 생성, 확인·수정·하지 않음 처리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자주 하는 업무 제안 (요일·시간대별 빈도 집계)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기록 옵션 설정 (기본 꺼짐), 옵션에 따른 화면 요소 표시·숨김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타이머(동시 1개), 이어달리기, 시간 입력·수정, 겹침 검증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TIME-03, 04, 06, 10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시간 집계, 업무 시간대 설정, 빈 시간 메우기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TIME-07, 11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타임라인: 옵션 꺼짐 = 계획+완료 체크, 켜짐 = 계획/실제 두 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경계값 테스트: 반복 회차의 확인 대기 생성, 시간대 변경, 옵션 전환 시 데이터 보존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코드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NFR-04, 08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계획 블록이 종료되면 확인 대기 기록이 생기고 탭 한 번으로 확정되며, 시간 기록 옵션을 켜고 끄는 양쪽 모두 오늘 타임라인이 정상 동작함.</w:t>
      </w:r>
    </w:p>
    <w:p>
      <w:pPr>
        <w:pStyle w:val="Heading2"/>
      </w:pPr>
      <w:r>
        <w:t xml:space="preserve">4.4 P3 업무일지 (11/09 ~ 11/27, 3주)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[선행 검증] 한글 폰트를 포함한 PDF·Word·Excel 출력 시험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도메인: 상태 전이(초안→확정→초안), 확정 스냅샷, 변경 이력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LOG-05, 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생성기: 확정 기록·완료 업무·결과·(옵션) 소요시간, 수치 자동 삽입, 계획 후보 제안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LOG-01, 02, 03, 15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화면의 실시간 일지 미리보기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3단계 절차, 미완료 자동 이월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LOG-13, 14, NFR-12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편집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주간·월간 생성기, 하루 마감 직후 주간·월간 자동 제안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LOG-07, 08, 16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 (캘린더형, 미작성·초안·확정 표시)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업무일지 서식 설계 (일간·주간·월간 Word·Excel 레이아웃)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서식 템플릿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EXP-03, 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P3-10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복사, PDF·Excel·Word 내보내기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EXP-01~04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하루 마감을 60초 안에 끝낼 수 있고, 1주일 기록으로 주간 일지가 자동으로 채워지며, 내려받은 Word·Excel·PDF에서 한글이 정상 표시됨.</w:t>
      </w:r>
    </w:p>
    <w:p>
      <w:pPr>
        <w:pStyle w:val="Heading2"/>
      </w:pPr>
      <w:r>
        <w:t xml:space="preserve">4.5 P4 다듬기 (11/30 ~ 12/11, 2주)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알림 (앱 내 알림 + PWA 웹 푸시)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통계 화면, [옵션] 예상 대비 실제 회고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STAT-01, UX-05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PWA: manifest, service worker, 홈 화면 바로가기, 모바일 빠른 기록 버튼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 (메일 발송 연동)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탈퇴(데이터 파기), 개인정보 처리방침 페이지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테스트: 가입 → 빠른 입력 → 계획 기반 기록 확정 → 하루 마감 → 내보내기 (Chromium·WebKit 엔진, 모바일 화면 크기 포함)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테스트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NFR-07, 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점검: DB 백업 확인, 로그, 헬스체크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휴대폰에서 기록부터 하루 마감·내보내기까지 전 과정을 수행할 수 있음.</w:t>
      </w:r>
    </w:p>
    <w:p>
      <w:pPr>
        <w:pStyle w:val="Heading2"/>
      </w:pPr>
      <w:r>
        <w:t xml:space="preserve">4.6 안정화 및 출시 (12/14 ~ 12/18, 1주)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일정 지연 흡수용 버퍼. 남은 버그 수정, 성능 확인(NFR-01), 출시.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지연이 커지면 P4의 권장 기능(통계, 알림)을 출시 후로 미루고 필수 기능을 우선한다.</w:t>
      </w:r>
    </w:p>
    <w:p>
      <w:pPr>
        <w:pStyle w:val="Heading2"/>
      </w:pPr>
      <w:r>
        <w:t xml:space="preserve">4.7 출시 후 1차 업데이트 (12/21 ~ 2027-01-08, 약 2주)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Excel·Word 양식 업로드, 칸과 일지 항목 매핑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양식으로 일지 내보내기, 양식별 저장·재사용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</w:tr>
    </w:tbl>
    <w:p>
      <w:pPr>
        <w:spacing w:after="120" w:line="300"/>
      </w:pPr>
      <w:r>
        <w:t xml:space="preserve">일정 산출: 작업량 약 2주(10영업일, 회사 양식 매핑 난이도 L 기준 추정) → 휴일 12/25·1/1을 제외하면 1/5(화) 종료 예상. 여기에 여유 3영업일을 더해 1/8(금)까지로 잡았다. 출시 후 사용자 피드백에 따라 조정한다.</w:t>
      </w:r>
    </w:p>
    <w:p>
      <w:pPr>
        <w:spacing w:after="120"/>
      </w:pPr>
    </w:p>
    <w:p>
      <w:pPr>
        <w:pStyle w:val="Heading1"/>
      </w:pPr>
      <w:r>
        <w:t xml:space="preserve">5. 일정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263"/>
        <w:gridCol w:w="4153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마일스톤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 구축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10/05 ~ 10/08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M0: 배포 환경에서 로그인 성공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10/12 ~ 10/23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2~3주차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M1: 빠른 입력·캘린더 사용 가능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업무 기록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10/26 ~ 11/06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4~5주차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M2: 계획 기반 기록·오늘 타임라인 동작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11/09 ~ 11/27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6~8주차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M3: 하루 마감·일지 자동 생성·내보내기 (MVP 기능 완성)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11/30 ~ 12/11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9~10주차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M4: 모바일 사용성·운영 준비 완료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안정화·출시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12/14 ~ 12/18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후 1차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12/21 ~ 01/08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12~14주차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품질 관리</w:t>
      </w:r>
    </w:p>
    <w:p>
      <w:pPr>
        <w:pStyle w:val="Heading2"/>
      </w:pPr>
      <w:r>
        <w:t xml:space="preserve">6.1 테스트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339"/>
        <w:gridCol w:w="4063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수준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AssertJ, Vitest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확정 규칙, 빠른 입력 파서, 일지 생성, 시간 집계 등 도메인 로직 (커버리지 80% 이상)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Test, Testcontainers(PostgreSQL)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DB 마이그레이션, 리포지토리 쿼리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Vitest, Testing Library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폼 검증, 주요 컴포넌트 동작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사용자 흐름 (P4)</w:t>
            </w:r>
          </w:p>
        </w:tc>
      </w:tr>
    </w:tbl>
    <w:p>
      <w:pPr>
        <w:pStyle w:val="Heading2"/>
      </w:pPr>
      <w:r>
        <w:t xml:space="preserve">6.2 작업 완료 기준 (Definition of Done)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관련 요구사항의 동작을 만족한다.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단위·통합 테스트를 작성했고 로컬과 CI에서 모두 통과한다.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PR로 병합되었고, 배포 환경에서 동작을 확인했다 (단계 종료 시).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API·스키마·결정 사항 변경이 있으면 docs의 문서를 갱신했다.</w:t>
      </w:r>
    </w:p>
    <w:p>
      <w:pPr>
        <w:spacing w:after="120"/>
      </w:pPr>
    </w:p>
    <w:p>
      <w:pPr>
        <w:pStyle w:val="Heading1"/>
      </w:pPr>
      <w:r>
        <w:t xml:space="preserve">7. 배포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686"/>
        <w:gridCol w:w="2257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docker-compose(PostgreSQL) + 각 서비스 로컬 실행 + Vite 개발 서버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개발·테스트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Railway: api-gateway, identity-service, worklog-service, PostgreSQL</w:t>
            </w:r>
          </w:p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Vercel: frontend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 병합 시 자동 배포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외부에는 api-gateway만 공개하고, 내부 서비스는 Railway private network로만 통신한다.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스테이징 환경은 비용 때문에 초기에는 두지 않는다. 필요해지면 Railway PR 환경을 검토한다.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DB 스키마는 서비스 기동 시 Flyway가 자동 적용한다. 서비스별 schema와 DB 계정을 분리한다.</w:t>
      </w:r>
    </w:p>
    <w:p>
      <w:pPr>
        <w:spacing w:after="120"/>
      </w:pPr>
    </w:p>
    <w:p>
      <w:pPr>
        <w:pStyle w:val="Heading1"/>
      </w:pPr>
      <w: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624"/>
        <w:gridCol w:w="4514"/>
      </w:tblGrid>
      <w:tr>
        <w:trPr>
          <w:tblHeader/>
        </w:trP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 처리 복잡도 (회차 예외, 시간대)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표준 라이브러리 사용. 회차 예외는 수정·삭제만 지원하고 복잡한 규칙은 출시 후로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내보내기 파일의 한글 깨짐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지연, 제출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P3-01에서 선행 검증. 폰트를 서버에 포함하고 파일에 내장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 계산 오류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집계·일지 오류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UTC 저장 원칙, P2-09 경계값 테스트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기록이 실제와 다르게 일지에 반영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일지 신뢰도 하락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확인 없이는 확정하지 않음. 미확인 기록은 일지에서 제외 (REC-03)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입력의 해석 모호성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잘못된 일정·마감 저장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전 해석 결과 미리보기, 문법 범위를 작게 시작해 점진 확장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P1·P3 작업량 증가 (차별화 기능 추가)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11주차 버퍼로 흡수. 초과 시 P4 권장 기능을 출시 후로 이동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비용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운영비 상승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서비스 3개 유지, 월 사용량 확인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회사별 업무일지 양식 차이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활용도 저하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서식으로 출시하고, 출시 후 1차 업데이트에서 회사 양식 매핑(LOG-17) 제공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1인 개발 일정 지연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11주차 버퍼. P4 권장 기능은 출시 후로 이동 가능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진행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5866"/>
        <w:gridCol w:w="2258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활동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시작: 해당 단계의 세부 설계(API, 스키마, 화면) 확인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메모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구현: WBS ID별 브랜치에서 구현과 테스트 작성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검증: 테스트·빌드 실행 결과를 확인하고 보고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결과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종료: 완료 기준 점검, 배포 확인, 문서 갱신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마일스톤 완료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작업 계획서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 계획서 - worklog</dc:title>
  <dc:creator>worklog</dc:creator>
  <cp:lastModifiedBy>Un-named</cp:lastModifiedBy>
  <cp:revision>1</cp:revision>
  <dcterms:created xsi:type="dcterms:W3CDTF">2026-10-03T04:25:44.408Z</dcterms:created>
  <dcterms:modified xsi:type="dcterms:W3CDTF">2026-10-03T04:25:44.409Z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