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A06" w:rsidRPr="00544A06" w:rsidRDefault="00544A06" w:rsidP="00544A06">
      <w:pPr>
        <w:rPr>
          <w:rFonts w:ascii="Arial" w:hAnsi="Arial" w:cs="Arial"/>
          <w:b/>
          <w:sz w:val="20"/>
          <w:szCs w:val="20"/>
        </w:rPr>
      </w:pPr>
      <w:bookmarkStart w:id="0" w:name="_GoBack"/>
      <w:r w:rsidRPr="00544A06">
        <w:rPr>
          <w:rFonts w:ascii="Arial" w:hAnsi="Arial" w:cs="Arial"/>
          <w:b/>
          <w:sz w:val="20"/>
          <w:szCs w:val="20"/>
        </w:rPr>
        <w:t>Question 1</w:t>
      </w:r>
    </w:p>
    <w:bookmarkEnd w:id="0"/>
    <w:p w:rsidR="00544A06" w:rsidRDefault="00544A06" w:rsidP="00544A06">
      <w:pPr>
        <w:rPr>
          <w:rFonts w:ascii="Arial" w:hAnsi="Arial" w:cs="Arial"/>
          <w:sz w:val="20"/>
          <w:szCs w:val="20"/>
        </w:rPr>
      </w:pPr>
      <w:r w:rsidRPr="0004318C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6</w:t>
      </w:r>
      <w:r w:rsidRPr="0004318C">
        <w:rPr>
          <w:rFonts w:ascii="Arial" w:hAnsi="Arial" w:cs="Arial"/>
          <w:b/>
          <w:sz w:val="20"/>
          <w:szCs w:val="20"/>
        </w:rPr>
        <w:t xml:space="preserve"> points</w:t>
      </w:r>
      <w:r w:rsidRPr="0004318C">
        <w:rPr>
          <w:rFonts w:ascii="Arial" w:hAnsi="Arial" w:cs="Arial"/>
          <w:sz w:val="20"/>
          <w:szCs w:val="20"/>
        </w:rPr>
        <w:t>)</w:t>
      </w:r>
    </w:p>
    <w:p w:rsidR="00544A06" w:rsidRDefault="00544A06" w:rsidP="00544A06">
      <w:pPr>
        <w:jc w:val="both"/>
        <w:rPr>
          <w:rFonts w:ascii="Arial" w:hAnsi="Arial" w:cs="Arial"/>
          <w:noProof/>
          <w:sz w:val="20"/>
          <w:szCs w:val="20"/>
        </w:rPr>
      </w:pPr>
      <w:r w:rsidRPr="0004318C">
        <w:rPr>
          <w:rFonts w:ascii="Arial" w:hAnsi="Arial" w:cs="Arial"/>
          <w:sz w:val="20"/>
          <w:szCs w:val="20"/>
        </w:rPr>
        <w:t>You are asked to write a window form ap</w:t>
      </w:r>
      <w:r>
        <w:rPr>
          <w:rFonts w:ascii="Arial" w:hAnsi="Arial" w:cs="Arial"/>
          <w:sz w:val="20"/>
          <w:szCs w:val="20"/>
        </w:rPr>
        <w:t>plication which allow user manage corporations</w:t>
      </w:r>
      <w:r w:rsidRPr="0004318C">
        <w:rPr>
          <w:rFonts w:ascii="Arial" w:hAnsi="Arial" w:cs="Arial"/>
          <w:sz w:val="20"/>
          <w:szCs w:val="20"/>
        </w:rPr>
        <w:t xml:space="preserve">. </w:t>
      </w:r>
    </w:p>
    <w:p w:rsidR="00544A06" w:rsidRPr="0004318C" w:rsidRDefault="00544A06" w:rsidP="00544A06">
      <w:pPr>
        <w:jc w:val="both"/>
        <w:rPr>
          <w:rFonts w:ascii="Arial" w:hAnsi="Arial" w:cs="Arial"/>
          <w:noProof/>
          <w:sz w:val="20"/>
          <w:szCs w:val="20"/>
        </w:rPr>
      </w:pPr>
    </w:p>
    <w:p w:rsidR="00544A06" w:rsidRPr="0004318C" w:rsidRDefault="00544A06" w:rsidP="00544A06">
      <w:pPr>
        <w:keepNext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A06" w:rsidRPr="0004318C" w:rsidRDefault="00544A06" w:rsidP="00544A06">
      <w:pPr>
        <w:pStyle w:val="Caption"/>
        <w:jc w:val="center"/>
        <w:rPr>
          <w:rFonts w:ascii="Arial" w:hAnsi="Arial" w:cs="Arial"/>
        </w:rPr>
      </w:pPr>
      <w:r w:rsidRPr="0004318C">
        <w:rPr>
          <w:rFonts w:ascii="Arial" w:hAnsi="Arial" w:cs="Arial"/>
        </w:rPr>
        <w:t xml:space="preserve">Figure </w:t>
      </w:r>
      <w:r>
        <w:rPr>
          <w:rFonts w:ascii="Arial" w:hAnsi="Arial" w:cs="Arial"/>
        </w:rPr>
        <w:t>1</w:t>
      </w:r>
      <w:r w:rsidRPr="0004318C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List Corporation</w:t>
      </w:r>
      <w:r w:rsidRPr="0004318C">
        <w:rPr>
          <w:rFonts w:ascii="Arial" w:hAnsi="Arial" w:cs="Arial"/>
        </w:rPr>
        <w:t xml:space="preserve"> Screen</w:t>
      </w:r>
    </w:p>
    <w:p w:rsidR="00544A06" w:rsidRPr="0004318C" w:rsidRDefault="00544A06" w:rsidP="00544A06">
      <w:pPr>
        <w:rPr>
          <w:rFonts w:ascii="Arial" w:hAnsi="Arial" w:cs="Arial"/>
          <w:sz w:val="20"/>
          <w:szCs w:val="20"/>
        </w:rPr>
      </w:pPr>
      <w:r w:rsidRPr="0004318C">
        <w:rPr>
          <w:rFonts w:ascii="Arial" w:hAnsi="Arial" w:cs="Arial"/>
          <w:sz w:val="20"/>
          <w:szCs w:val="20"/>
        </w:rPr>
        <w:t>Your tasks include several of following steps:</w:t>
      </w:r>
    </w:p>
    <w:p w:rsidR="00544A06" w:rsidRPr="0083252D" w:rsidRDefault="00544A06" w:rsidP="00544A06">
      <w:pPr>
        <w:numPr>
          <w:ilvl w:val="0"/>
          <w:numId w:val="2"/>
        </w:numPr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The first form like above picture </w:t>
      </w:r>
      <w:r w:rsidRPr="00587D39">
        <w:rPr>
          <w:rFonts w:ascii="Arial" w:hAnsi="Arial" w:cs="Arial"/>
          <w:b/>
          <w:noProof/>
          <w:sz w:val="20"/>
          <w:szCs w:val="20"/>
        </w:rPr>
        <w:t>(0.5 point)</w:t>
      </w:r>
      <w:r w:rsidRPr="00245324">
        <w:rPr>
          <w:rFonts w:ascii="Arial" w:hAnsi="Arial" w:cs="Arial"/>
          <w:b/>
          <w:noProof/>
          <w:sz w:val="20"/>
          <w:szCs w:val="20"/>
        </w:rPr>
        <w:t xml:space="preserve">. </w:t>
      </w:r>
    </w:p>
    <w:p w:rsidR="00544A06" w:rsidRDefault="00544A06" w:rsidP="00544A06">
      <w:pPr>
        <w:numPr>
          <w:ilvl w:val="0"/>
          <w:numId w:val="2"/>
        </w:numPr>
        <w:jc w:val="both"/>
        <w:rPr>
          <w:rFonts w:ascii="Arial" w:hAnsi="Arial" w:cs="Arial"/>
          <w:noProof/>
          <w:sz w:val="20"/>
          <w:szCs w:val="20"/>
        </w:rPr>
      </w:pPr>
      <w:r w:rsidRPr="006F6E3C">
        <w:rPr>
          <w:rFonts w:ascii="Arial" w:hAnsi="Arial" w:cs="Arial"/>
          <w:noProof/>
          <w:sz w:val="20"/>
          <w:szCs w:val="20"/>
        </w:rPr>
        <w:t>Lis</w:t>
      </w:r>
      <w:r>
        <w:rPr>
          <w:rFonts w:ascii="Arial" w:hAnsi="Arial" w:cs="Arial"/>
          <w:noProof/>
          <w:sz w:val="20"/>
          <w:szCs w:val="20"/>
        </w:rPr>
        <w:t xml:space="preserve">t of corporation was loaded from database and show on the datagridview </w:t>
      </w:r>
      <w:r w:rsidRPr="00587D39">
        <w:rPr>
          <w:rFonts w:ascii="Arial" w:hAnsi="Arial" w:cs="Arial"/>
          <w:b/>
          <w:noProof/>
          <w:sz w:val="20"/>
          <w:szCs w:val="20"/>
        </w:rPr>
        <w:t>(1 point).</w:t>
      </w:r>
    </w:p>
    <w:p w:rsidR="00544A06" w:rsidRPr="0004318C" w:rsidRDefault="00544A06" w:rsidP="00544A06">
      <w:pPr>
        <w:numPr>
          <w:ilvl w:val="0"/>
          <w:numId w:val="2"/>
        </w:numPr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In the datagridview, you must add one DatagridviewCheckboxColumn and one DatagridviewButtonColumn like the picture. </w:t>
      </w:r>
      <w:r w:rsidRPr="00587D39">
        <w:rPr>
          <w:rFonts w:ascii="Arial" w:hAnsi="Arial" w:cs="Arial"/>
          <w:b/>
          <w:noProof/>
          <w:sz w:val="20"/>
          <w:szCs w:val="20"/>
        </w:rPr>
        <w:t>(0.5 point)</w:t>
      </w:r>
    </w:p>
    <w:p w:rsidR="00544A06" w:rsidRPr="0032262E" w:rsidRDefault="00544A06" w:rsidP="00544A06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 will delete corporations by select check box in the first column and then click on Delete button. If no corporation is selected, show the </w:t>
      </w:r>
      <w:proofErr w:type="spellStart"/>
      <w:r>
        <w:rPr>
          <w:rFonts w:ascii="Arial" w:hAnsi="Arial" w:cs="Arial"/>
          <w:sz w:val="20"/>
          <w:szCs w:val="20"/>
        </w:rPr>
        <w:t>MessageBox</w:t>
      </w:r>
      <w:proofErr w:type="spellEnd"/>
      <w:r>
        <w:rPr>
          <w:rFonts w:ascii="Arial" w:hAnsi="Arial" w:cs="Arial"/>
          <w:sz w:val="20"/>
          <w:szCs w:val="20"/>
        </w:rPr>
        <w:t xml:space="preserve"> to tell to user message “You must select one corporation at least”. </w:t>
      </w:r>
      <w:r w:rsidRPr="0032262E">
        <w:rPr>
          <w:rFonts w:ascii="Arial" w:hAnsi="Arial" w:cs="Arial"/>
          <w:b/>
          <w:sz w:val="20"/>
          <w:szCs w:val="20"/>
        </w:rPr>
        <w:t>(0.5 point)</w:t>
      </w:r>
      <w:r>
        <w:rPr>
          <w:rFonts w:ascii="Arial" w:hAnsi="Arial" w:cs="Arial"/>
          <w:sz w:val="20"/>
          <w:szCs w:val="20"/>
        </w:rPr>
        <w:t xml:space="preserve"> </w:t>
      </w:r>
    </w:p>
    <w:p w:rsidR="00544A06" w:rsidRDefault="00544A06" w:rsidP="00544A06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</w:t>
      </w:r>
      <w:proofErr w:type="gramStart"/>
      <w:r>
        <w:rPr>
          <w:rFonts w:ascii="Arial" w:hAnsi="Arial" w:cs="Arial"/>
          <w:sz w:val="20"/>
          <w:szCs w:val="20"/>
        </w:rPr>
        <w:t>user select</w:t>
      </w:r>
      <w:proofErr w:type="gramEnd"/>
      <w:r>
        <w:rPr>
          <w:rFonts w:ascii="Arial" w:hAnsi="Arial" w:cs="Arial"/>
          <w:sz w:val="20"/>
          <w:szCs w:val="20"/>
        </w:rPr>
        <w:t xml:space="preserve"> at least one corporation, delete these from database. </w:t>
      </w:r>
      <w:r w:rsidRPr="00587D39">
        <w:rPr>
          <w:rFonts w:ascii="Arial" w:hAnsi="Arial" w:cs="Arial"/>
          <w:b/>
          <w:sz w:val="20"/>
          <w:szCs w:val="20"/>
        </w:rPr>
        <w:t>(0.5 point).</w:t>
      </w:r>
    </w:p>
    <w:p w:rsidR="00544A06" w:rsidRDefault="00544A06" w:rsidP="00544A06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delete successful, please show Message Box with message “Deleted x corporation(s).” with x is the number of deleted corporations. </w:t>
      </w:r>
      <w:r w:rsidRPr="00587D39">
        <w:rPr>
          <w:rFonts w:ascii="Arial" w:hAnsi="Arial" w:cs="Arial"/>
          <w:b/>
          <w:sz w:val="20"/>
          <w:szCs w:val="20"/>
        </w:rPr>
        <w:t>(1 point).</w:t>
      </w:r>
    </w:p>
    <w:p w:rsidR="00544A06" w:rsidRDefault="00544A06" w:rsidP="00544A06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When user click on the Edit button in the last column, the new form was loaded for editing information of corporation. The edit form must like below picture </w:t>
      </w:r>
      <w:r w:rsidRPr="00587D39">
        <w:rPr>
          <w:rFonts w:ascii="Arial" w:hAnsi="Arial" w:cs="Arial"/>
          <w:b/>
          <w:sz w:val="20"/>
          <w:szCs w:val="20"/>
        </w:rPr>
        <w:t>(0.5 point).</w:t>
      </w:r>
    </w:p>
    <w:p w:rsidR="00544A06" w:rsidRDefault="00544A06" w:rsidP="00544A06">
      <w:pPr>
        <w:ind w:left="36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771900" cy="309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A06" w:rsidRPr="0004318C" w:rsidRDefault="00544A06" w:rsidP="00544A06">
      <w:pPr>
        <w:pStyle w:val="Caption"/>
        <w:jc w:val="center"/>
        <w:rPr>
          <w:rFonts w:ascii="Arial" w:hAnsi="Arial" w:cs="Arial"/>
        </w:rPr>
      </w:pPr>
      <w:r w:rsidRPr="0004318C">
        <w:rPr>
          <w:rFonts w:ascii="Arial" w:hAnsi="Arial" w:cs="Arial"/>
        </w:rPr>
        <w:t xml:space="preserve">Figure </w:t>
      </w:r>
      <w:r>
        <w:rPr>
          <w:rFonts w:ascii="Arial" w:hAnsi="Arial" w:cs="Arial"/>
        </w:rPr>
        <w:t>2</w:t>
      </w:r>
      <w:r w:rsidRPr="0004318C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Edit Corporation</w:t>
      </w:r>
      <w:r w:rsidRPr="000431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Info </w:t>
      </w:r>
      <w:r w:rsidRPr="0004318C">
        <w:rPr>
          <w:rFonts w:ascii="Arial" w:hAnsi="Arial" w:cs="Arial"/>
        </w:rPr>
        <w:t>Screen</w:t>
      </w:r>
    </w:p>
    <w:p w:rsidR="00544A06" w:rsidRDefault="00544A06" w:rsidP="00544A06">
      <w:pPr>
        <w:ind w:left="360"/>
        <w:jc w:val="center"/>
        <w:rPr>
          <w:rFonts w:ascii="Arial" w:hAnsi="Arial" w:cs="Arial"/>
          <w:sz w:val="20"/>
          <w:szCs w:val="20"/>
        </w:rPr>
      </w:pPr>
    </w:p>
    <w:p w:rsidR="00544A06" w:rsidRDefault="00544A06" w:rsidP="00544A06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current information of corporation that user want to edit must was loaded into the form. </w:t>
      </w:r>
      <w:r w:rsidRPr="00587D39">
        <w:rPr>
          <w:rFonts w:ascii="Arial" w:hAnsi="Arial" w:cs="Arial"/>
          <w:b/>
          <w:sz w:val="20"/>
          <w:szCs w:val="20"/>
        </w:rPr>
        <w:t>(0.5 point).</w:t>
      </w:r>
    </w:p>
    <w:p w:rsidR="00544A06" w:rsidRDefault="00544A06" w:rsidP="00544A06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</w:t>
      </w:r>
      <w:r w:rsidRPr="00837A53">
        <w:rPr>
          <w:rFonts w:ascii="Arial" w:hAnsi="Arial" w:cs="Arial"/>
          <w:sz w:val="20"/>
          <w:szCs w:val="20"/>
        </w:rPr>
        <w:t xml:space="preserve">Corporation Name </w:t>
      </w:r>
      <w:proofErr w:type="gramStart"/>
      <w:r>
        <w:rPr>
          <w:rFonts w:ascii="Arial" w:hAnsi="Arial" w:cs="Arial"/>
          <w:sz w:val="20"/>
          <w:szCs w:val="20"/>
        </w:rPr>
        <w:t>are</w:t>
      </w:r>
      <w:proofErr w:type="gramEnd"/>
      <w:r>
        <w:rPr>
          <w:rFonts w:ascii="Arial" w:hAnsi="Arial" w:cs="Arial"/>
          <w:sz w:val="20"/>
          <w:szCs w:val="20"/>
        </w:rPr>
        <w:t xml:space="preserve"> satisfied, edit information for this corporation and show the </w:t>
      </w:r>
      <w:proofErr w:type="spellStart"/>
      <w:r>
        <w:rPr>
          <w:rFonts w:ascii="Arial" w:hAnsi="Arial" w:cs="Arial"/>
          <w:sz w:val="20"/>
          <w:szCs w:val="20"/>
        </w:rPr>
        <w:t>MessageBox</w:t>
      </w:r>
      <w:proofErr w:type="spellEnd"/>
      <w:r>
        <w:rPr>
          <w:rFonts w:ascii="Arial" w:hAnsi="Arial" w:cs="Arial"/>
          <w:sz w:val="20"/>
          <w:szCs w:val="20"/>
        </w:rPr>
        <w:t xml:space="preserve"> to tell user about success </w:t>
      </w:r>
      <w:r w:rsidRPr="00587D39">
        <w:rPr>
          <w:rFonts w:ascii="Arial" w:hAnsi="Arial" w:cs="Arial"/>
          <w:b/>
          <w:sz w:val="20"/>
          <w:szCs w:val="20"/>
        </w:rPr>
        <w:t>(0.5 point).</w:t>
      </w:r>
    </w:p>
    <w:p w:rsidR="00544A06" w:rsidRPr="0083252D" w:rsidRDefault="00544A06" w:rsidP="00544A06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After edit successful, close this form and refresh data on list corporation form. </w:t>
      </w:r>
      <w:r w:rsidRPr="00587D39">
        <w:rPr>
          <w:rFonts w:ascii="Arial" w:hAnsi="Arial" w:cs="Arial"/>
          <w:b/>
          <w:sz w:val="20"/>
          <w:szCs w:val="20"/>
        </w:rPr>
        <w:t>(0.5 point).</w:t>
      </w:r>
      <w:r w:rsidRPr="008B07AD">
        <w:rPr>
          <w:rFonts w:ascii="Arial" w:hAnsi="Arial" w:cs="Arial"/>
          <w:b/>
          <w:sz w:val="20"/>
          <w:szCs w:val="20"/>
        </w:rPr>
        <w:t xml:space="preserve"> </w:t>
      </w:r>
    </w:p>
    <w:p w:rsidR="00544A06" w:rsidRPr="00C14468" w:rsidRDefault="00544A06" w:rsidP="00544A06">
      <w:pPr>
        <w:jc w:val="both"/>
        <w:rPr>
          <w:rFonts w:ascii="Arial" w:hAnsi="Arial" w:cs="Arial"/>
          <w:sz w:val="20"/>
          <w:szCs w:val="20"/>
        </w:rPr>
      </w:pPr>
      <w:r w:rsidRPr="008B07AD">
        <w:rPr>
          <w:rFonts w:ascii="Arial" w:hAnsi="Arial" w:cs="Arial"/>
          <w:b/>
          <w:sz w:val="20"/>
          <w:szCs w:val="20"/>
        </w:rPr>
        <w:t>Note:</w:t>
      </w:r>
      <w:r>
        <w:rPr>
          <w:rFonts w:ascii="Arial" w:hAnsi="Arial" w:cs="Arial"/>
          <w:sz w:val="20"/>
          <w:szCs w:val="20"/>
        </w:rPr>
        <w:t xml:space="preserve"> (</w:t>
      </w:r>
      <w:r w:rsidRPr="00820859">
        <w:rPr>
          <w:rFonts w:ascii="Arial" w:hAnsi="Arial" w:cs="Arial"/>
          <w:b/>
          <w:sz w:val="20"/>
          <w:szCs w:val="20"/>
        </w:rPr>
        <w:t xml:space="preserve">0 will be given to the </w:t>
      </w:r>
      <w:r>
        <w:rPr>
          <w:rFonts w:ascii="Arial" w:hAnsi="Arial" w:cs="Arial"/>
          <w:b/>
          <w:sz w:val="20"/>
          <w:szCs w:val="20"/>
        </w:rPr>
        <w:t>work</w:t>
      </w:r>
      <w:r w:rsidRPr="00820859">
        <w:rPr>
          <w:rFonts w:ascii="Arial" w:hAnsi="Arial" w:cs="Arial"/>
          <w:b/>
          <w:sz w:val="20"/>
          <w:szCs w:val="20"/>
        </w:rPr>
        <w:t xml:space="preserve"> that not using database </w:t>
      </w:r>
      <w:r>
        <w:rPr>
          <w:rFonts w:ascii="Arial" w:hAnsi="Arial" w:cs="Arial"/>
          <w:b/>
          <w:sz w:val="20"/>
          <w:szCs w:val="20"/>
        </w:rPr>
        <w:t xml:space="preserve">connection string in </w:t>
      </w:r>
      <w:proofErr w:type="spellStart"/>
      <w:r>
        <w:rPr>
          <w:rFonts w:ascii="Arial" w:hAnsi="Arial" w:cs="Arial"/>
          <w:b/>
          <w:sz w:val="20"/>
          <w:szCs w:val="20"/>
        </w:rPr>
        <w:t>App.config</w:t>
      </w:r>
      <w:proofErr w:type="spellEnd"/>
      <w:r>
        <w:rPr>
          <w:rFonts w:ascii="Arial" w:hAnsi="Arial" w:cs="Arial"/>
          <w:b/>
          <w:sz w:val="20"/>
          <w:szCs w:val="20"/>
        </w:rPr>
        <w:t>)</w:t>
      </w:r>
    </w:p>
    <w:p w:rsidR="00544A06" w:rsidRPr="00B90226" w:rsidRDefault="00544A06" w:rsidP="00544A06">
      <w:pPr>
        <w:jc w:val="both"/>
        <w:rPr>
          <w:rFonts w:ascii="Arial" w:hAnsi="Arial" w:cs="Arial"/>
        </w:rPr>
      </w:pPr>
    </w:p>
    <w:p w:rsidR="00544A06" w:rsidRDefault="00544A06" w:rsidP="00544A06">
      <w:pPr>
        <w:rPr>
          <w:rFonts w:ascii="Arial" w:hAnsi="Arial" w:cs="Arial"/>
          <w:sz w:val="20"/>
          <w:szCs w:val="20"/>
        </w:rPr>
      </w:pPr>
    </w:p>
    <w:p w:rsidR="00544A06" w:rsidRPr="00544A06" w:rsidRDefault="00544A06" w:rsidP="00544A06">
      <w:pPr>
        <w:rPr>
          <w:rFonts w:ascii="Arial" w:hAnsi="Arial" w:cs="Arial"/>
          <w:b/>
          <w:sz w:val="20"/>
          <w:szCs w:val="20"/>
        </w:rPr>
      </w:pPr>
      <w:r w:rsidRPr="00544A06">
        <w:rPr>
          <w:rFonts w:ascii="Arial" w:hAnsi="Arial" w:cs="Arial"/>
          <w:b/>
          <w:sz w:val="20"/>
          <w:szCs w:val="20"/>
        </w:rPr>
        <w:t>Question 2</w:t>
      </w:r>
    </w:p>
    <w:p w:rsidR="00544A06" w:rsidRPr="00F56B77" w:rsidRDefault="00544A06" w:rsidP="00544A06">
      <w:pPr>
        <w:rPr>
          <w:rFonts w:ascii="Arial" w:hAnsi="Arial" w:cs="Arial"/>
          <w:sz w:val="20"/>
          <w:szCs w:val="20"/>
        </w:rPr>
      </w:pPr>
      <w:r w:rsidRPr="00F56B77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4</w:t>
      </w:r>
      <w:r w:rsidRPr="00F56B77">
        <w:rPr>
          <w:rFonts w:ascii="Arial" w:hAnsi="Arial" w:cs="Arial"/>
          <w:b/>
          <w:sz w:val="20"/>
          <w:szCs w:val="20"/>
        </w:rPr>
        <w:t xml:space="preserve"> points</w:t>
      </w:r>
      <w:r w:rsidRPr="00F56B77">
        <w:rPr>
          <w:rFonts w:ascii="Arial" w:hAnsi="Arial" w:cs="Arial"/>
          <w:sz w:val="20"/>
          <w:szCs w:val="20"/>
        </w:rPr>
        <w:t>)</w:t>
      </w:r>
    </w:p>
    <w:p w:rsidR="00544A06" w:rsidRPr="00820859" w:rsidRDefault="00544A06" w:rsidP="00544A06">
      <w:pPr>
        <w:jc w:val="both"/>
        <w:rPr>
          <w:rFonts w:ascii="Arial" w:hAnsi="Arial" w:cs="Arial"/>
          <w:b/>
          <w:sz w:val="20"/>
          <w:szCs w:val="20"/>
        </w:rPr>
      </w:pPr>
      <w:r w:rsidRPr="00F56B77">
        <w:rPr>
          <w:rFonts w:ascii="Arial" w:hAnsi="Arial" w:cs="Arial"/>
          <w:sz w:val="20"/>
          <w:szCs w:val="20"/>
        </w:rPr>
        <w:t xml:space="preserve">You are asked to write a </w:t>
      </w:r>
      <w:proofErr w:type="spellStart"/>
      <w:r w:rsidRPr="00F56B77">
        <w:rPr>
          <w:rFonts w:ascii="Arial" w:hAnsi="Arial" w:cs="Arial"/>
          <w:sz w:val="20"/>
          <w:szCs w:val="20"/>
        </w:rPr>
        <w:t>Webform</w:t>
      </w:r>
      <w:proofErr w:type="spellEnd"/>
      <w:r w:rsidRPr="00F56B77">
        <w:rPr>
          <w:rFonts w:ascii="Arial" w:hAnsi="Arial" w:cs="Arial"/>
          <w:sz w:val="20"/>
          <w:szCs w:val="20"/>
        </w:rPr>
        <w:t xml:space="preserve"> application </w:t>
      </w:r>
      <w:r>
        <w:rPr>
          <w:rFonts w:ascii="Arial" w:hAnsi="Arial" w:cs="Arial"/>
          <w:sz w:val="20"/>
          <w:szCs w:val="20"/>
        </w:rPr>
        <w:t>which</w:t>
      </w:r>
      <w:r w:rsidRPr="00F56B77">
        <w:rPr>
          <w:rFonts w:ascii="Arial" w:hAnsi="Arial" w:cs="Arial"/>
          <w:sz w:val="20"/>
          <w:szCs w:val="20"/>
        </w:rPr>
        <w:t xml:space="preserve"> allow user filter the </w:t>
      </w:r>
      <w:r>
        <w:rPr>
          <w:rFonts w:ascii="Arial" w:hAnsi="Arial" w:cs="Arial"/>
          <w:sz w:val="20"/>
          <w:szCs w:val="20"/>
        </w:rPr>
        <w:t xml:space="preserve">corporations according the selected region and then add new member information into </w:t>
      </w:r>
      <w:proofErr w:type="gramStart"/>
      <w:r>
        <w:rPr>
          <w:rFonts w:ascii="Arial" w:hAnsi="Arial" w:cs="Arial"/>
          <w:sz w:val="20"/>
          <w:szCs w:val="20"/>
        </w:rPr>
        <w:t xml:space="preserve">database </w:t>
      </w:r>
      <w:r w:rsidRPr="00F56B77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 (</w:t>
      </w:r>
      <w:r w:rsidRPr="00820859">
        <w:rPr>
          <w:rFonts w:ascii="Arial" w:hAnsi="Arial" w:cs="Arial"/>
          <w:b/>
          <w:sz w:val="20"/>
          <w:szCs w:val="20"/>
        </w:rPr>
        <w:t xml:space="preserve">0 will be given to the </w:t>
      </w:r>
      <w:r>
        <w:rPr>
          <w:rFonts w:ascii="Arial" w:hAnsi="Arial" w:cs="Arial"/>
          <w:b/>
          <w:sz w:val="20"/>
          <w:szCs w:val="20"/>
        </w:rPr>
        <w:t>work</w:t>
      </w:r>
      <w:r w:rsidRPr="00820859">
        <w:rPr>
          <w:rFonts w:ascii="Arial" w:hAnsi="Arial" w:cs="Arial"/>
          <w:b/>
          <w:sz w:val="20"/>
          <w:szCs w:val="20"/>
        </w:rPr>
        <w:t xml:space="preserve"> that not using database </w:t>
      </w:r>
      <w:r>
        <w:rPr>
          <w:rFonts w:ascii="Arial" w:hAnsi="Arial" w:cs="Arial"/>
          <w:b/>
          <w:sz w:val="20"/>
          <w:szCs w:val="20"/>
        </w:rPr>
        <w:t xml:space="preserve">connection string in </w:t>
      </w:r>
      <w:proofErr w:type="spellStart"/>
      <w:r>
        <w:rPr>
          <w:rFonts w:ascii="Arial" w:hAnsi="Arial" w:cs="Arial"/>
          <w:b/>
          <w:sz w:val="20"/>
          <w:szCs w:val="20"/>
        </w:rPr>
        <w:t>Web.config</w:t>
      </w:r>
      <w:proofErr w:type="spellEnd"/>
      <w:r>
        <w:rPr>
          <w:rFonts w:ascii="Arial" w:hAnsi="Arial" w:cs="Arial"/>
          <w:b/>
          <w:sz w:val="20"/>
          <w:szCs w:val="20"/>
        </w:rPr>
        <w:t>)</w:t>
      </w:r>
    </w:p>
    <w:p w:rsidR="00544A06" w:rsidRPr="00F56B77" w:rsidRDefault="00544A06" w:rsidP="00544A06">
      <w:pPr>
        <w:keepNext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>
            <wp:extent cx="3080385" cy="10896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A06" w:rsidRDefault="00544A06" w:rsidP="00544A06">
      <w:pPr>
        <w:pStyle w:val="Caption"/>
        <w:jc w:val="center"/>
        <w:rPr>
          <w:rFonts w:ascii="Arial" w:hAnsi="Arial" w:cs="Arial"/>
        </w:rPr>
      </w:pPr>
      <w:r w:rsidRPr="00F56B77">
        <w:rPr>
          <w:rFonts w:ascii="Arial" w:hAnsi="Arial" w:cs="Arial"/>
        </w:rPr>
        <w:t xml:space="preserve">Figure </w:t>
      </w:r>
      <w:r>
        <w:rPr>
          <w:rFonts w:ascii="Arial" w:hAnsi="Arial" w:cs="Arial"/>
        </w:rPr>
        <w:t>2</w:t>
      </w:r>
      <w:r w:rsidRPr="00F56B77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Add Member</w:t>
      </w:r>
      <w:r w:rsidRPr="00F56B77">
        <w:rPr>
          <w:rFonts w:ascii="Arial" w:hAnsi="Arial" w:cs="Arial"/>
        </w:rPr>
        <w:t xml:space="preserve"> Screen</w:t>
      </w:r>
    </w:p>
    <w:p w:rsidR="00544A06" w:rsidRDefault="00544A06" w:rsidP="00544A0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The page has two </w:t>
      </w:r>
      <w:proofErr w:type="spellStart"/>
      <w:r>
        <w:rPr>
          <w:rFonts w:ascii="Arial" w:hAnsi="Arial" w:cs="Arial"/>
          <w:sz w:val="20"/>
          <w:szCs w:val="20"/>
        </w:rPr>
        <w:t>DropdownList</w:t>
      </w:r>
      <w:proofErr w:type="spellEnd"/>
      <w:r>
        <w:rPr>
          <w:rFonts w:ascii="Arial" w:hAnsi="Arial" w:cs="Arial"/>
          <w:sz w:val="20"/>
          <w:szCs w:val="20"/>
        </w:rPr>
        <w:t xml:space="preserve">. The data of first dropdown list </w:t>
      </w:r>
      <w:r w:rsidRPr="00F56B77">
        <w:rPr>
          <w:rFonts w:ascii="Arial" w:hAnsi="Arial" w:cs="Arial"/>
          <w:sz w:val="20"/>
          <w:szCs w:val="20"/>
        </w:rPr>
        <w:t xml:space="preserve">will be loaded from </w:t>
      </w:r>
      <w:r>
        <w:rPr>
          <w:rFonts w:ascii="Arial" w:hAnsi="Arial" w:cs="Arial"/>
          <w:sz w:val="20"/>
          <w:szCs w:val="20"/>
        </w:rPr>
        <w:t>region values in Region t</w:t>
      </w:r>
      <w:r w:rsidRPr="00F56B77">
        <w:rPr>
          <w:rFonts w:ascii="Arial" w:hAnsi="Arial" w:cs="Arial"/>
          <w:sz w:val="20"/>
          <w:szCs w:val="20"/>
        </w:rPr>
        <w:t>able</w:t>
      </w:r>
      <w:r>
        <w:rPr>
          <w:rFonts w:ascii="Arial" w:hAnsi="Arial" w:cs="Arial"/>
          <w:sz w:val="20"/>
          <w:szCs w:val="20"/>
        </w:rPr>
        <w:t xml:space="preserve"> in database</w:t>
      </w:r>
      <w:r w:rsidRPr="00F56B77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The first item was selected by default.</w:t>
      </w:r>
      <w:r w:rsidRPr="00F56B77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b/>
          <w:sz w:val="20"/>
          <w:szCs w:val="20"/>
        </w:rPr>
        <w:t>1</w:t>
      </w:r>
      <w:r w:rsidRPr="00F56B77">
        <w:rPr>
          <w:rFonts w:ascii="Arial" w:hAnsi="Arial" w:cs="Arial"/>
          <w:b/>
          <w:sz w:val="20"/>
          <w:szCs w:val="20"/>
        </w:rPr>
        <w:t xml:space="preserve"> point</w:t>
      </w:r>
      <w:r w:rsidRPr="00F56B77">
        <w:rPr>
          <w:rFonts w:ascii="Arial" w:hAnsi="Arial" w:cs="Arial"/>
          <w:sz w:val="20"/>
          <w:szCs w:val="20"/>
        </w:rPr>
        <w:t>)</w:t>
      </w:r>
    </w:p>
    <w:p w:rsidR="00544A06" w:rsidRDefault="00544A06" w:rsidP="00544A0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According the region selected in first dropdown list by the user, the corporations of this region will be loaded in the second </w:t>
      </w:r>
      <w:proofErr w:type="spellStart"/>
      <w:r>
        <w:rPr>
          <w:rFonts w:ascii="Arial" w:hAnsi="Arial" w:cs="Arial"/>
          <w:sz w:val="20"/>
          <w:szCs w:val="20"/>
        </w:rPr>
        <w:t>DropdownList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Pr="00254C10">
        <w:rPr>
          <w:rFonts w:ascii="Arial" w:hAnsi="Arial" w:cs="Arial"/>
          <w:b/>
          <w:sz w:val="20"/>
          <w:szCs w:val="20"/>
        </w:rPr>
        <w:t xml:space="preserve"> (0.5 point)</w:t>
      </w:r>
    </w:p>
    <w:p w:rsidR="00544A06" w:rsidRDefault="00544A06" w:rsidP="00544A0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Every time the region selected changes, </w:t>
      </w:r>
      <w:proofErr w:type="gramStart"/>
      <w:r>
        <w:rPr>
          <w:rFonts w:ascii="Arial" w:hAnsi="Arial" w:cs="Arial"/>
          <w:sz w:val="20"/>
          <w:szCs w:val="20"/>
        </w:rPr>
        <w:t>list corporation</w:t>
      </w:r>
      <w:proofErr w:type="gramEnd"/>
      <w:r>
        <w:rPr>
          <w:rFonts w:ascii="Arial" w:hAnsi="Arial" w:cs="Arial"/>
          <w:sz w:val="20"/>
          <w:szCs w:val="20"/>
        </w:rPr>
        <w:t xml:space="preserve"> changes accordingly. </w:t>
      </w:r>
      <w:r w:rsidRPr="00254C10">
        <w:rPr>
          <w:rFonts w:ascii="Arial" w:hAnsi="Arial" w:cs="Arial"/>
          <w:b/>
          <w:sz w:val="20"/>
          <w:szCs w:val="20"/>
        </w:rPr>
        <w:t xml:space="preserve">(0.5 point).  </w:t>
      </w:r>
    </w:p>
    <w:p w:rsidR="00544A06" w:rsidRPr="00254C10" w:rsidRDefault="00544A06" w:rsidP="00544A06">
      <w:pPr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After select region, corporation, fill </w:t>
      </w:r>
      <w:proofErr w:type="spellStart"/>
      <w:r>
        <w:rPr>
          <w:rFonts w:ascii="Arial" w:hAnsi="Arial" w:cs="Arial"/>
          <w:sz w:val="20"/>
          <w:szCs w:val="20"/>
        </w:rPr>
        <w:t>firstname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lastname</w:t>
      </w:r>
      <w:proofErr w:type="spellEnd"/>
      <w:r>
        <w:rPr>
          <w:rFonts w:ascii="Arial" w:hAnsi="Arial" w:cs="Arial"/>
          <w:sz w:val="20"/>
          <w:szCs w:val="20"/>
        </w:rPr>
        <w:t xml:space="preserve">, user can click on “Add member” to add information of new member into database. </w:t>
      </w:r>
      <w:r>
        <w:rPr>
          <w:rFonts w:ascii="Arial" w:hAnsi="Arial" w:cs="Arial"/>
          <w:b/>
          <w:sz w:val="20"/>
          <w:szCs w:val="20"/>
        </w:rPr>
        <w:t>(1</w:t>
      </w:r>
      <w:r w:rsidRPr="00254C10">
        <w:rPr>
          <w:rFonts w:ascii="Arial" w:hAnsi="Arial" w:cs="Arial"/>
          <w:b/>
          <w:sz w:val="20"/>
          <w:szCs w:val="20"/>
        </w:rPr>
        <w:t xml:space="preserve"> point)</w:t>
      </w:r>
      <w:r>
        <w:rPr>
          <w:rFonts w:ascii="Arial" w:hAnsi="Arial" w:cs="Arial"/>
          <w:sz w:val="20"/>
          <w:szCs w:val="20"/>
        </w:rPr>
        <w:t xml:space="preserve">. </w:t>
      </w:r>
    </w:p>
    <w:p w:rsidR="00544A06" w:rsidRPr="00254C10" w:rsidRDefault="00544A06" w:rsidP="00544A06">
      <w:pPr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issue date of new member must be the next day from the day of present moment and the expiration date must be 6 months later than issue date. </w:t>
      </w:r>
      <w:r w:rsidRPr="00254C10">
        <w:rPr>
          <w:rFonts w:ascii="Arial" w:hAnsi="Arial" w:cs="Arial"/>
          <w:b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0.5</w:t>
      </w:r>
      <w:r w:rsidRPr="00254C10">
        <w:rPr>
          <w:rFonts w:ascii="Arial" w:hAnsi="Arial" w:cs="Arial"/>
          <w:b/>
          <w:sz w:val="20"/>
          <w:szCs w:val="20"/>
        </w:rPr>
        <w:t xml:space="preserve"> point).</w:t>
      </w:r>
    </w:p>
    <w:p w:rsidR="00544A06" w:rsidRPr="004D0799" w:rsidRDefault="00544A06" w:rsidP="00544A06">
      <w:pPr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add member successful, please show the message “Added successful” below “Add member” button.</w:t>
      </w:r>
      <w:r w:rsidRPr="00254C10">
        <w:rPr>
          <w:rFonts w:ascii="Arial" w:hAnsi="Arial" w:cs="Arial"/>
          <w:b/>
          <w:sz w:val="20"/>
          <w:szCs w:val="20"/>
        </w:rPr>
        <w:t xml:space="preserve"> (0.5 point)</w:t>
      </w:r>
    </w:p>
    <w:p w:rsidR="00544A06" w:rsidRPr="00F56B77" w:rsidRDefault="00544A06" w:rsidP="00544A06">
      <w:pPr>
        <w:rPr>
          <w:rFonts w:ascii="Arial" w:hAnsi="Arial" w:cs="Arial"/>
          <w:sz w:val="20"/>
          <w:szCs w:val="20"/>
        </w:rPr>
      </w:pPr>
    </w:p>
    <w:p w:rsidR="004379C9" w:rsidRDefault="004379C9"/>
    <w:sectPr w:rsidR="00437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B6F4A"/>
    <w:multiLevelType w:val="hybridMultilevel"/>
    <w:tmpl w:val="3CF6F8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8D73422"/>
    <w:multiLevelType w:val="hybridMultilevel"/>
    <w:tmpl w:val="8D405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A06"/>
    <w:rsid w:val="004379C9"/>
    <w:rsid w:val="00544A06"/>
    <w:rsid w:val="00D8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A0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44A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A0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A0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44A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A0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2019-07-17T02:21:00Z</dcterms:created>
  <dcterms:modified xsi:type="dcterms:W3CDTF">2019-07-17T02:22:00Z</dcterms:modified>
</cp:coreProperties>
</file>