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Medium-bold.ttf" ContentType="application/x-font-ttf"/>
  <Override PartName="/word/fonts/GoogleSansMedium-boldItalic.ttf" ContentType="application/x-font-ttf"/>
  <Override PartName="/word/fonts/GoogleSansMedium-italic.ttf" ContentType="application/x-font-ttf"/>
  <Override PartName="/word/fonts/GoogleSansMedium-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720"/>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CỘNG HÒA XÃ HỘI CHỦ NGHĨA VIỆT NAM</w:t>
      </w:r>
    </w:p>
    <w:p w:rsidR="00000000" w:rsidDel="00000000" w:rsidP="00000000" w:rsidRDefault="00000000" w:rsidRPr="00000000" w14:paraId="00000002">
      <w:pPr>
        <w:ind w:left="2880" w:firstLine="0"/>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Độc lập – Tự do – Hạnh phúc</w:t>
      </w:r>
    </w:p>
    <w:p w:rsidR="00000000" w:rsidDel="00000000" w:rsidP="00000000" w:rsidRDefault="00000000" w:rsidRPr="00000000" w14:paraId="00000003">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04">
      <w:pPr>
        <w:ind w:left="2160" w:firstLine="0"/>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HỢP ĐỒNG CHO THUÊ GẬY BILLIARDS</w:t>
      </w:r>
    </w:p>
    <w:p w:rsidR="00000000" w:rsidDel="00000000" w:rsidP="00000000" w:rsidRDefault="00000000" w:rsidRPr="00000000" w14:paraId="00000005">
      <w:pPr>
        <w:ind w:left="2160" w:firstLine="720"/>
        <w:rPr>
          <w:rFonts w:ascii="Google Sans Medium" w:cs="Google Sans Medium" w:eastAsia="Google Sans Medium" w:hAnsi="Google Sans Medium"/>
          <w:i w:val="1"/>
          <w:iCs w:val="1"/>
          <w:color w:val="1f1f1f"/>
        </w:rPr>
      </w:pPr>
      <w:r>
        <w:rPr>
          <w:rFonts w:ascii="Google Sans Medium" w:cs="Google Sans Medium" w:eastAsia="Google Sans Medium" w:hAnsi="Google Sans Medium"/>
          <w:i w:val="1"/>
          <w:iCs w:val="1"/>
          <w:color w:val="1f1f1f"/>
          <w:rtl w:val="0"/>
        </w:rPr>
        <w:t xml:space="preserve">(Số: </w:t>
      </w:r>
      <w:bookmarkStart w:id="100" w:name="contract_no"/>
      <w:r>
        <w:rPr>
          <w:rFonts w:ascii="Google Sans Medium" w:cs="Google Sans Medium" w:eastAsia="Google Sans Medium" w:hAnsi="Google Sans Medium"/>
          <w:i w:val="1"/>
          <w:iCs w:val="1"/>
          <w:color w:val="1f1f1f"/>
          <w:rtl w:val="0"/>
        </w:rPr>
        <w:t>........./202.../HĐCT-RHINO</w:t>
      </w:r>
      <w:bookmarkEnd w:id="100"/>
      <w:r>
        <w:rPr>
          <w:rFonts w:ascii="Google Sans Medium" w:cs="Google Sans Medium" w:eastAsia="Google Sans Medium" w:hAnsi="Google Sans Medium"/>
          <w:i w:val="1"/>
          <w:iCs w:val="1"/>
          <w:color w:val="1f1f1f"/>
          <w:rtl w:val="0"/>
        </w:rPr>
        <w:t>)</w:t>
      </w:r>
    </w:p>
    <w:p w:rsidR="00000000" w:rsidDel="00000000" w:rsidP="00000000" w:rsidRDefault="00000000" w:rsidRPr="00000000" w14:paraId="00000006">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07">
      <w:pPr>
        <w:numPr>
          <w:ilvl w:val="0"/>
          <w:numId w:val="6"/>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1"/>
          <w:iCs w:val="1"/>
          <w:color w:val="1f1f1f"/>
          <w:rtl w:val="0"/>
        </w:rPr>
        <w:t xml:space="preserve">Căn cứ Bộ luật Dân sự số 91/2015/QH13 ngày 24/11/2015 của Quốc hội nước Cộng hòa xã hội chủ nghĩa Việt Nam;</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09">
      <w:pPr>
        <w:numPr>
          <w:ilvl w:val="0"/>
          <w:numId w:val="6"/>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1"/>
          <w:iCs w:val="1"/>
          <w:color w:val="1f1f1f"/>
          <w:rtl w:val="0"/>
        </w:rPr>
        <w:t xml:space="preserve">Căn cứ Luật Thương mại số 36/2005/QH11 ngày 14/06/2005 của Quốc hội nước Cộng hòa xã hội chủ nghĩa Việt Nam;</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1"/>
          <w:iCs w:val="1"/>
          <w:color w:val="1f1f1f"/>
          <w:rtl w:val="0"/>
        </w:rPr>
        <w:t xml:space="preserve">Căn cứ vào nhu cầu và khả năng của hai bên.</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0D">
      <w:pPr>
        <w:rPr>
          <w:rFonts w:ascii="Google Sans Medium" w:cs="Google Sans Medium" w:eastAsia="Google Sans Medium" w:hAnsi="Google Sans Medium"/>
          <w:color w:val="1f1f1f"/>
        </w:rPr>
      </w:pPr>
      <w:r>
        <w:rPr>
          <w:rFonts w:ascii="Google Sans Medium" w:cs="Google Sans Medium" w:eastAsia="Google Sans Medium" w:hAnsi="Google Sans Medium"/>
          <w:color w:val="1f1f1f"/>
          <w:rtl w:val="0"/>
        </w:rPr>
        <w:t xml:space="preserve">Hôm nay, </w:t>
      </w:r>
      <w:bookmarkStart w:id="101" w:name="contract_date_long"/>
      <w:r>
        <w:rPr>
          <w:rFonts w:ascii="Google Sans Medium" w:cs="Google Sans Medium" w:eastAsia="Google Sans Medium" w:hAnsi="Google Sans Medium"/>
          <w:color w:val="1f1f1f"/>
          <w:rtl w:val="0"/>
        </w:rPr>
        <w:t>ngày ....... tháng ....... năm 2026</w:t>
      </w:r>
      <w:bookmarkEnd w:id="101"/>
      <w:r>
        <w:rPr>
          <w:rFonts w:ascii="Google Sans Medium" w:cs="Google Sans Medium" w:eastAsia="Google Sans Medium" w:hAnsi="Google Sans Medium"/>
          <w:color w:val="1f1f1f"/>
          <w:rtl w:val="0"/>
        </w:rPr>
        <w:t xml:space="preserve">, tại </w:t>
      </w:r>
      <w:bookmarkStart w:id="102" w:name="contract_place"/>
      <w:r>
        <w:rPr>
          <w:rFonts w:ascii="Google Sans Medium" w:cs="Google Sans Medium" w:eastAsia="Google Sans Medium" w:hAnsi="Google Sans Medium"/>
          <w:color w:val="1f1f1f"/>
          <w:rtl w:val="0"/>
        </w:rPr>
        <w:t>Hà Nội</w:t>
      </w:r>
      <w:bookmarkEnd w:id="102"/>
      <w:r>
        <w:rPr>
          <w:rFonts w:ascii="Google Sans Medium" w:cs="Google Sans Medium" w:eastAsia="Google Sans Medium" w:hAnsi="Google Sans Medium"/>
          <w:color w:val="1f1f1f"/>
          <w:rtl w:val="0"/>
        </w:rPr>
        <w:t xml:space="preserve"> chúng tôi gồm:</w:t>
      </w:r>
    </w:p>
    <w:p w:rsidR="00000000" w:rsidDel="00000000" w:rsidP="00000000" w:rsidRDefault="00000000" w:rsidRPr="00000000" w14:paraId="0000000E">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0F">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BÊN A (BÊN CHO THUÊ): CÔNG TY TNHH CARBON BILLIARDS (Thương hiệu RHINO)</w:t>
      </w:r>
    </w:p>
    <w:p w:rsidR="00000000" w:rsidDel="00000000" w:rsidP="00000000" w:rsidRDefault="00000000" w:rsidRPr="00000000" w14:paraId="00000010">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11">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Địa chỉ trụ sở:</w:t>
      </w:r>
      <w:r w:rsidDel="00000000" w:rsidR="00000000" w:rsidRPr="00000000">
        <w:rPr>
          <w:rFonts w:ascii="Google Sans Medium" w:cs="Google Sans Medium" w:eastAsia="Google Sans Medium" w:hAnsi="Google Sans Medium"/>
          <w:color w:val="1f1f1f"/>
          <w:rtl w:val="0"/>
        </w:rPr>
        <w:t xml:space="preserve"> Số 14, ngõ 975 Tam Trinh, phường Yên Sở, quận Hoàng Mai, Hà Nội.</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13">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Mã số thuế: 0</w:t>
      </w:r>
      <w:r w:rsidDel="00000000" w:rsidR="00000000" w:rsidRPr="00000000">
        <w:rPr>
          <w:rFonts w:ascii="Google Sans Medium" w:cs="Google Sans Medium" w:eastAsia="Google Sans Medium" w:hAnsi="Google Sans Medium"/>
          <w:color w:val="333e48"/>
          <w:sz w:val="24"/>
          <w:szCs w:val="24"/>
          <w:rtl w:val="0"/>
        </w:rPr>
        <w:t xml:space="preserve">110217654 </w:t>
      </w:r>
    </w:p>
    <w:p w:rsidR="00000000" w:rsidDel="00000000" w:rsidP="00000000" w:rsidRDefault="00000000" w:rsidRPr="00000000" w14:paraId="00000014">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sz w:val="8"/>
          <w:szCs w:val="8"/>
          <w:rtl w:val="0"/>
        </w:rPr>
        <w:t xml:space="preserve"> </w:t>
      </w:r>
      <w:r w:rsidDel="00000000" w:rsidR="00000000" w:rsidRPr="00000000">
        <w:rPr>
          <w:rFonts w:ascii="Google Sans Medium" w:cs="Google Sans Medium" w:eastAsia="Google Sans Medium" w:hAnsi="Google Sans Medium"/>
          <w:color w:val="1f1f1f"/>
          <w:rtl w:val="0"/>
        </w:rPr>
        <w:t xml:space="preserve">Điện thoại:</w:t>
      </w:r>
      <w:r w:rsidDel="00000000" w:rsidR="00000000" w:rsidRPr="00000000">
        <w:rPr>
          <w:rFonts w:ascii="Google Sans Medium" w:cs="Google Sans Medium" w:eastAsia="Google Sans Medium" w:hAnsi="Google Sans Medium"/>
          <w:color w:val="1f1f1f"/>
          <w:rtl w:val="0"/>
        </w:rPr>
        <w:t xml:space="preserve"> 0877 600 500 | </w:t>
      </w:r>
      <w:r w:rsidDel="00000000" w:rsidR="00000000" w:rsidRPr="00000000">
        <w:rPr>
          <w:rFonts w:ascii="Google Sans Medium" w:cs="Google Sans Medium" w:eastAsia="Google Sans Medium" w:hAnsi="Google Sans Medium"/>
          <w:color w:val="1f1f1f"/>
          <w:rtl w:val="0"/>
        </w:rPr>
        <w:t xml:space="preserve">Email:</w:t>
      </w:r>
      <w:r w:rsidDel="00000000" w:rsidR="00000000" w:rsidRPr="00000000">
        <w:rPr>
          <w:rFonts w:ascii="Google Sans Medium" w:cs="Google Sans Medium" w:eastAsia="Google Sans Medium" w:hAnsi="Google Sans Medium"/>
          <w:color w:val="1f1f1f"/>
          <w:rtl w:val="0"/>
        </w:rPr>
        <w:t xml:space="preserve"> cs@cuebots.com</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16">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Website:</w:t>
      </w:r>
      <w:r w:rsidDel="00000000" w:rsidR="00000000" w:rsidRPr="00000000">
        <w:rPr>
          <w:rFonts w:ascii="Google Sans Medium" w:cs="Google Sans Medium" w:eastAsia="Google Sans Medium" w:hAnsi="Google Sans Medium"/>
          <w:color w:val="1f1f1f"/>
          <w:rtl w:val="0"/>
        </w:rPr>
        <w:t xml:space="preserve"> www.cuebots.vn</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18">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Người đại diện:</w:t>
      </w:r>
      <w:r w:rsidDel="00000000" w:rsidR="00000000" w:rsidRPr="00000000">
        <w:rPr>
          <w:rFonts w:ascii="Google Sans Medium" w:cs="Google Sans Medium" w:eastAsia="Google Sans Medium" w:hAnsi="Google Sans Medium"/>
          <w:color w:val="1f1f1f"/>
          <w:rtl w:val="0"/>
        </w:rPr>
        <w:t xml:space="preserve"> Ông/Bà  </w:t>
        <w:tab/>
      </w:r>
      <w:r w:rsidDel="00000000" w:rsidR="00000000" w:rsidRPr="00000000">
        <w:rPr>
          <w:rFonts w:ascii="Google Sans Medium" w:cs="Google Sans Medium" w:eastAsia="Google Sans Medium" w:hAnsi="Google Sans Medium"/>
          <w:color w:val="1f1f1f"/>
          <w:rtl w:val="0"/>
        </w:rPr>
        <w:t xml:space="preserve">Phạm Duy Đông</w:t>
      </w:r>
      <w:r w:rsidDel="00000000" w:rsidR="00000000" w:rsidRPr="00000000">
        <w:rPr>
          <w:rFonts w:ascii="Google Sans Medium" w:cs="Google Sans Medium" w:eastAsia="Google Sans Medium" w:hAnsi="Google Sans Medium"/>
          <w:color w:val="1f1f1f"/>
          <w:rtl w:val="0"/>
        </w:rPr>
        <w:t xml:space="preserve">    </w:t>
      </w:r>
      <w:r w:rsidDel="00000000" w:rsidR="00000000" w:rsidRPr="00000000">
        <w:rPr>
          <w:rFonts w:ascii="Google Sans Medium" w:cs="Google Sans Medium" w:eastAsia="Google Sans Medium" w:hAnsi="Google Sans Medium"/>
          <w:color w:val="1f1f1f"/>
          <w:rtl w:val="0"/>
        </w:rPr>
        <w:t xml:space="preserve">Chức vụ:</w:t>
      </w:r>
      <w:r w:rsidDel="00000000" w:rsidR="00000000" w:rsidRPr="00000000">
        <w:rPr>
          <w:rFonts w:ascii="Google Sans Medium" w:cs="Google Sans Medium" w:eastAsia="Google Sans Medium" w:hAnsi="Google Sans Medium"/>
          <w:color w:val="1f1f1f"/>
          <w:rtl w:val="0"/>
        </w:rPr>
        <w:t xml:space="preserve"> Giám đốc kinh doanh.</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1A">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Số tài khoản:</w:t>
      </w:r>
      <w:r w:rsidDel="00000000" w:rsidR="00000000" w:rsidRPr="00000000">
        <w:rPr>
          <w:rFonts w:ascii="Google Sans Medium" w:cs="Google Sans Medium" w:eastAsia="Google Sans Medium" w:hAnsi="Google Sans Medium"/>
          <w:color w:val="1f1f1f"/>
          <w:rtl w:val="0"/>
        </w:rPr>
        <w:t xml:space="preserve">  12668668</w:t>
      </w:r>
    </w:p>
    <w:p w:rsidR="00000000" w:rsidDel="00000000" w:rsidP="00000000" w:rsidRDefault="00000000" w:rsidRPr="00000000" w14:paraId="0000001B">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Mở tại Ngân hàng: Techcombank</w:t>
      </w:r>
      <w:r w:rsidDel="00000000" w:rsidR="00000000" w:rsidRPr="00000000">
        <w:rPr>
          <w:rtl w:val="0"/>
        </w:rPr>
      </w:r>
    </w:p>
    <w:p w:rsidR="00000000" w:rsidDel="00000000" w:rsidP="00000000" w:rsidRDefault="00000000" w:rsidRPr="00000000" w14:paraId="0000001C">
      <w:pPr>
        <w:rPr>
          <w:rFonts w:ascii="Google Sans Medium" w:cs="Google Sans Medium" w:eastAsia="Google Sans Medium" w:hAnsi="Google Sans Medium"/>
          <w:color w:val="1f1f1f"/>
        </w:rPr>
      </w:pPr>
      <w:r>
        <w:rPr>
          <w:rFonts w:ascii="Google Sans Medium" w:cs="Google Sans Medium" w:eastAsia="Google Sans Medium" w:hAnsi="Google Sans Medium"/>
          <w:color w:val="1f1f1f"/>
          <w:rtl w:val="0"/>
        </w:rPr>
        <w:t xml:space="preserve">BÊN B (BÊN THUÊ): CÂU LẠC BỘ BILLIARDS </w:t>
      </w:r>
      <w:bookmarkStart w:id="103" w:name="club_name"/>
      <w:r>
        <w:rPr>
          <w:rFonts w:ascii="Google Sans Medium" w:cs="Google Sans Medium" w:eastAsia="Google Sans Medium" w:hAnsi="Google Sans Medium"/>
          <w:color w:val="1f1f1f"/>
          <w:rtl w:val="0"/>
        </w:rPr>
        <w:t>........................................................................</w:t>
      </w:r>
      <w:bookmarkEnd w:id="103"/>
    </w:p>
    <w:p w:rsidR="00000000" w:rsidDel="00000000" w:rsidP="00000000" w:rsidRDefault="00000000" w:rsidRPr="00000000" w14:paraId="0000001D">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ind w:left="720" w:hanging="360"/>
      </w:pPr>
      <w:r>
        <w:rPr>
          <w:rFonts w:ascii="Google Sans Medium" w:cs="Google Sans Medium" w:eastAsia="Google Sans Medium" w:hAnsi="Google Sans Medium"/>
          <w:color w:val="1f1f1f"/>
          <w:rtl w:val="0"/>
        </w:rPr>
        <w:t xml:space="preserve">Địa chỉ CLB: </w:t>
      </w:r>
      <w:bookmarkStart w:id="104" w:name="club_address"/>
      <w:r>
        <w:rPr>
          <w:rFonts w:ascii="Google Sans Medium" w:cs="Google Sans Medium" w:eastAsia="Google Sans Medium" w:hAnsi="Google Sans Medium"/>
          <w:color w:val="1f1f1f"/>
          <w:rtl w:val="0"/>
        </w:rPr>
        <w:t>..................................................................................................................</w:t>
      </w:r>
      <w:bookmarkEnd w:id="104"/>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20">
      <w:pPr>
        <w:numPr>
          <w:ilvl w:val="0"/>
          <w:numId w:val="7"/>
        </w:numPr>
        <w:pBdr>
          <w:top w:color="auto" w:space="0" w:sz="0" w:val="none"/>
          <w:bottom w:color="auto" w:space="0" w:sz="0" w:val="none"/>
          <w:right w:color="auto" w:space="0" w:sz="0" w:val="none"/>
          <w:between w:color="auto" w:space="0" w:sz="0" w:val="none"/>
        </w:pBdr>
        <w:ind w:left="720" w:hanging="360"/>
      </w:pPr>
      <w:r>
        <w:rPr>
          <w:rFonts w:ascii="Google Sans Medium" w:cs="Google Sans Medium" w:eastAsia="Google Sans Medium" w:hAnsi="Google Sans Medium"/>
          <w:color w:val="1f1f1f"/>
          <w:rtl w:val="0"/>
        </w:rPr>
        <w:t xml:space="preserve">Mã số thuế/CCCD: </w:t>
      </w:r>
      <w:bookmarkStart w:id="105" w:name="tax_id"/>
      <w:r>
        <w:rPr>
          <w:rFonts w:ascii="Google Sans Medium" w:cs="Google Sans Medium" w:eastAsia="Google Sans Medium" w:hAnsi="Google Sans Medium"/>
          <w:color w:val="1f1f1f"/>
          <w:rtl w:val="0"/>
        </w:rPr>
        <w:t>........................................................................................................</w:t>
      </w:r>
      <w:bookmarkEnd w:id="105"/>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22">
      <w:pPr>
        <w:numPr>
          <w:ilvl w:val="0"/>
          <w:numId w:val="7"/>
        </w:numPr>
        <w:pBdr>
          <w:top w:color="auto" w:space="0" w:sz="0" w:val="none"/>
          <w:bottom w:color="auto" w:space="0" w:sz="0" w:val="none"/>
          <w:right w:color="auto" w:space="0" w:sz="0" w:val="none"/>
          <w:between w:color="auto" w:space="0" w:sz="0" w:val="none"/>
        </w:pBdr>
        <w:ind w:left="720" w:hanging="360"/>
      </w:pPr>
      <w:r>
        <w:rPr>
          <w:rFonts w:ascii="Google Sans Medium" w:cs="Google Sans Medium" w:eastAsia="Google Sans Medium" w:hAnsi="Google Sans Medium"/>
          <w:color w:val="1f1f1f"/>
          <w:rtl w:val="0"/>
        </w:rPr>
        <w:t xml:space="preserve">Điện thoại: </w:t>
      </w:r>
      <w:bookmarkStart w:id="106" w:name="customer_phone"/>
      <w:r>
        <w:rPr>
          <w:rFonts w:ascii="Google Sans Medium" w:cs="Google Sans Medium" w:eastAsia="Google Sans Medium" w:hAnsi="Google Sans Medium"/>
          <w:color w:val="1f1f1f"/>
          <w:rtl w:val="0"/>
        </w:rPr>
        <w:t>...........................................................</w:t>
      </w:r>
      <w:bookmarkEnd w:id="106"/>
      <w:r>
        <w:rPr>
          <w:rFonts w:ascii="Google Sans Medium" w:cs="Google Sans Medium" w:eastAsia="Google Sans Medium" w:hAnsi="Google Sans Medium"/>
          <w:color w:val="1f1f1f"/>
          <w:rtl w:val="0"/>
        </w:rPr>
        <w:t xml:space="preserve"> Email: </w:t>
      </w:r>
      <w:bookmarkStart w:id="107" w:name="customer_email"/>
      <w:r>
        <w:rPr>
          <w:rFonts w:ascii="Google Sans Medium" w:cs="Google Sans Medium" w:eastAsia="Google Sans Medium" w:hAnsi="Google Sans Medium"/>
          <w:color w:val="1f1f1f"/>
          <w:rtl w:val="0"/>
        </w:rPr>
        <w:t>..........................................</w:t>
      </w:r>
      <w:bookmarkEnd w:id="107"/>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24">
      <w:pPr>
        <w:numPr>
          <w:ilvl w:val="0"/>
          <w:numId w:val="7"/>
        </w:numPr>
        <w:pBdr>
          <w:top w:color="auto" w:space="0" w:sz="0" w:val="none"/>
          <w:bottom w:color="auto" w:space="0" w:sz="0" w:val="none"/>
          <w:right w:color="auto" w:space="0" w:sz="0" w:val="none"/>
          <w:between w:color="auto" w:space="0" w:sz="0" w:val="none"/>
        </w:pBdr>
        <w:ind w:left="720" w:hanging="360"/>
      </w:pPr>
      <w:r>
        <w:rPr>
          <w:rFonts w:ascii="Google Sans Medium" w:cs="Google Sans Medium" w:eastAsia="Google Sans Medium" w:hAnsi="Google Sans Medium"/>
          <w:color w:val="1f1f1f"/>
          <w:rtl w:val="0"/>
        </w:rPr>
        <w:t xml:space="preserve">Người đại diện: Ông/Bà </w:t>
      </w:r>
      <w:bookmarkStart w:id="108" w:name="representative_name"/>
      <w:r>
        <w:rPr>
          <w:rFonts w:ascii="Google Sans Medium" w:cs="Google Sans Medium" w:eastAsia="Google Sans Medium" w:hAnsi="Google Sans Medium"/>
          <w:color w:val="1f1f1f"/>
          <w:rtl w:val="0"/>
        </w:rPr>
        <w:t>....................................................</w:t>
      </w:r>
      <w:bookmarkEnd w:id="108"/>
      <w:r>
        <w:rPr>
          <w:rFonts w:ascii="Google Sans Medium" w:cs="Google Sans Medium" w:eastAsia="Google Sans Medium" w:hAnsi="Google Sans Medium"/>
          <w:color w:val="1f1f1f"/>
          <w:rtl w:val="0"/>
        </w:rPr>
        <w:t xml:space="preserve"> Chức vụ: </w:t>
      </w:r>
      <w:bookmarkStart w:id="109" w:name="representative_title"/>
      <w:r>
        <w:rPr>
          <w:rFonts w:ascii="Google Sans Medium" w:cs="Google Sans Medium" w:eastAsia="Google Sans Medium" w:hAnsi="Google Sans Medium"/>
          <w:color w:val="1f1f1f"/>
          <w:rtl w:val="0"/>
        </w:rPr>
        <w:t>............................</w:t>
      </w:r>
      <w:bookmarkEnd w:id="109"/>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26">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Sau khi trao đổi, hai bên thống nhất ký kết Hợp đồng cho thuê gậy Billiards dành cho CLB với các điều khoản sau:</w:t>
      </w:r>
    </w:p>
    <w:p w:rsidR="00000000" w:rsidDel="00000000" w:rsidP="00000000" w:rsidRDefault="00000000" w:rsidRPr="00000000" w14:paraId="00000027">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oogle Sans Medium" w:cs="Google Sans Medium" w:eastAsia="Google Sans Medium" w:hAnsi="Google Sans Medium"/>
          <w:color w:val="1f1f1f"/>
          <w:sz w:val="26"/>
          <w:szCs w:val="26"/>
        </w:rPr>
      </w:pPr>
      <w:bookmarkStart w:colFirst="0" w:colLast="0" w:name="_lishefe13lbx" w:id="0"/>
      <w:bookmarkEnd w:id="0"/>
      <w:r w:rsidDel="00000000" w:rsidR="00000000" w:rsidRPr="00000000">
        <w:rPr>
          <w:rFonts w:ascii="Google Sans Medium" w:cs="Google Sans Medium" w:eastAsia="Google Sans Medium" w:hAnsi="Google Sans Medium"/>
          <w:color w:val="1f1f1f"/>
          <w:sz w:val="26"/>
          <w:szCs w:val="26"/>
          <w:rtl w:val="0"/>
        </w:rPr>
        <w:t xml:space="preserve">ĐIỀU 1: NỘI DUNG HỢP ĐỒNG</w:t>
      </w:r>
    </w:p>
    <w:p w:rsidR="00000000" w:rsidDel="00000000" w:rsidP="00000000" w:rsidRDefault="00000000" w:rsidRPr="00000000" w14:paraId="00000029">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Bên A đồng ý cho Bên B thuê và Bên B đồng ý thuê hệ thống gậy Billiards mang thương hiệu Rhino (Dòng Rhino 68 - R68 và Rhino 88 - R88) với chi tiết gói thuê như sau:</w:t>
      </w:r>
    </w:p>
    <w:p w:rsidR="00000000" w:rsidDel="00000000" w:rsidP="00000000" w:rsidRDefault="00000000" w:rsidRPr="00000000" w14:paraId="0000002A">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ind w:left="720" w:hanging="360"/>
      </w:pPr>
      <w:r>
        <w:rPr>
          <w:rFonts w:ascii="Google Sans Medium" w:cs="Google Sans Medium" w:eastAsia="Google Sans Medium" w:hAnsi="Google Sans Medium"/>
          <w:color w:val="1f1f1f"/>
          <w:rtl w:val="0"/>
        </w:rPr>
        <w:t xml:space="preserve">Loại gậy: </w:t>
      </w:r>
      <w:bookmarkStart w:id="110" w:name="cue_types"/>
      <w:r>
        <w:rPr>
          <w:rFonts w:ascii="Google Sans Medium" w:cs="Google Sans Medium" w:eastAsia="Google Sans Medium" w:hAnsi="Google Sans Medium"/>
          <w:color w:val="1f1f1f"/>
          <w:rtl w:val="0"/>
        </w:rPr>
        <w:t>CLB R68 / CLB R88</w:t>
      </w:r>
      <w:bookmarkEnd w:id="110"/>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2D">
      <w:pPr>
        <w:numPr>
          <w:ilvl w:val="0"/>
          <w:numId w:val="5"/>
        </w:numPr>
        <w:pBdr>
          <w:top w:color="auto" w:space="0" w:sz="0" w:val="none"/>
          <w:bottom w:color="auto" w:space="0" w:sz="0" w:val="none"/>
          <w:right w:color="auto" w:space="0" w:sz="0" w:val="none"/>
          <w:between w:color="auto" w:space="0" w:sz="0" w:val="none"/>
        </w:pBdr>
        <w:ind w:left="720" w:hanging="360"/>
      </w:pPr>
      <w:r>
        <w:rPr>
          <w:rFonts w:ascii="Google Sans Medium" w:cs="Google Sans Medium" w:eastAsia="Google Sans Medium" w:hAnsi="Google Sans Medium"/>
          <w:color w:val="1f1f1f"/>
          <w:rtl w:val="0"/>
        </w:rPr>
        <w:t xml:space="preserve">Số lượng gậy tính phí: </w:t>
      </w:r>
      <w:bookmarkStart w:id="111" w:name="paid_qty"/>
      <w:r>
        <w:rPr>
          <w:rFonts w:ascii="Google Sans Medium" w:cs="Google Sans Medium" w:eastAsia="Google Sans Medium" w:hAnsi="Google Sans Medium"/>
          <w:color w:val="1f1f1f"/>
          <w:rtl w:val="0"/>
        </w:rPr>
        <w:t>........................</w:t>
      </w:r>
      <w:bookmarkEnd w:id="111"/>
      <w:r>
        <w:rPr>
          <w:rFonts w:ascii="Google Sans Medium" w:cs="Google Sans Medium" w:eastAsia="Google Sans Medium" w:hAnsi="Google Sans Medium"/>
          <w:color w:val="1f1f1f"/>
          <w:rtl w:val="0"/>
        </w:rPr>
        <w:t xml:space="preserve"> cây.</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ind w:left="720" w:hanging="360"/>
      </w:pPr>
      <w:r>
        <w:rPr>
          <w:rFonts w:ascii="Google Sans Medium" w:cs="Google Sans Medium" w:eastAsia="Google Sans Medium" w:hAnsi="Google Sans Medium"/>
          <w:color w:val="1f1f1f"/>
          <w:rtl w:val="0"/>
        </w:rPr>
        <w:t xml:space="preserve">Kỳ hạn thuê: </w:t>
      </w:r>
      <w:bookmarkStart w:id="112" w:name="total_use_months"/>
      <w:r>
        <w:rPr>
          <w:rFonts w:ascii="Google Sans Medium" w:cs="Google Sans Medium" w:eastAsia="Google Sans Medium" w:hAnsi="Google Sans Medium"/>
          <w:color w:val="1f1f1f"/>
          <w:rtl w:val="0"/>
        </w:rPr>
        <w:t>...........</w:t>
      </w:r>
      <w:bookmarkEnd w:id="112"/>
      <w:r>
        <w:rPr>
          <w:rFonts w:ascii="Google Sans Medium" w:cs="Google Sans Medium" w:eastAsia="Google Sans Medium" w:hAnsi="Google Sans Medium"/>
          <w:color w:val="1f1f1f"/>
          <w:rtl w:val="0"/>
        </w:rPr>
        <w:t xml:space="preserve"> tháng (Từ ngày </w:t>
      </w:r>
      <w:bookmarkStart w:id="113" w:name="rental_start_date"/>
      <w:r>
        <w:rPr>
          <w:rFonts w:ascii="Google Sans Medium" w:cs="Google Sans Medium" w:eastAsia="Google Sans Medium" w:hAnsi="Google Sans Medium"/>
          <w:color w:val="1f1f1f"/>
          <w:rtl w:val="0"/>
        </w:rPr>
        <w:t>...../...../202...</w:t>
      </w:r>
      <w:bookmarkEnd w:id="113"/>
      <w:r>
        <w:rPr>
          <w:rFonts w:ascii="Google Sans Medium" w:cs="Google Sans Medium" w:eastAsia="Google Sans Medium" w:hAnsi="Google Sans Medium"/>
          <w:color w:val="1f1f1f"/>
          <w:rtl w:val="0"/>
        </w:rPr>
        <w:t xml:space="preserve"> đến ngày </w:t>
      </w:r>
      <w:bookmarkStart w:id="114" w:name="rental_end_date"/>
      <w:r>
        <w:rPr>
          <w:rFonts w:ascii="Google Sans Medium" w:cs="Google Sans Medium" w:eastAsia="Google Sans Medium" w:hAnsi="Google Sans Medium"/>
          <w:color w:val="1f1f1f"/>
          <w:rtl w:val="0"/>
        </w:rPr>
        <w:t>...../...../202...</w:t>
      </w:r>
      <w:bookmarkEnd w:id="114"/>
      <w:r>
        <w:rPr>
          <w:rFonts w:ascii="Google Sans Medium" w:cs="Google Sans Medium" w:eastAsia="Google Sans Medium" w:hAnsi="Google Sans Medium"/>
          <w:color w:val="1f1f1f"/>
          <w:rtl w:val="0"/>
        </w:rPr>
        <w:t>).</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Hình thức gói thuê (Chọn 1 trong 2):</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br w:type="textWrapping"/>
      </w:r>
    </w:p>
    <w:p w:rsidR="00000000" w:rsidDel="00000000" w:rsidP="00000000" w:rsidRDefault="00000000" w:rsidRPr="00000000" w14:paraId="00000033">
      <w:pPr>
        <w:numPr>
          <w:ilvl w:val="1"/>
          <w:numId w:val="5"/>
        </w:numPr>
        <w:pBdr>
          <w:top w:color="auto" w:space="0" w:sz="0" w:val="none"/>
          <w:bottom w:color="auto" w:space="0" w:sz="0" w:val="none"/>
          <w:right w:color="auto" w:space="0" w:sz="0" w:val="none"/>
          <w:between w:color="auto" w:space="0" w:sz="0" w:val="none"/>
        </w:pBdr>
        <w:ind w:left="1440" w:hanging="360"/>
      </w:pPr>
      <w:bookmarkStart w:id="115" w:name="prepaid_box"/>
      <w:r>
        <w:rPr>
          <w:rFonts w:ascii="Google Sans Medium" w:cs="Google Sans Medium" w:eastAsia="Google Sans Medium" w:hAnsi="Google Sans Medium"/>
          <w:color w:val="1f1f1f"/>
          <w:rtl w:val="0"/>
        </w:rPr>
        <w:t>[ ]</w:t>
      </w:r>
      <w:bookmarkEnd w:id="115"/>
      <w:r>
        <w:rPr>
          <w:rFonts w:ascii="Google Sans Medium" w:cs="Google Sans Medium" w:eastAsia="Google Sans Medium" w:hAnsi="Google Sans Medium"/>
          <w:color w:val="1f1f1f"/>
          <w:rtl w:val="0"/>
        </w:rPr>
        <w:t xml:space="preserve"> Gói trả trước (3, 6, 12 tháng): Tặng kèm 20% gậy dự phòng (không tính phí). Không cần đặt cọc. (Đối với gói 6 tháng: Tặng tháng thứ 7; Gói 12 tháng: Tặng tháng thứ 13 và 14).</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ind w:left="144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35">
      <w:pPr>
        <w:numPr>
          <w:ilvl w:val="1"/>
          <w:numId w:val="5"/>
        </w:numPr>
        <w:pBdr>
          <w:top w:color="auto" w:space="0" w:sz="0" w:val="none"/>
          <w:bottom w:color="auto" w:space="0" w:sz="0" w:val="none"/>
          <w:right w:color="auto" w:space="0" w:sz="0" w:val="none"/>
          <w:between w:color="auto" w:space="0" w:sz="0" w:val="none"/>
        </w:pBdr>
        <w:ind w:left="1440" w:hanging="360"/>
      </w:pPr>
      <w:bookmarkStart w:id="116" w:name="flexible_box"/>
      <w:r>
        <w:rPr>
          <w:rFonts w:ascii="Google Sans Medium" w:cs="Google Sans Medium" w:eastAsia="Google Sans Medium" w:hAnsi="Google Sans Medium"/>
          <w:color w:val="1f1f1f"/>
          <w:rtl w:val="0"/>
        </w:rPr>
        <w:t>[ ]</w:t>
      </w:r>
      <w:bookmarkEnd w:id="116"/>
      <w:r>
        <w:rPr>
          <w:rFonts w:ascii="Google Sans Medium" w:cs="Google Sans Medium" w:eastAsia="Google Sans Medium" w:hAnsi="Google Sans Medium"/>
          <w:color w:val="1f1f1f"/>
          <w:rtl w:val="0"/>
        </w:rPr>
        <w:t xml:space="preserve"> Gói linh hoạt (1, 2 tháng): Tặng kèm 10% gậy dự phòng (không tính phí). Phải đóng tiền cọc (Tiền cọc = Tổng thanh toán theo giá trị gói 3 tháng cùng số lượng trừ đi Tiền thuê).</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ind w:left="144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ind w:left="720" w:hanging="360"/>
      </w:pPr>
      <w:r>
        <w:rPr>
          <w:rFonts w:ascii="Google Sans Medium" w:cs="Google Sans Medium" w:eastAsia="Google Sans Medium" w:hAnsi="Google Sans Medium"/>
          <w:color w:val="1f1f1f"/>
          <w:rtl w:val="0"/>
        </w:rPr>
        <w:t xml:space="preserve">Số lượng gậy dự phòng (Miễn phí): </w:t>
      </w:r>
      <w:bookmarkStart w:id="117" w:name="backup_qty"/>
      <w:r>
        <w:rPr>
          <w:rFonts w:ascii="Google Sans Medium" w:cs="Google Sans Medium" w:eastAsia="Google Sans Medium" w:hAnsi="Google Sans Medium"/>
          <w:color w:val="1f1f1f"/>
          <w:rtl w:val="0"/>
        </w:rPr>
        <w:t>........................</w:t>
      </w:r>
      <w:bookmarkEnd w:id="117"/>
      <w:r>
        <w:rPr>
          <w:rFonts w:ascii="Google Sans Medium" w:cs="Google Sans Medium" w:eastAsia="Google Sans Medium" w:hAnsi="Google Sans Medium"/>
          <w:color w:val="1f1f1f"/>
          <w:rtl w:val="0"/>
        </w:rPr>
        <w:t xml:space="preserve"> cây.</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39">
      <w:pPr>
        <w:numPr>
          <w:ilvl w:val="0"/>
          <w:numId w:val="5"/>
        </w:numPr>
        <w:pBdr>
          <w:top w:color="auto" w:space="0" w:sz="0" w:val="none"/>
          <w:bottom w:color="auto" w:space="0" w:sz="0" w:val="none"/>
          <w:right w:color="auto" w:space="0" w:sz="0" w:val="none"/>
          <w:between w:color="auto" w:space="0" w:sz="0" w:val="none"/>
        </w:pBdr>
        <w:ind w:left="720" w:hanging="360"/>
      </w:pPr>
      <w:r>
        <w:rPr>
          <w:rFonts w:ascii="Google Sans Medium" w:cs="Google Sans Medium" w:eastAsia="Google Sans Medium" w:hAnsi="Google Sans Medium"/>
          <w:color w:val="1f1f1f"/>
          <w:rtl w:val="0"/>
        </w:rPr>
        <w:t xml:space="preserve">Tổng số gậy Bên A bàn giao cho Bên B: </w:t>
      </w:r>
      <w:bookmarkStart w:id="118" w:name="total_qty"/>
      <w:r>
        <w:rPr>
          <w:rFonts w:ascii="Google Sans Medium" w:cs="Google Sans Medium" w:eastAsia="Google Sans Medium" w:hAnsi="Google Sans Medium"/>
          <w:color w:val="1f1f1f"/>
          <w:rtl w:val="0"/>
        </w:rPr>
        <w:t>........................</w:t>
      </w:r>
      <w:bookmarkEnd w:id="118"/>
      <w:r>
        <w:rPr>
          <w:rFonts w:ascii="Google Sans Medium" w:cs="Google Sans Medium" w:eastAsia="Google Sans Medium" w:hAnsi="Google Sans Medium"/>
          <w:color w:val="1f1f1f"/>
          <w:rtl w:val="0"/>
        </w:rPr>
        <w:t xml:space="preserve"> cây.</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oogle Sans Medium" w:cs="Google Sans Medium" w:eastAsia="Google Sans Medium" w:hAnsi="Google Sans Medium"/>
          <w:color w:val="1f1f1f"/>
          <w:sz w:val="26"/>
          <w:szCs w:val="26"/>
        </w:rPr>
      </w:pPr>
      <w:bookmarkStart w:colFirst="0" w:colLast="0" w:name="_p78rjpwsp27n" w:id="1"/>
      <w:bookmarkEnd w:id="1"/>
      <w:r w:rsidDel="00000000" w:rsidR="00000000" w:rsidRPr="00000000">
        <w:rPr>
          <w:rFonts w:ascii="Google Sans Medium" w:cs="Google Sans Medium" w:eastAsia="Google Sans Medium" w:hAnsi="Google Sans Medium"/>
          <w:color w:val="1f1f1f"/>
          <w:sz w:val="26"/>
          <w:szCs w:val="26"/>
          <w:rtl w:val="0"/>
        </w:rPr>
        <w:t xml:space="preserve">ĐIỀU 2: GIÁ TRỊ HỢP ĐỒNG VÀ PHƯƠNG THỨC THANH TOÁN</w:t>
      </w:r>
    </w:p>
    <w:p w:rsidR="00000000" w:rsidDel="00000000" w:rsidP="00000000" w:rsidRDefault="00000000" w:rsidRPr="00000000" w14:paraId="0000003C">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2.1. Giá trị hợp đồng:</w:t>
      </w:r>
    </w:p>
    <w:p w:rsidR="00000000" w:rsidDel="00000000" w:rsidP="00000000" w:rsidRDefault="00000000" w:rsidRPr="00000000" w14:paraId="0000003D">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ind w:left="720" w:hanging="360"/>
      </w:pPr>
      <w:r>
        <w:rPr>
          <w:rFonts w:ascii="Google Sans Medium" w:cs="Google Sans Medium" w:eastAsia="Google Sans Medium" w:hAnsi="Google Sans Medium"/>
          <w:color w:val="1f1f1f"/>
          <w:rtl w:val="0"/>
        </w:rPr>
        <w:t xml:space="preserve">Đơn giá thuê: </w:t>
      </w:r>
      <w:bookmarkStart w:id="119" w:name="unit_price"/>
      <w:r>
        <w:rPr>
          <w:rFonts w:ascii="Google Sans Medium" w:cs="Google Sans Medium" w:eastAsia="Google Sans Medium" w:hAnsi="Google Sans Medium"/>
          <w:color w:val="1f1f1f"/>
          <w:rtl w:val="0"/>
        </w:rPr>
        <w:t>..........................</w:t>
      </w:r>
      <w:bookmarkEnd w:id="119"/>
      <w:r>
        <w:rPr>
          <w:rFonts w:ascii="Google Sans Medium" w:cs="Google Sans Medium" w:eastAsia="Google Sans Medium" w:hAnsi="Google Sans Medium"/>
          <w:color w:val="1f1f1f"/>
          <w:rtl w:val="0"/>
        </w:rPr>
        <w:t xml:space="preserve"> VNĐ/gậy/tháng.</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ind w:left="720" w:hanging="360"/>
      </w:pPr>
      <w:r>
        <w:rPr>
          <w:rFonts w:ascii="Google Sans Medium" w:cs="Google Sans Medium" w:eastAsia="Google Sans Medium" w:hAnsi="Google Sans Medium"/>
          <w:color w:val="1f1f1f"/>
          <w:rtl w:val="0"/>
        </w:rPr>
        <w:t xml:space="preserve">Tổng tiền thuê trong kỳ hạn: </w:t>
      </w:r>
      <w:bookmarkStart w:id="120" w:name="rent_total"/>
      <w:r>
        <w:rPr>
          <w:rFonts w:ascii="Google Sans Medium" w:cs="Google Sans Medium" w:eastAsia="Google Sans Medium" w:hAnsi="Google Sans Medium"/>
          <w:color w:val="1f1f1f"/>
          <w:rtl w:val="0"/>
        </w:rPr>
        <w:t>........................................</w:t>
      </w:r>
      <w:bookmarkEnd w:id="120"/>
      <w:r>
        <w:rPr>
          <w:rFonts w:ascii="Google Sans Medium" w:cs="Google Sans Medium" w:eastAsia="Google Sans Medium" w:hAnsi="Google Sans Medium"/>
          <w:color w:val="1f1f1f"/>
          <w:rtl w:val="0"/>
        </w:rPr>
        <w:t xml:space="preserve"> VNĐ.</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42">
      <w:pPr>
        <w:numPr>
          <w:ilvl w:val="0"/>
          <w:numId w:val="4"/>
        </w:numPr>
        <w:pBdr>
          <w:top w:color="auto" w:space="0" w:sz="0" w:val="none"/>
          <w:bottom w:color="auto" w:space="0" w:sz="0" w:val="none"/>
          <w:right w:color="auto" w:space="0" w:sz="0" w:val="none"/>
          <w:between w:color="auto" w:space="0" w:sz="0" w:val="none"/>
        </w:pBdr>
        <w:ind w:left="720" w:hanging="360"/>
      </w:pPr>
      <w:r>
        <w:rPr>
          <w:rFonts w:ascii="Google Sans Medium" w:cs="Google Sans Medium" w:eastAsia="Google Sans Medium" w:hAnsi="Google Sans Medium"/>
          <w:color w:val="1f1f1f"/>
          <w:rtl w:val="0"/>
        </w:rPr>
        <w:t xml:space="preserve">Tiền đặt cọc (Nếu áp dụng gói 1-2 tháng): </w:t>
      </w:r>
      <w:bookmarkStart w:id="121" w:name="deposit_amount"/>
      <w:r>
        <w:rPr>
          <w:rFonts w:ascii="Google Sans Medium" w:cs="Google Sans Medium" w:eastAsia="Google Sans Medium" w:hAnsi="Google Sans Medium"/>
          <w:color w:val="1f1f1f"/>
          <w:rtl w:val="0"/>
        </w:rPr>
        <w:t>........................................</w:t>
      </w:r>
      <w:bookmarkEnd w:id="121"/>
      <w:r>
        <w:rPr>
          <w:rFonts w:ascii="Google Sans Medium" w:cs="Google Sans Medium" w:eastAsia="Google Sans Medium" w:hAnsi="Google Sans Medium"/>
          <w:color w:val="1f1f1f"/>
          <w:rtl w:val="0"/>
        </w:rPr>
        <w:t xml:space="preserve"> VNĐ.</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ind w:left="720" w:hanging="360"/>
      </w:pPr>
      <w:r>
        <w:rPr>
          <w:rFonts w:ascii="Google Sans Medium" w:cs="Google Sans Medium" w:eastAsia="Google Sans Medium" w:hAnsi="Google Sans Medium"/>
          <w:color w:val="1f1f1f"/>
          <w:rtl w:val="0"/>
        </w:rPr>
        <w:t xml:space="preserve">TỔNG THANH TOÁN (Bao gồm VAT): </w:t>
      </w:r>
      <w:bookmarkStart w:id="122" w:name="grand_total"/>
      <w:r>
        <w:rPr>
          <w:rFonts w:ascii="Google Sans Medium" w:cs="Google Sans Medium" w:eastAsia="Google Sans Medium" w:hAnsi="Google Sans Medium"/>
          <w:color w:val="1f1f1f"/>
          <w:rtl w:val="0"/>
        </w:rPr>
        <w:t>........................................</w:t>
      </w:r>
      <w:bookmarkEnd w:id="122"/>
      <w:r>
        <w:rPr>
          <w:rFonts w:ascii="Google Sans Medium" w:cs="Google Sans Medium" w:eastAsia="Google Sans Medium" w:hAnsi="Google Sans Medium"/>
          <w:color w:val="1f1f1f"/>
          <w:rtl w:val="0"/>
        </w:rPr>
        <w:t xml:space="preserve"> VNĐ (Bằng chữ: </w:t>
      </w:r>
      <w:bookmarkStart w:id="123" w:name="grand_total_words"/>
      <w:r>
        <w:rPr>
          <w:rFonts w:ascii="Google Sans Medium" w:cs="Google Sans Medium" w:eastAsia="Google Sans Medium" w:hAnsi="Google Sans Medium"/>
          <w:color w:val="1f1f1f"/>
          <w:rtl w:val="0"/>
        </w:rPr>
        <w:t>.....................................................................................................</w:t>
      </w:r>
      <w:bookmarkEnd w:id="123"/>
      <w:r>
        <w:rPr>
          <w:rFonts w:ascii="Google Sans Medium" w:cs="Google Sans Medium" w:eastAsia="Google Sans Medium" w:hAnsi="Google Sans Medium"/>
          <w:color w:val="1f1f1f"/>
          <w:rtl w:val="0"/>
        </w:rPr>
        <w:t>)</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46">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2.2. Chi phí vận chuyển:</w:t>
      </w:r>
    </w:p>
    <w:p w:rsidR="00000000" w:rsidDel="00000000" w:rsidP="00000000" w:rsidRDefault="00000000" w:rsidRPr="00000000" w14:paraId="00000047">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Bên B chịu trách nhiệm thanh toán cước phí vận chuyển (door-to-door) hai chiều do CLB thanh toán với đơn vị vận chuyển trong suốt quá trình giao nhận, luân chuyển và bảo hành.</w:t>
      </w:r>
    </w:p>
    <w:p w:rsidR="00000000" w:rsidDel="00000000" w:rsidP="00000000" w:rsidRDefault="00000000" w:rsidRPr="00000000" w14:paraId="00000048">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49">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2.3. Hình thức thanh toán:</w:t>
      </w:r>
    </w:p>
    <w:p w:rsidR="00000000" w:rsidDel="00000000" w:rsidP="00000000" w:rsidRDefault="00000000" w:rsidRPr="00000000" w14:paraId="0000004A">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4B">
      <w:pPr>
        <w:numPr>
          <w:ilvl w:val="0"/>
          <w:numId w:val="8"/>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Bên B thanh toán 100% tổng giá trị hợp đồng cho Bên A bằng hình thức Chuyển khoản trước khi Bên A tiến hành bàn giao gậy.</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4D">
      <w:pPr>
        <w:numPr>
          <w:ilvl w:val="0"/>
          <w:numId w:val="8"/>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Đối với tiền cọc (Gói linh hoạt 1-2 tháng): Bên A sẽ hoàn trả lại 100% tiền cọc cho Bên B sau khi kết thúc hợp đồng, Bên A nhận đủ gậy và hoàn tất đối soát.</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oogle Sans Medium" w:cs="Google Sans Medium" w:eastAsia="Google Sans Medium" w:hAnsi="Google Sans Medium"/>
          <w:color w:val="1f1f1f"/>
          <w:sz w:val="26"/>
          <w:szCs w:val="26"/>
        </w:rPr>
      </w:pPr>
      <w:bookmarkStart w:colFirst="0" w:colLast="0" w:name="_ln4z6nxn5cce" w:id="2"/>
      <w:bookmarkEnd w:id="2"/>
      <w:r w:rsidDel="00000000" w:rsidR="00000000" w:rsidRPr="00000000">
        <w:rPr>
          <w:rFonts w:ascii="Google Sans Medium" w:cs="Google Sans Medium" w:eastAsia="Google Sans Medium" w:hAnsi="Google Sans Medium"/>
          <w:color w:val="1f1f1f"/>
          <w:sz w:val="26"/>
          <w:szCs w:val="26"/>
          <w:rtl w:val="0"/>
        </w:rPr>
        <w:t xml:space="preserve">ĐIỀU 3: QUY TRÌNH VẬN HÀNH, BẢO TRÌ VÀ LUÂN CHUYỂN</w:t>
      </w:r>
    </w:p>
    <w:p w:rsidR="00000000" w:rsidDel="00000000" w:rsidP="00000000" w:rsidRDefault="00000000" w:rsidRPr="00000000" w14:paraId="00000050">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Bên A cam kết đồng hành cùng Bên B trong quá trình bảo trì, sửa chữa và duy trì chất lượng gậy thông qua quy trình sau:</w:t>
      </w:r>
    </w:p>
    <w:p w:rsidR="00000000" w:rsidDel="00000000" w:rsidP="00000000" w:rsidRDefault="00000000" w:rsidRPr="00000000" w14:paraId="00000051">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5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Bàn giao:</w:t>
      </w:r>
      <w:r w:rsidDel="00000000" w:rsidR="00000000" w:rsidRPr="00000000">
        <w:rPr>
          <w:rFonts w:ascii="Google Sans Medium" w:cs="Google Sans Medium" w:eastAsia="Google Sans Medium" w:hAnsi="Google Sans Medium"/>
          <w:color w:val="1f1f1f"/>
          <w:rtl w:val="0"/>
        </w:rPr>
        <w:t xml:space="preserve"> Bên A giao số lượng gậy tính phí và gậy dự phòng cho Bên B đưa vào sử dụng.</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5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Sử dụng &amp; Thay thế:</w:t>
      </w:r>
      <w:r w:rsidDel="00000000" w:rsidR="00000000" w:rsidRPr="00000000">
        <w:rPr>
          <w:rFonts w:ascii="Google Sans Medium" w:cs="Google Sans Medium" w:eastAsia="Google Sans Medium" w:hAnsi="Google Sans Medium"/>
          <w:color w:val="1f1f1f"/>
          <w:rtl w:val="0"/>
        </w:rPr>
        <w:t xml:space="preserve"> Khi có gậy cần xử lý kỹ thuật (hỏng đầu cơ, cong vênh, trầy xước nặng...), Bên B lập tức sử dụng gậy thuộc "Gói gậy dự phòng" để thay thế ngay, đảm bảo không gián đoạn hoạt động của CLB.</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56">
      <w:pPr>
        <w:numPr>
          <w:ilvl w:val="0"/>
          <w:numId w:val="3"/>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Luân chuyển bảo hành:</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br w:type="textWrapping"/>
      </w:r>
    </w:p>
    <w:p w:rsidR="00000000" w:rsidDel="00000000" w:rsidP="00000000" w:rsidRDefault="00000000" w:rsidRPr="00000000" w14:paraId="00000058">
      <w:pPr>
        <w:numPr>
          <w:ilvl w:val="1"/>
          <w:numId w:val="3"/>
        </w:numPr>
        <w:pBdr>
          <w:top w:color="auto" w:space="0" w:sz="0" w:val="none"/>
          <w:bottom w:color="auto" w:space="0" w:sz="0" w:val="none"/>
          <w:right w:color="auto" w:space="0" w:sz="0" w:val="none"/>
          <w:between w:color="auto" w:space="0" w:sz="0" w:val="none"/>
        </w:pBdr>
        <w:ind w:left="144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Bên B gom số lượng gậy cần xử lý (số lượng mỗi lần gửi không vượt quá số lượng gậy dự phòng) và gửi về cho Bên A.</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ind w:left="144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5A">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Google Sans Medium" w:cs="Google Sans Medium" w:eastAsia="Google Sans Medium" w:hAnsi="Google Sans Medium"/>
          <w:color w:val="1f1f1f"/>
          <w:rtl w:val="0"/>
        </w:rPr>
        <w:t xml:space="preserve">Bên A tiến hành xử lý, bảo trì, sửa chữa hoặc phục hồi trong thời gian </w:t>
      </w:r>
      <w:r w:rsidDel="00000000" w:rsidR="00000000" w:rsidRPr="00000000">
        <w:rPr>
          <w:rFonts w:ascii="Google Sans Medium" w:cs="Google Sans Medium" w:eastAsia="Google Sans Medium" w:hAnsi="Google Sans Medium"/>
          <w:color w:val="1f1f1f"/>
          <w:rtl w:val="0"/>
        </w:rPr>
        <w:t xml:space="preserve">không quá 03 ngày làm việc</w:t>
      </w:r>
      <w:r w:rsidDel="00000000" w:rsidR="00000000" w:rsidRPr="00000000">
        <w:rPr>
          <w:rFonts w:ascii="Google Sans Medium" w:cs="Google Sans Medium" w:eastAsia="Google Sans Medium" w:hAnsi="Google Sans Medium"/>
          <w:color w:val="1f1f1f"/>
          <w:rtl w:val="0"/>
        </w:rPr>
        <w:t xml:space="preserve"> kể từ ngày nhận được gậy.</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ind w:left="144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5C">
      <w:pPr>
        <w:numPr>
          <w:ilvl w:val="1"/>
          <w:numId w:val="3"/>
        </w:numPr>
        <w:pBdr>
          <w:top w:color="auto" w:space="0" w:sz="0" w:val="none"/>
          <w:bottom w:color="auto" w:space="0" w:sz="0" w:val="none"/>
          <w:right w:color="auto" w:space="0" w:sz="0" w:val="none"/>
          <w:between w:color="auto" w:space="0" w:sz="0" w:val="none"/>
        </w:pBdr>
        <w:ind w:left="144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Bên A gửi lại số lượng gậy tương ứng đạt yêu cầu sử dụng cho Bên B để bổ sung lại vào gói gậy dự phòng. Chu trình được duy trì liên tục.</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ind w:left="144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oogle Sans Medium" w:cs="Google Sans Medium" w:eastAsia="Google Sans Medium" w:hAnsi="Google Sans Medium"/>
          <w:color w:val="1f1f1f"/>
          <w:sz w:val="26"/>
          <w:szCs w:val="26"/>
        </w:rPr>
      </w:pPr>
      <w:bookmarkStart w:colFirst="0" w:colLast="0" w:name="_3qd1q27d6010" w:id="3"/>
      <w:bookmarkEnd w:id="3"/>
      <w:r w:rsidDel="00000000" w:rsidR="00000000" w:rsidRPr="00000000">
        <w:rPr>
          <w:rFonts w:ascii="Google Sans Medium" w:cs="Google Sans Medium" w:eastAsia="Google Sans Medium" w:hAnsi="Google Sans Medium"/>
          <w:color w:val="1f1f1f"/>
          <w:sz w:val="26"/>
          <w:szCs w:val="26"/>
          <w:rtl w:val="0"/>
        </w:rPr>
        <w:t xml:space="preserve">ĐIỀU 4: QUYỀN VÀ NGHĨA VỤ CỦA BÊN A</w:t>
      </w:r>
    </w:p>
    <w:p w:rsidR="00000000" w:rsidDel="00000000" w:rsidP="00000000" w:rsidRDefault="00000000" w:rsidRPr="00000000" w14:paraId="0000005F">
      <w:pPr>
        <w:numPr>
          <w:ilvl w:val="0"/>
          <w:numId w:val="2"/>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Bàn giao gậy Rhino CLB  đúng số lượng, chất lượng, đồng đều và đúng thời hạn đã thỏa thuận.</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61">
      <w:pPr>
        <w:numPr>
          <w:ilvl w:val="0"/>
          <w:numId w:val="2"/>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Đảm nhiệm việc chăm sóc toàn bộ hệ thống gậy, duy trì luôn đầy đủ về số lượng và sẵn sàng sử dụng.</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63">
      <w:pPr>
        <w:numPr>
          <w:ilvl w:val="0"/>
          <w:numId w:val="2"/>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Chịu trách nhiệm bảo trì, sửa chữa và phục hồi gậy trong suốt thời gian cho thuê (đối với các hao mòn tự nhiên và lỗi kỹ thuật).</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Được quyền chấm dứt hợp đồng và thu hồi toàn bộ số gậy nếu Bên B vi phạm nghiêm trọng các điều khoản thanh toán hoặc cố tình phá hoại tài sản.</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oogle Sans Medium" w:cs="Google Sans Medium" w:eastAsia="Google Sans Medium" w:hAnsi="Google Sans Medium"/>
          <w:color w:val="1f1f1f"/>
          <w:sz w:val="26"/>
          <w:szCs w:val="26"/>
        </w:rPr>
      </w:pPr>
      <w:bookmarkStart w:colFirst="0" w:colLast="0" w:name="_p0fzuparu2vz" w:id="4"/>
      <w:bookmarkEnd w:id="4"/>
      <w:r w:rsidDel="00000000" w:rsidR="00000000" w:rsidRPr="00000000">
        <w:rPr>
          <w:rFonts w:ascii="Google Sans Medium" w:cs="Google Sans Medium" w:eastAsia="Google Sans Medium" w:hAnsi="Google Sans Medium"/>
          <w:color w:val="1f1f1f"/>
          <w:sz w:val="26"/>
          <w:szCs w:val="26"/>
          <w:rtl w:val="0"/>
        </w:rPr>
        <w:t xml:space="preserve">ĐIỀU 5: QUYỀN VÀ NGHĨA VỤ CỦA BÊN B</w:t>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Thanh toán đầy đủ và đúng hạn số tiền thuê (và tiền cọc nếu có) theo Điều 2.</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Thanh toán toàn bộ cước phí vận chuyển hai chiều trong quá trình bàn giao và luân chuyển bảo hành.</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Sử dụng gậy đúng mục đích kinh doanh tại CLB. Quản lý hệ thống gậy, không tự ý tháo lắp, thay đổi kết cấu hoặc sửa chữa gậy (đặc biệt là phần ngọn carbon).</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Thực hiện đúng quy trình luân chuyển gậy hỏng về cho Rhino theo Điều 3.</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Nếu làm mất gậy hoặc cố tình phá hoại làm gậy gãy/hỏng không thể phục hồi do lỗi chủ quan của người chơi/CLB, Bên B phải bồi thường theo bảng giá niêm yết của Bên A tại thời điểm phát sinh.</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oogle Sans Medium" w:cs="Google Sans Medium" w:eastAsia="Google Sans Medium" w:hAnsi="Google Sans Medium"/>
          <w:color w:val="1f1f1f"/>
          <w:sz w:val="26"/>
          <w:szCs w:val="26"/>
        </w:rPr>
      </w:pPr>
      <w:bookmarkStart w:colFirst="0" w:colLast="0" w:name="_qazya5gi4ma" w:id="5"/>
      <w:bookmarkEnd w:id="5"/>
      <w:r w:rsidDel="00000000" w:rsidR="00000000" w:rsidRPr="00000000">
        <w:rPr>
          <w:rFonts w:ascii="Google Sans Medium" w:cs="Google Sans Medium" w:eastAsia="Google Sans Medium" w:hAnsi="Google Sans Medium"/>
          <w:color w:val="1f1f1f"/>
          <w:sz w:val="26"/>
          <w:szCs w:val="26"/>
          <w:rtl w:val="0"/>
        </w:rPr>
        <w:t xml:space="preserve">ĐIỀU 6: ĐIỀU KHOẢN CHUNG</w:t>
      </w:r>
    </w:p>
    <w:p w:rsidR="00000000" w:rsidDel="00000000" w:rsidP="00000000" w:rsidRDefault="00000000" w:rsidRPr="00000000" w14:paraId="00000073">
      <w:pPr>
        <w:numPr>
          <w:ilvl w:val="0"/>
          <w:numId w:val="9"/>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Hợp đồng này có hiệu lực kể từ ngày ký.</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75">
      <w:pPr>
        <w:numPr>
          <w:ilvl w:val="0"/>
          <w:numId w:val="9"/>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Hai bên cam kết thực hiện nghiêm túc các điều khoản đã ghi trong Hợp đồng. Trong quá trình thực hiện, nếu phát sinh vướng mắc, hai bên sẽ chủ động thương lượng giải quyết trên tinh thần hợp tác.</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77">
      <w:pPr>
        <w:numPr>
          <w:ilvl w:val="0"/>
          <w:numId w:val="9"/>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Trường hợp không thể tự thỏa thuận, mọi tranh chấp sẽ được đưa ra giải quyết tại Tòa án nhân dân có thẩm quyền, phán quyết của Tòa án là quyết định cuối cùng buộc hai bên phải chấp hành.</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79">
      <w:pPr>
        <w:numPr>
          <w:ilvl w:val="0"/>
          <w:numId w:val="9"/>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Hợp đồng được lập thành 02 (hai) bản có giá trị pháp lý như nhau, mỗi bên giữ 01 (một) bản để thực hiện.</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7B">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ĐẠI DIỆN BÊN A</w:t>
        <w:tab/>
        <w:tab/>
        <w:tab/>
        <w:tab/>
        <w:tab/>
        <w:tab/>
        <w:t xml:space="preserve">ĐẠI DIỆN BÊN B</w:t>
      </w:r>
    </w:p>
    <w:p w:rsidR="00000000" w:rsidDel="00000000" w:rsidP="00000000" w:rsidRDefault="00000000" w:rsidRPr="00000000" w14:paraId="0000007C">
      <w:pPr>
        <w:rPr>
          <w:rFonts w:ascii="Google Sans Medium" w:cs="Google Sans Medium" w:eastAsia="Google Sans Medium" w:hAnsi="Google Sans Medium"/>
          <w:i w:val="1"/>
          <w:iCs w:val="1"/>
          <w:color w:val="1f1f1f"/>
        </w:rPr>
      </w:pPr>
      <w:r w:rsidDel="00000000" w:rsidR="00000000" w:rsidRPr="00000000">
        <w:rPr>
          <w:rFonts w:ascii="Google Sans Medium" w:cs="Google Sans Medium" w:eastAsia="Google Sans Medium" w:hAnsi="Google Sans Medium"/>
          <w:i w:val="1"/>
          <w:iCs w:val="1"/>
          <w:color w:val="1f1f1f"/>
          <w:rtl w:val="0"/>
        </w:rPr>
        <w:t xml:space="preserve">(Ký, ghi rõ họ tên và đóng dấu)</w:t>
        <w:tab/>
        <w:tab/>
        <w:tab/>
        <w:t xml:space="preserve">(Ký, ghi rõ họ tên và đóng dấu)</w:t>
      </w:r>
    </w:p>
    <w:p w:rsidR="00000000" w:rsidDel="00000000" w:rsidP="00000000" w:rsidRDefault="00000000" w:rsidRPr="00000000" w14:paraId="0000007D">
      <w:pPr>
        <w:rPr>
          <w:rFonts w:ascii="Google Sans Medium" w:cs="Google Sans Medium" w:eastAsia="Google Sans Medium" w:hAnsi="Google Sans Medium"/>
          <w:i w:val="1"/>
          <w:iCs w:val="1"/>
          <w:color w:val="1f1f1f"/>
        </w:rPr>
      </w:pPr>
      <w:r w:rsidDel="00000000" w:rsidR="00000000" w:rsidRPr="00000000">
        <w:rPr>
          <w:rtl w:val="0"/>
        </w:rPr>
      </w:r>
    </w:p>
    <w:p w:rsidR="00000000" w:rsidDel="00000000" w:rsidP="00000000" w:rsidRDefault="00000000" w:rsidRPr="00000000" w14:paraId="0000007E">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7F">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w:t>
        <w:tab/>
        <w:tab/>
        <w:tab/>
        <w:t xml:space="preserve">.......................................................</w:t>
      </w:r>
    </w:p>
    <w:p w:rsidR="00000000" w:rsidDel="00000000" w:rsidP="00000000" w:rsidRDefault="00000000" w:rsidRPr="00000000" w14:paraId="00000080">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81">
      <w:pPr>
        <w:rPr>
          <w:rFonts w:ascii="Google Sans Medium" w:cs="Google Sans Medium" w:eastAsia="Google Sans Medium" w:hAnsi="Google Sans Medium"/>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Medium-regular.ttf"/><Relationship Id="rId2" Type="http://schemas.openxmlformats.org/officeDocument/2006/relationships/font" Target="fonts/GoogleSansMedium-bold.ttf"/><Relationship Id="rId3" Type="http://schemas.openxmlformats.org/officeDocument/2006/relationships/font" Target="fonts/GoogleSansMedium-italic.ttf"/><Relationship Id="rId4" Type="http://schemas.openxmlformats.org/officeDocument/2006/relationships/font" Target="fonts/GoogleSans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