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spacing w:after="200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  <w:spacing w:before="360" w:after="80"/>
      </w:pPr>
      <w:r>
        <w:rPr>
          <w:rFonts w:ascii="Arial" w:hAnsi="Arial" w:cs="Arial"/>
          <w:sz w:val="34"/>
          <w:sz-cs w:val="34"/>
          <w:b/>
          <w:color w:val="CC0000"/>
        </w:rPr>
        <w:t xml:space="preserve">THÔNG TIN BẤT ĐỘNG SẢN</w:t>
      </w:r>
    </w:p>
    <w:p>
      <w:pPr>
        <w:spacing w:before="280" w:after="80"/>
      </w:pPr>
      <w:r>
        <w:rPr>
          <w:rFonts w:ascii="Arial" w:hAnsi="Arial" w:cs="Arial"/>
          <w:sz w:val="26"/>
          <w:sz-cs w:val="26"/>
          <w:b/>
          <w:color w:val="CC0000"/>
        </w:rPr>
        <w:t xml:space="preserve">I. Thông tin cơ bản về BĐS</w:t>
      </w:r>
    </w:p>
    <w:p>
      <w:pPr>
        <w:ind w:left="720"/>
        <w:spacing w:before="24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ID tài sản: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id_tai_san }}</w:t>
      </w:r>
    </w:p>
    <w:p>
      <w:pPr>
        <w:ind w:left="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Loại BĐS: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loai_bds }}</w:t>
      </w:r>
    </w:p>
    <w:p>
      <w:pPr>
        <w:ind w:left="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Địa chỉ: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dia_chi }}</w:t>
      </w:r>
    </w:p>
    <w:p>
      <w:pPr>
        <w:ind w:left="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Chi tiết sử dụng đất: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chi_tiet_su_dung_dat }}</w:t>
      </w:r>
    </w:p>
    <w:p>
      <w:pPr>
        <w:ind w:left="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Mặt tiền: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mat_tien }}</w:t>
      </w:r>
      <w:r>
        <w:rPr>
          <w:rFonts w:ascii="Arial" w:hAnsi="Arial" w:cs="Arial"/>
          <w:sz w:val="24"/>
          <w:sz-cs w:val="24"/>
          <w:b/>
        </w:rPr>
        <w:t xml:space="preserve"> m | Chiều sâu: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chieu_sau }}</w:t>
      </w:r>
      <w:r>
        <w:rPr>
          <w:rFonts w:ascii="Arial" w:hAnsi="Arial" w:cs="Arial"/>
          <w:sz w:val="24"/>
          <w:sz-cs w:val="24"/>
          <w:b/>
        </w:rPr>
        <w:t xml:space="preserve"> m</w:t>
      </w:r>
    </w:p>
    <w:p>
      <w:pPr>
        <w:ind w:left="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Hướng: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huong }}</w:t>
      </w:r>
    </w:p>
    <w:p>
      <w:pPr>
        <w:ind w:left="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Pháp lý: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phap_ly }}</w:t>
      </w:r>
    </w:p>
    <w:p>
      <w:pPr>
        <w:ind w:left="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Tình trạng xây dựng: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tinh_trang_xay_dung }}</w:t>
      </w:r>
    </w:p>
    <w:p>
      <w:pPr>
        <w:ind w:left="720"/>
        <w:spacing w:after="24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Hiện trạng sử dụng: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hien_trang_su_dung }}</w:t>
      </w:r>
    </w:p>
    <w:p>
      <w:pPr>
        <w:spacing w:before="280" w:after="80"/>
      </w:pPr>
      <w:r>
        <w:rPr>
          <w:rFonts w:ascii="Arial" w:hAnsi="Arial" w:cs="Arial"/>
          <w:sz w:val="26"/>
          <w:sz-cs w:val="26"/>
          <w:b/>
          <w:color w:val="CC0000"/>
        </w:rPr>
        <w:t xml:space="preserve">II. Giá và giao dịch</w:t>
      </w:r>
    </w:p>
    <w:p>
      <w:pPr>
        <w:ind w:left="720"/>
        <w:spacing w:before="24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Giá chủ nhà rao cầm cố: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gia_rao_cam_co }}</w:t>
      </w:r>
    </w:p>
    <w:p>
      <w:pPr>
        <w:ind w:left="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Khoảng giá chốt kỳ vọng: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gia_chot_ky_vong }}</w:t>
      </w:r>
    </w:p>
    <w:p>
      <w:pPr>
        <w:ind w:left="720"/>
        <w:spacing w:after="24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Ghi chú:</w:t>
      </w:r>
    </w:p>
    <w:p>
      <w:pPr>
        <w:spacing w:before="280" w:after="80"/>
      </w:pPr>
      <w:r>
        <w:rPr>
          <w:rFonts w:ascii="Arial" w:hAnsi="Arial" w:cs="Arial"/>
          <w:sz w:val="26"/>
          <w:sz-cs w:val="26"/>
          <w:b/>
          <w:color w:val="CC0000"/>
        </w:rPr>
        <w:t xml:space="preserve">III. Phân tích tiềm năng và hạn chế</w:t>
      </w:r>
    </w:p>
    <w:p>
      <w:pPr>
        <w:ind w:left="720"/>
        <w:spacing w:before="24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Dự án hoặc hạ tầng tương lai xung quanh: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phan_tich_tiem_nang }}</w:t>
      </w:r>
    </w:p>
    <w:p>
      <w:pPr>
        <w:ind w:left="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Ưu điểm vị trí: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uu_diem_vi_tri }}</w:t>
      </w:r>
    </w:p>
    <w:p>
      <w:pPr>
        <w:ind w:left="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Nhược điểm/Hạn chế: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nhuoc_diem }}</w:t>
      </w:r>
    </w:p>
    <w:p>
      <w:pPr>
        <w:ind w:left="720"/>
        <w:spacing w:after="24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Quy hoạch/Kế hoạch sử dụng đất: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quy_hoach }}</w:t>
      </w:r>
    </w:p>
    <w:p>
      <w:pPr>
        <w:spacing w:before="280" w:after="80"/>
      </w:pPr>
      <w:r>
        <w:rPr>
          <w:rFonts w:ascii="Arial" w:hAnsi="Arial" w:cs="Arial"/>
          <w:sz w:val="26"/>
          <w:sz-cs w:val="26"/>
          <w:b/>
          <w:color w:val="CC0000"/>
        </w:rPr>
        <w:t xml:space="preserve">V. Người khảo sát</w:t>
      </w:r>
    </w:p>
    <w:p>
      <w:pPr>
        <w:ind w:left="720"/>
        <w:spacing w:before="24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Họ tên: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nguoi_khao_sat }}</w:t>
      </w:r>
    </w:p>
    <w:p>
      <w:pPr>
        <w:ind w:left="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SĐT: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sdt_nguoi_khao_sat }}</w:t>
      </w:r>
    </w:p>
    <w:p>
      <w:pPr>
        <w:ind w:left="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Thời gian khảo sát: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thoi_gian_khao_sat }}</w:t>
      </w:r>
    </w:p>
    <w:p>
      <w:pPr>
        <w:ind w:left="720"/>
        <w:spacing w:after="24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Ghi chú thêm: </w:t>
      </w:r>
      <w:r>
        <w:rPr>
          <w:rFonts w:ascii="Arial" w:hAnsi="Arial" w:cs="Arial"/>
          <w:sz w:val="24"/>
          <w:sz-cs w:val="24"/>
          <w:b/>
          <w:color w:val="188038"/>
        </w:rPr>
        <w:t xml:space="preserve">{{ ghi_chu_them }}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spacing w:before="280" w:after="80"/>
      </w:pPr>
      <w:r>
        <w:rPr>
          <w:rFonts w:ascii="Arial" w:hAnsi="Arial" w:cs="Arial"/>
          <w:sz w:val="26"/>
          <w:sz-cs w:val="26"/>
          <w:b/>
          <w:color w:val="CC0000"/>
        </w:rPr>
        <w:t xml:space="preserve">THÔNG TIN HÌNH ẢNH KÈM THEO:</w:t>
      </w:r>
    </w:p>
    <w:p>
      <w:pPr/>
      <w:r>
        <w:rPr>
          <w:rFonts w:ascii="Arial" w:hAnsi="Arial" w:cs="Arial"/>
          <w:sz w:val="24"/>
          <w:sz-cs w:val="24"/>
          <w:spacing w:val="0"/>
        </w:rPr>
        <w:t xml:space="preserve">Ảnh 1: {% if anh_1 %}{{ anh_1 }}{% endif %}</w:t>
      </w:r>
    </w:p>
    <w:p>
      <w:pPr/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</w:rPr>
        <w:t xml:space="preserve">Ảnh 2: {% if anh_2 %}{{ anh_2 }}{% endif %}</w:t>
      </w:r>
    </w:p>
    <w:p>
      <w:pPr/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</w:rPr>
        <w:t xml:space="preserve">Ảnh 3: {% if anh_3 %}{{ anh_3 }}{% endif %}</w:t>
      </w:r>
    </w:p>
    <w:p>
      <w:pPr/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</w:rPr>
        <w:t xml:space="preserve">Ảnh 4: {% if anh_4 %}{{ anh_4 }}{% endif %}</w:t>
      </w:r>
    </w:p>
    <w:p>
      <w:pPr/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</w:rPr>
        <w:t xml:space="preserve">Ảnh 5: {% if anh_5 %}{{ anh_5 }}{% endif %}</w:t>
      </w:r>
    </w:p>
    <w:p>
      <w:pPr/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</w:rPr>
        <w:t xml:space="preserve">Ảnh 6: {% if anh_6 %}{{ anh_6 }}{% endif %}</w:t>
      </w:r>
    </w:p>
    <w:p>
      <w:pPr/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</w:rPr>
        <w:t xml:space="preserve">Ảnh 7: {% if anh_7 %}{{ anh_7 }}{% endif %}</w:t>
      </w:r>
      <w:r>
        <w:rPr>
          <w:rFonts w:ascii="Arial" w:hAnsi="Arial" w:cs="Arial"/>
          <w:sz w:val="24"/>
          <w:sz-cs w:val="24"/>
          <w:b/>
          <w:color w:val="188038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sectPr>
      <w:pgSz w:w="11900" w:h="16840"/>
      <w:pgMar w:top="566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</cp:coreProperties>
</file>

<file path=docProps/meta.xml><?xml version="1.0" encoding="utf-8"?>
<meta xmlns="http://schemas.apple.com/cocoa/2006/metadata">
  <generator>CocoaOOXMLWriter/2575.4</generator>
</meta>
</file>