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80" w:type="dxa"/>
        <w:tblInd w:w="103" w:type="dxa"/>
        <w:tblLook w:val="04A0" w:firstRow="1" w:lastRow="0" w:firstColumn="1" w:lastColumn="0" w:noHBand="0" w:noVBand="1"/>
      </w:tblPr>
      <w:tblGrid>
        <w:gridCol w:w="1120"/>
        <w:gridCol w:w="1760"/>
        <w:gridCol w:w="1800"/>
      </w:tblGrid>
      <w:tr w:rsidR="003932CD" w:rsidRPr="003932CD" w:rsidTr="003932CD">
        <w:trPr>
          <w:trHeight w:val="40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2CD">
              <w:rPr>
                <w:rFonts w:ascii="Calibri" w:eastAsia="Times New Roman" w:hAnsi="Calibri" w:cs="Calibri"/>
                <w:b/>
                <w:bCs/>
                <w:color w:val="000000"/>
              </w:rPr>
              <w:t>THÁNG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3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Cửa</w:t>
            </w:r>
            <w:proofErr w:type="spellEnd"/>
            <w:r w:rsidRPr="00393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3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Nội</w:t>
            </w:r>
            <w:proofErr w:type="spellEnd"/>
            <w:r w:rsidRPr="003932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dung</w:t>
            </w:r>
          </w:p>
        </w:tc>
      </w:tr>
      <w:tr w:rsidR="003932CD" w:rsidRPr="003932CD" w:rsidTr="003932CD">
        <w:trPr>
          <w:trHeight w:val="42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 w:colFirst="2" w:colLast="3"/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3932CD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Biên</w:t>
            </w:r>
            <w:proofErr w:type="spellEnd"/>
            <w:r w:rsidRPr="003932CD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Hòa</w:t>
            </w:r>
            <w:proofErr w:type="spellEnd"/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KH2018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  <w:t>TH2017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6,450,000,000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  <w:t xml:space="preserve">     5,813,255,000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460,000,000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420,802,500   </w:t>
            </w:r>
          </w:p>
        </w:tc>
      </w:tr>
      <w:bookmarkEnd w:id="0"/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520,000,000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475,905,500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460,000,000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413,835,000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500,000,000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459,161,500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520,000,000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477,623,500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520,000,000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472,671,000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570,000,000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517,037,500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640,000,000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579,708,500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9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630,000,000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573,455,500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520,000,000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457,702,500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11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520,000,000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447,875,500   </w:t>
            </w:r>
          </w:p>
        </w:tc>
      </w:tr>
      <w:tr w:rsidR="003932CD" w:rsidRPr="003932CD" w:rsidTr="003932C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Tháng</w:t>
            </w:r>
            <w:proofErr w:type="spellEnd"/>
            <w:r w:rsidRPr="003932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12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sz w:val="20"/>
                <w:szCs w:val="20"/>
              </w:rPr>
              <w:t xml:space="preserve">       590,000,000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CD" w:rsidRPr="003932CD" w:rsidRDefault="003932CD" w:rsidP="003932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3932CD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       517,476,500   </w:t>
            </w:r>
          </w:p>
        </w:tc>
      </w:tr>
    </w:tbl>
    <w:p w:rsidR="00F76706" w:rsidRDefault="00F76706"/>
    <w:sectPr w:rsidR="00F7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CD"/>
    <w:rsid w:val="003932CD"/>
    <w:rsid w:val="00F7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PhuongThanh Tran</dc:creator>
  <cp:lastModifiedBy>PhuongThanh Tran</cp:lastModifiedBy>
  <cp:revision>1</cp:revision>
  <dcterms:created xsi:type="dcterms:W3CDTF">2018-07-05T01:58:00Z</dcterms:created>
  <dcterms:modified xsi:type="dcterms:W3CDTF">2018-07-05T01:59:00Z</dcterms:modified>
</cp:coreProperties>
</file>