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Cẩm nang sàng lọc triệu chứng tim mạch — CardioCare</w:t>
      </w:r>
    </w:p>
    <w:p>
      <w:r>
        <w:t>Tài liệu này mô tả các triệu chứng tim mạch thường gặp ở bệnh nhân cao tuổi,</w:t>
      </w:r>
    </w:p>
    <w:p>
      <w:r>
        <w:t>cách bệnh nhân thường diễn đạt, mức độ ưu tiên (RED/YELLOW/GREEN) và hướng xử lý.</w:t>
      </w:r>
    </w:p>
    <w:p>
      <w:r>
        <w:t>Dùng cho trợ lý sàng lọc CardioCare để nhận diện triệu chứng và phân loại mức độ.</w:t>
      </w:r>
    </w:p>
    <w:p>
      <w:pPr>
        <w:pStyle w:val="Heading1"/>
      </w:pPr>
      <w:r>
        <w:t>Phân loại mức độ ưu tiên (triage)</w:t>
      </w:r>
    </w:p>
    <w:p>
      <w:pPr>
        <w:pStyle w:val="ListBullet"/>
      </w:pPr>
      <w:r>
        <w:t>RED — Khẩn cấp: Có bất kỳ một trong các triệu chứng nguy hiểm (đau ngực, ngất / mất ý thức, chảy máu vết thương). Cần can thiệp y tế ngay lập tức.</w:t>
      </w:r>
    </w:p>
    <w:p>
      <w:pPr>
        <w:pStyle w:val="ListBullet"/>
      </w:pPr>
      <w:r>
        <w:t>YELLOW — Theo dõi: Không có triệu chứng RED nhưng có triệu chứng cần theo dõi (khó thở, chóng mặt, phù chân, hồi hộp, sốt). Cần thông báo điều dưỡng và theo dõi sát.</w:t>
      </w:r>
    </w:p>
    <w:p>
      <w:pPr>
        <w:pStyle w:val="ListBullet"/>
      </w:pPr>
      <w:r>
        <w:t>GREEN — Bình thường: Không phát hiện triệu chứng nguy hiểm. Bệnh nhân ăn uống, đi lại bình thường. Chỉ ghi nhận, không cần cảnh báo.</w:t>
      </w:r>
    </w:p>
    <w:p>
      <w:pPr>
        <w:pStyle w:val="Heading1"/>
      </w:pPr>
      <w:r>
        <w:t>Nhóm RED — Triệu chứng khẩn cấp</w:t>
      </w:r>
    </w:p>
    <w:p>
      <w:pPr>
        <w:pStyle w:val="Heading2"/>
      </w:pPr>
      <w:r>
        <w:t>Đau ngực (RED)</w:t>
      </w:r>
    </w:p>
    <w:p>
      <w:r>
        <w:t>Bệnh nhân thường mô tả: đau ngực, tức ngực, đau tim, thắt ngực, nặng ngực, đau ở ngực, ngực đau, ngực tức, đau vùng ngực, đau lan ra cánh tay, đau thắt vùng tim.</w:t>
      </w:r>
    </w:p>
    <w:p>
      <w:r>
        <w:t>Đây là dấu hiệu nguy hiểm hàng đầu của bệnh tim mạch. Bất kỳ mô tả đau hoặc tức vùng ngực đều xếp mức RED và cần xử lý khẩn cấp.</w:t>
      </w:r>
    </w:p>
    <w:p>
      <w:pPr>
        <w:pStyle w:val="Heading2"/>
      </w:pPr>
      <w:r>
        <w:t>Ngất / Mất ý thức (RED)</w:t>
      </w:r>
    </w:p>
    <w:p>
      <w:r>
        <w:t>Bệnh nhân hoặc người nhà thường mô tả: ngất, mất ý thức, bất tỉnh, xỉu, ngã xỉu, ngất xỉu, ngất đi, mê man, lịm đi, gục xuống.</w:t>
      </w:r>
    </w:p>
    <w:p>
      <w:r>
        <w:t>Mất ý thức dù chỉ thoáng qua cũng là dấu hiệu khẩn cấp, xếp mức RED.</w:t>
      </w:r>
    </w:p>
    <w:p>
      <w:pPr>
        <w:pStyle w:val="Heading2"/>
      </w:pPr>
      <w:r>
        <w:t>Chảy máu vết thương (RED)</w:t>
      </w:r>
    </w:p>
    <w:p>
      <w:r>
        <w:t>Bệnh nhân thường mô tả: chảy máu, xuất huyết, máu chảy, vết thương chảy máu, máu nhiều, mất máu, chảy máu không cầm.</w:t>
      </w:r>
    </w:p>
    <w:p>
      <w:r>
        <w:t>Chảy máu nhiều hoặc không cầm được là tình huống khẩn cấp, xếp mức RED.</w:t>
      </w:r>
    </w:p>
    <w:p>
      <w:pPr>
        <w:pStyle w:val="Heading1"/>
      </w:pPr>
      <w:r>
        <w:t>Nhóm YELLOW — Triệu chứng cần theo dõi</w:t>
      </w:r>
    </w:p>
    <w:p>
      <w:pPr>
        <w:pStyle w:val="Heading2"/>
      </w:pPr>
      <w:r>
        <w:t>Khó thở (YELLOW)</w:t>
      </w:r>
    </w:p>
    <w:p>
      <w:r>
        <w:t>Bệnh nhân thường mô tả: khó thở, thở khó, thở không được, hụt hơi, thiếu hơi, thở yếu, thở nặng, thở gấp, ngột ngạt.</w:t>
      </w:r>
    </w:p>
    <w:p>
      <w:r>
        <w:t>Cần theo dõi sát; nếu kèm đau ngực thì nâng lên mức RED.</w:t>
      </w:r>
    </w:p>
    <w:p>
      <w:pPr>
        <w:pStyle w:val="Heading2"/>
      </w:pPr>
      <w:r>
        <w:t>Chóng mặt (YELLOW)</w:t>
      </w:r>
    </w:p>
    <w:p>
      <w:r>
        <w:t>Bệnh nhân thường mô tả: chóng mặt, hoa mắt, váng đầu, xây xẩm, quay cuồng, đầu váng, choáng váng.</w:t>
      </w:r>
    </w:p>
    <w:p>
      <w:r>
        <w:t>Theo dõi, đề phòng té ngã.</w:t>
      </w:r>
    </w:p>
    <w:p>
      <w:pPr>
        <w:pStyle w:val="Heading2"/>
      </w:pPr>
      <w:r>
        <w:t>Phù chân (YELLOW)</w:t>
      </w:r>
    </w:p>
    <w:p>
      <w:r>
        <w:t>Bệnh nhân thường mô tả: phù chân, sưng chân, chân sưng, phù nề, chân to hơn, chân bị sưng, sưng phù, bàn chân sưng.</w:t>
      </w:r>
    </w:p>
    <w:p>
      <w:r>
        <w:t>Dấu hiệu liên quan suy tim, cần theo dõi.</w:t>
      </w:r>
    </w:p>
    <w:p>
      <w:pPr>
        <w:pStyle w:val="Heading2"/>
      </w:pPr>
      <w:r>
        <w:t>Hồi hộp / Tim đập nhanh (YELLOW)</w:t>
      </w:r>
    </w:p>
    <w:p>
      <w:r>
        <w:t>Bệnh nhân thường mô tả: hồi hộp, tim đập nhanh, tim đập mạnh, loạn nhịp, đánh trống ngực, tim loạn, nhịp tim bất thường.</w:t>
      </w:r>
    </w:p>
    <w:p>
      <w:r>
        <w:t>Theo dõi nhịp tim, ghi nhận tần suất.</w:t>
      </w:r>
    </w:p>
    <w:p>
      <w:pPr>
        <w:pStyle w:val="Heading2"/>
      </w:pPr>
      <w:r>
        <w:t>Sốt (YELLOW)</w:t>
      </w:r>
    </w:p>
    <w:p>
      <w:r>
        <w:t>Bệnh nhân thường mô tả: sốt, nóng sốt, nhiệt độ cao, nóng người, sốt cao, người hâm hấp.</w:t>
      </w:r>
    </w:p>
    <w:p>
      <w:r>
        <w:t>Theo dõi thân nhiệt.</w:t>
      </w:r>
    </w:p>
    <w:p>
      <w:pPr>
        <w:pStyle w:val="Heading1"/>
      </w:pPr>
      <w:r>
        <w:t>Nhóm GREEN — Bình thường</w:t>
      </w:r>
    </w:p>
    <w:p>
      <w:r>
        <w:t>Bệnh nhân không có triệu chứng nguy hiểm, mô tả: bình thường, khỏe, ăn uống tốt, ăn uống bình thường, ngủ tốt, đi lại được, không đau, không mệt, không có gì bất thường.</w:t>
      </w:r>
    </w:p>
    <w:p>
      <w:r>
        <w:t>Chỉ ghi nhận, không cảnh báo.</w:t>
      </w:r>
    </w:p>
    <w:p>
      <w:pPr>
        <w:pStyle w:val="Heading1"/>
      </w:pPr>
      <w:r>
        <w:t>Lưu ý về phủ định</w:t>
      </w:r>
    </w:p>
    <w:p>
      <w:r>
        <w:t>Nếu bệnh nhân phủ định một triệu chứng (ví dụ: "không đau ngực", "chưa bị khó thở", "hết sốt rồi"), thì KHÔNG tính triệu chứng đó. Chỉ ghi nhận các triệu chứng bệnh nhân đang thực sự gặp.</w:t>
      </w:r>
    </w:p>
    <w:p>
      <w:pPr>
        <w:pStyle w:val="Heading1"/>
      </w:pPr>
      <w:r>
        <w:t>Ví dụ hỏi đáp</w:t>
      </w:r>
    </w:p>
    <w:p>
      <w:r>
        <w:t>Hỏi: "Bác bị đau ngực dữ dội từ sáng, lại hơi khó thở."</w:t>
      </w:r>
    </w:p>
    <w:p>
      <w:r>
        <w:t>Triệu chứng: đau ngực, khó thở. Mức độ: RED (vì có đau ngực).</w:t>
      </w:r>
    </w:p>
    <w:p>
      <w:r>
        <w:t>Hỏi: "Tôi thấy hơi chóng mặt, chân thì hơi sưng."</w:t>
      </w:r>
    </w:p>
    <w:p>
      <w:r>
        <w:t>Triệu chứng: chóng mặt, phù chân. Mức độ: YELLOW.</w:t>
      </w:r>
    </w:p>
    <w:p>
      <w:r>
        <w:t>Hỏi: "Bác ăn uống bình thường, không đau gì cả."</w:t>
      </w:r>
    </w:p>
    <w:p>
      <w:r>
        <w:t>Triệu chứng: không có. Mức độ: GREEN.</w:t>
      </w:r>
    </w:p>
    <w:p>
      <w:r>
        <w:t>Hỏi: "Con không lo, bác bị ngất một lần sáng nay."</w:t>
      </w:r>
    </w:p>
    <w:p>
      <w:r>
        <w:t>Triệu chứng: ngất. Mức độ: 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