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widowControl w:val="1"/>
        <w:pBdr>
          <w:bottom w:color="4f81bd" w:space="4" w:sz="8" w:val="single"/>
        </w:pBdr>
        <w:spacing w:after="300" w:before="0" w:lineRule="auto"/>
        <w:jc w:val="center"/>
        <w:rPr>
          <w:rFonts w:ascii="Calibri" w:cs="Calibri" w:eastAsia="Calibri" w:hAnsi="Calibri"/>
          <w:color w:val="17365d"/>
          <w:sz w:val="54"/>
          <w:szCs w:val="54"/>
        </w:rPr>
      </w:pPr>
      <w:r w:rsidDel="00000000" w:rsidR="00000000" w:rsidRPr="00000000">
        <w:rPr>
          <w:rFonts w:ascii="Calibri" w:cs="Calibri" w:eastAsia="Calibri" w:hAnsi="Calibri"/>
          <w:color w:val="17365d"/>
          <w:sz w:val="54"/>
          <w:szCs w:val="54"/>
          <w:rtl w:val="0"/>
        </w:rPr>
        <w:t xml:space="preserve">AI Integration Report for Project Progress Tracking</w:t>
      </w:r>
    </w:p>
    <w:p w:rsidR="00000000" w:rsidDel="00000000" w:rsidP="00000000" w:rsidRDefault="00000000" w:rsidRPr="00000000" w14:paraId="00000002">
      <w:pPr>
        <w:rPr>
          <w:b w:val="1"/>
          <w:sz w:val="40"/>
          <w:szCs w:val="40"/>
        </w:rPr>
      </w:pPr>
      <w:r w:rsidDel="00000000" w:rsidR="00000000" w:rsidRPr="00000000">
        <w:rPr>
          <w:b w:val="1"/>
          <w:sz w:val="40"/>
          <w:szCs w:val="40"/>
          <w:rtl w:val="0"/>
        </w:rPr>
        <w:t xml:space="preserve">Project Overview</w:t>
      </w:r>
    </w:p>
    <w:p w:rsidR="00000000" w:rsidDel="00000000" w:rsidP="00000000" w:rsidRDefault="00000000" w:rsidRPr="00000000" w14:paraId="00000003">
      <w:pPr>
        <w:widowControl w:val="1"/>
        <w:numPr>
          <w:ilvl w:val="0"/>
          <w:numId w:val="12"/>
        </w:numPr>
        <w:spacing w:after="0"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Project Name: Career Upskilling Agent</w:t>
      </w:r>
      <w:r w:rsidDel="00000000" w:rsidR="00000000" w:rsidRPr="00000000">
        <w:rPr>
          <w:rtl w:val="0"/>
        </w:rPr>
      </w:r>
    </w:p>
    <w:p w:rsidR="00000000" w:rsidDel="00000000" w:rsidP="00000000" w:rsidRDefault="00000000" w:rsidRPr="00000000" w14:paraId="00000004">
      <w:pPr>
        <w:widowControl w:val="1"/>
        <w:numPr>
          <w:ilvl w:val="0"/>
          <w:numId w:val="12"/>
        </w:numPr>
        <w:spacing w:after="0"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Objective: AI platform helps programmers and IT students create personalized learning   paths , aligned with career goals , technology trends and current</w:t>
      </w:r>
      <w:r w:rsidDel="00000000" w:rsidR="00000000" w:rsidRPr="00000000">
        <w:rPr>
          <w:rtl w:val="0"/>
        </w:rPr>
      </w:r>
    </w:p>
    <w:p w:rsidR="00000000" w:rsidDel="00000000" w:rsidP="00000000" w:rsidRDefault="00000000" w:rsidRPr="00000000" w14:paraId="00000005">
      <w:pPr>
        <w:widowControl w:val="1"/>
        <w:numPr>
          <w:ilvl w:val="0"/>
          <w:numId w:val="12"/>
        </w:numPr>
        <w:spacing w:after="0"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Duration: From 26/05/2025 – To 13/06/2025</w:t>
      </w:r>
      <w:r w:rsidDel="00000000" w:rsidR="00000000" w:rsidRPr="00000000">
        <w:rPr>
          <w:rtl w:val="0"/>
        </w:rPr>
      </w:r>
    </w:p>
    <w:p w:rsidR="00000000" w:rsidDel="00000000" w:rsidP="00000000" w:rsidRDefault="00000000" w:rsidRPr="00000000" w14:paraId="00000006">
      <w:pPr>
        <w:widowControl w:val="1"/>
        <w:numPr>
          <w:ilvl w:val="0"/>
          <w:numId w:val="12"/>
        </w:numPr>
        <w:spacing w:after="0"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Team Members: </w:t>
      </w:r>
      <w:r w:rsidDel="00000000" w:rsidR="00000000" w:rsidRPr="00000000">
        <w:rPr>
          <w:rtl w:val="0"/>
        </w:rPr>
      </w:r>
    </w:p>
    <w:p w:rsidR="00000000" w:rsidDel="00000000" w:rsidP="00000000" w:rsidRDefault="00000000" w:rsidRPr="00000000" w14:paraId="00000007">
      <w:pPr>
        <w:widowControl w:val="1"/>
        <w:numPr>
          <w:ilvl w:val="0"/>
          <w:numId w:val="17"/>
        </w:numPr>
        <w:spacing w:after="0" w:line="276" w:lineRule="auto"/>
        <w:ind w:left="1440" w:hanging="360"/>
        <w:rPr>
          <w:rFonts w:ascii="Cambria" w:cs="Cambria" w:eastAsia="Cambria" w:hAnsi="Cambria"/>
        </w:rPr>
      </w:pPr>
      <w:r w:rsidDel="00000000" w:rsidR="00000000" w:rsidRPr="00000000">
        <w:rPr>
          <w:rFonts w:ascii="Cambria" w:cs="Cambria" w:eastAsia="Cambria" w:hAnsi="Cambria"/>
          <w:rtl w:val="0"/>
        </w:rPr>
        <w:t xml:space="preserve">Nguyễn Quang Hiếu (captain)</w:t>
      </w:r>
      <w:r w:rsidDel="00000000" w:rsidR="00000000" w:rsidRPr="00000000">
        <w:rPr>
          <w:rtl w:val="0"/>
        </w:rPr>
      </w:r>
    </w:p>
    <w:p w:rsidR="00000000" w:rsidDel="00000000" w:rsidP="00000000" w:rsidRDefault="00000000" w:rsidRPr="00000000" w14:paraId="00000008">
      <w:pPr>
        <w:widowControl w:val="1"/>
        <w:numPr>
          <w:ilvl w:val="0"/>
          <w:numId w:val="5"/>
        </w:numPr>
        <w:spacing w:line="276" w:lineRule="auto"/>
        <w:ind w:left="1440" w:hanging="360"/>
        <w:rPr>
          <w:rFonts w:ascii="Cambria" w:cs="Cambria" w:eastAsia="Cambria" w:hAnsi="Cambria"/>
          <w:b w:val="0"/>
          <w:sz w:val="22"/>
          <w:szCs w:val="22"/>
        </w:rPr>
      </w:pPr>
      <w:r w:rsidDel="00000000" w:rsidR="00000000" w:rsidRPr="00000000">
        <w:rPr>
          <w:rFonts w:ascii="Cambria" w:cs="Cambria" w:eastAsia="Cambria" w:hAnsi="Cambria"/>
          <w:rtl w:val="0"/>
        </w:rPr>
        <w:t xml:space="preserve">Hoàng Ngọc Linh </w:t>
      </w:r>
      <w:r w:rsidDel="00000000" w:rsidR="00000000" w:rsidRPr="00000000">
        <w:rPr>
          <w:rtl w:val="0"/>
        </w:rPr>
      </w:r>
    </w:p>
    <w:p w:rsidR="00000000" w:rsidDel="00000000" w:rsidP="00000000" w:rsidRDefault="00000000" w:rsidRPr="00000000" w14:paraId="00000009">
      <w:pPr>
        <w:widowControl w:val="1"/>
        <w:numPr>
          <w:ilvl w:val="0"/>
          <w:numId w:val="5"/>
        </w:numPr>
        <w:spacing w:line="276" w:lineRule="auto"/>
        <w:ind w:left="1440" w:hanging="360"/>
        <w:rPr>
          <w:rFonts w:ascii="Cambria" w:cs="Cambria" w:eastAsia="Cambria" w:hAnsi="Cambria"/>
          <w:b w:val="0"/>
          <w:sz w:val="22"/>
          <w:szCs w:val="22"/>
        </w:rPr>
      </w:pPr>
      <w:r w:rsidDel="00000000" w:rsidR="00000000" w:rsidRPr="00000000">
        <w:rPr>
          <w:rFonts w:ascii="Cambria" w:cs="Cambria" w:eastAsia="Cambria" w:hAnsi="Cambria"/>
          <w:rtl w:val="0"/>
        </w:rPr>
        <w:t xml:space="preserve">Đoàn Thị Phương Thảo </w:t>
      </w:r>
      <w:r w:rsidDel="00000000" w:rsidR="00000000" w:rsidRPr="00000000">
        <w:rPr>
          <w:rtl w:val="0"/>
        </w:rPr>
      </w:r>
    </w:p>
    <w:p w:rsidR="00000000" w:rsidDel="00000000" w:rsidP="00000000" w:rsidRDefault="00000000" w:rsidRPr="00000000" w14:paraId="0000000A">
      <w:pPr>
        <w:widowControl w:val="1"/>
        <w:numPr>
          <w:ilvl w:val="0"/>
          <w:numId w:val="5"/>
        </w:numPr>
        <w:spacing w:line="276" w:lineRule="auto"/>
        <w:ind w:left="1440" w:hanging="360"/>
        <w:rPr>
          <w:rFonts w:ascii="Cambria" w:cs="Cambria" w:eastAsia="Cambria" w:hAnsi="Cambria"/>
          <w:b w:val="0"/>
          <w:sz w:val="22"/>
          <w:szCs w:val="22"/>
        </w:rPr>
      </w:pPr>
      <w:r w:rsidDel="00000000" w:rsidR="00000000" w:rsidRPr="00000000">
        <w:rPr>
          <w:rFonts w:ascii="Cambria" w:cs="Cambria" w:eastAsia="Cambria" w:hAnsi="Cambria"/>
          <w:rtl w:val="0"/>
        </w:rPr>
        <w:t xml:space="preserve">Phạm Hoàng Dương </w:t>
      </w:r>
      <w:r w:rsidDel="00000000" w:rsidR="00000000" w:rsidRPr="00000000">
        <w:rPr>
          <w:rtl w:val="0"/>
        </w:rPr>
      </w:r>
    </w:p>
    <w:p w:rsidR="00000000" w:rsidDel="00000000" w:rsidP="00000000" w:rsidRDefault="00000000" w:rsidRPr="00000000" w14:paraId="0000000B">
      <w:pPr>
        <w:widowControl w:val="1"/>
        <w:numPr>
          <w:ilvl w:val="0"/>
          <w:numId w:val="5"/>
        </w:numPr>
        <w:spacing w:line="276" w:lineRule="auto"/>
        <w:ind w:left="1440" w:hanging="360"/>
        <w:rPr>
          <w:rFonts w:ascii="Cambria" w:cs="Cambria" w:eastAsia="Cambria" w:hAnsi="Cambria"/>
          <w:b w:val="0"/>
          <w:sz w:val="22"/>
          <w:szCs w:val="22"/>
        </w:rPr>
      </w:pPr>
      <w:r w:rsidDel="00000000" w:rsidR="00000000" w:rsidRPr="00000000">
        <w:rPr>
          <w:rFonts w:ascii="Cambria" w:cs="Cambria" w:eastAsia="Cambria" w:hAnsi="Cambria"/>
          <w:rtl w:val="0"/>
        </w:rPr>
        <w:t xml:space="preserve">Bùi Văn Hiếu </w:t>
      </w:r>
      <w:r w:rsidDel="00000000" w:rsidR="00000000" w:rsidRPr="00000000">
        <w:rPr>
          <w:rtl w:val="0"/>
        </w:rPr>
      </w:r>
    </w:p>
    <w:p w:rsidR="00000000" w:rsidDel="00000000" w:rsidP="00000000" w:rsidRDefault="00000000" w:rsidRPr="00000000" w14:paraId="0000000C">
      <w:pPr>
        <w:widowControl w:val="1"/>
        <w:numPr>
          <w:ilvl w:val="0"/>
          <w:numId w:val="5"/>
        </w:numPr>
        <w:spacing w:line="276" w:lineRule="auto"/>
        <w:ind w:left="1440" w:hanging="360"/>
        <w:rPr>
          <w:rFonts w:ascii="Cambria" w:cs="Cambria" w:eastAsia="Cambria" w:hAnsi="Cambria"/>
          <w:b w:val="0"/>
          <w:sz w:val="22"/>
          <w:szCs w:val="22"/>
        </w:rPr>
      </w:pPr>
      <w:r w:rsidDel="00000000" w:rsidR="00000000" w:rsidRPr="00000000">
        <w:rPr>
          <w:rFonts w:ascii="Cambria" w:cs="Cambria" w:eastAsia="Cambria" w:hAnsi="Cambria"/>
          <w:rtl w:val="0"/>
        </w:rPr>
        <w:t xml:space="preserve">Nguyễn Đức Tùng </w:t>
      </w:r>
      <w:r w:rsidDel="00000000" w:rsidR="00000000" w:rsidRPr="00000000">
        <w:rPr>
          <w:rtl w:val="0"/>
        </w:rPr>
      </w:r>
    </w:p>
    <w:p w:rsidR="00000000" w:rsidDel="00000000" w:rsidP="00000000" w:rsidRDefault="00000000" w:rsidRPr="00000000" w14:paraId="0000000D">
      <w:pPr>
        <w:widowControl w:val="1"/>
        <w:numPr>
          <w:ilvl w:val="0"/>
          <w:numId w:val="5"/>
        </w:numPr>
        <w:spacing w:line="276" w:lineRule="auto"/>
        <w:ind w:left="1440" w:hanging="360"/>
        <w:rPr>
          <w:rFonts w:ascii="Cambria" w:cs="Cambria" w:eastAsia="Cambria" w:hAnsi="Cambria"/>
          <w:b w:val="0"/>
          <w:sz w:val="22"/>
          <w:szCs w:val="22"/>
        </w:rPr>
      </w:pPr>
      <w:r w:rsidDel="00000000" w:rsidR="00000000" w:rsidRPr="00000000">
        <w:rPr>
          <w:rFonts w:ascii="Cambria" w:cs="Cambria" w:eastAsia="Cambria" w:hAnsi="Cambria"/>
          <w:rtl w:val="0"/>
        </w:rPr>
        <w:t xml:space="preserve">Vũ Hồng Tuân </w:t>
      </w:r>
      <w:r w:rsidDel="00000000" w:rsidR="00000000" w:rsidRPr="00000000">
        <w:rPr>
          <w:rtl w:val="0"/>
        </w:rPr>
      </w:r>
    </w:p>
    <w:p w:rsidR="00000000" w:rsidDel="00000000" w:rsidP="00000000" w:rsidRDefault="00000000" w:rsidRPr="00000000" w14:paraId="0000000E">
      <w:pPr>
        <w:widowControl w:val="1"/>
        <w:numPr>
          <w:ilvl w:val="0"/>
          <w:numId w:val="5"/>
        </w:numPr>
        <w:spacing w:line="276" w:lineRule="auto"/>
        <w:ind w:left="1440" w:hanging="360"/>
        <w:rPr>
          <w:rFonts w:ascii="Cambria" w:cs="Cambria" w:eastAsia="Cambria" w:hAnsi="Cambria"/>
          <w:b w:val="0"/>
          <w:sz w:val="22"/>
          <w:szCs w:val="22"/>
        </w:rPr>
      </w:pPr>
      <w:r w:rsidDel="00000000" w:rsidR="00000000" w:rsidRPr="00000000">
        <w:rPr>
          <w:rFonts w:ascii="Cambria" w:cs="Cambria" w:eastAsia="Cambria" w:hAnsi="Cambria"/>
          <w:rtl w:val="0"/>
        </w:rPr>
        <w:t xml:space="preserve">Lưu Trường Sơn </w:t>
      </w:r>
      <w:r w:rsidDel="00000000" w:rsidR="00000000" w:rsidRPr="00000000">
        <w:rPr>
          <w:rtl w:val="0"/>
        </w:rPr>
      </w:r>
    </w:p>
    <w:p w:rsidR="00000000" w:rsidDel="00000000" w:rsidP="00000000" w:rsidRDefault="00000000" w:rsidRPr="00000000" w14:paraId="0000000F">
      <w:pPr>
        <w:widowControl w:val="1"/>
        <w:numPr>
          <w:ilvl w:val="0"/>
          <w:numId w:val="5"/>
        </w:numPr>
        <w:spacing w:after="200" w:line="276" w:lineRule="auto"/>
        <w:ind w:left="1440" w:hanging="360"/>
        <w:rPr>
          <w:rFonts w:ascii="Cambria" w:cs="Cambria" w:eastAsia="Cambria" w:hAnsi="Cambria"/>
          <w:b w:val="0"/>
          <w:sz w:val="22"/>
          <w:szCs w:val="22"/>
        </w:rPr>
      </w:pPr>
      <w:r w:rsidDel="00000000" w:rsidR="00000000" w:rsidRPr="00000000">
        <w:rPr>
          <w:rFonts w:ascii="Cambria" w:cs="Cambria" w:eastAsia="Cambria" w:hAnsi="Cambria"/>
          <w:rtl w:val="0"/>
        </w:rPr>
        <w:t xml:space="preserve">Nguyễn Đức Tùng</w:t>
      </w:r>
      <w:r w:rsidDel="00000000" w:rsidR="00000000" w:rsidRPr="00000000">
        <w:br w:type="page"/>
      </w:r>
      <w:r w:rsidDel="00000000" w:rsidR="00000000" w:rsidRPr="00000000">
        <w:rPr>
          <w:rtl w:val="0"/>
        </w:rPr>
      </w:r>
    </w:p>
    <w:p w:rsidR="00000000" w:rsidDel="00000000" w:rsidP="00000000" w:rsidRDefault="00000000" w:rsidRPr="00000000" w14:paraId="00000010">
      <w:pPr>
        <w:widowControl w:val="1"/>
        <w:spacing w:after="200" w:line="276" w:lineRule="auto"/>
        <w:ind w:left="1440" w:firstLine="0"/>
        <w:rPr>
          <w:rFonts w:ascii="Cambria" w:cs="Cambria" w:eastAsia="Cambria" w:hAnsi="Cambria"/>
        </w:rPr>
      </w:pPr>
      <w:r w:rsidDel="00000000" w:rsidR="00000000" w:rsidRPr="00000000">
        <w:rPr>
          <w:rtl w:val="0"/>
        </w:rPr>
      </w:r>
    </w:p>
    <w:p w:rsidR="00000000" w:rsidDel="00000000" w:rsidP="00000000" w:rsidRDefault="00000000" w:rsidRPr="00000000" w14:paraId="00000011">
      <w:pPr>
        <w:widowControl w:val="1"/>
        <w:spacing w:after="200" w:line="276" w:lineRule="auto"/>
        <w:rPr>
          <w:b w:val="1"/>
          <w:sz w:val="40"/>
          <w:szCs w:val="40"/>
        </w:rPr>
      </w:pPr>
      <w:r w:rsidDel="00000000" w:rsidR="00000000" w:rsidRPr="00000000">
        <w:rPr>
          <w:b w:val="1"/>
          <w:sz w:val="40"/>
          <w:szCs w:val="40"/>
          <w:rtl w:val="0"/>
        </w:rPr>
        <w:t xml:space="preserve">Index</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leader="none" w:pos="9360"/>
            </w:tabs>
            <w:spacing w:before="60" w:lineRule="auto"/>
            <w:rPr>
              <w:b w:val="1"/>
              <w:color w:val="000000"/>
              <w:sz w:val="30"/>
              <w:szCs w:val="30"/>
              <w:u w:val="none"/>
            </w:rPr>
          </w:pPr>
          <w:r w:rsidDel="00000000" w:rsidR="00000000" w:rsidRPr="00000000">
            <w:fldChar w:fldCharType="begin"/>
            <w:instrText xml:space="preserve"> TOC \h \u \z \t "Heading 1,1,Heading 2,2,Heading 3,3,Heading 4,4,Heading 5,5,Heading 6,6,"</w:instrText>
            <w:fldChar w:fldCharType="separate"/>
          </w:r>
          <w:hyperlink w:anchor="_vrfg1uhz0k9j">
            <w:r w:rsidDel="00000000" w:rsidR="00000000" w:rsidRPr="00000000">
              <w:rPr>
                <w:b w:val="1"/>
                <w:color w:val="000000"/>
                <w:sz w:val="30"/>
                <w:szCs w:val="30"/>
                <w:u w:val="none"/>
                <w:rtl w:val="0"/>
              </w:rPr>
              <w:t xml:space="preserve">1. Introduction</w:t>
            </w:r>
          </w:hyperlink>
          <w:hyperlink w:anchor="_vrfg1uhz0k9j">
            <w:r w:rsidDel="00000000" w:rsidR="00000000" w:rsidRPr="00000000">
              <w:rPr>
                <w:b w:val="1"/>
                <w:sz w:val="30"/>
                <w:szCs w:val="30"/>
                <w:rtl w:val="0"/>
              </w:rPr>
              <w:t xml:space="preserve">…………………………………………………………….</w:t>
            </w:r>
          </w:hyperlink>
          <w:hyperlink w:anchor="_vrfg1uhz0k9j">
            <w:r w:rsidDel="00000000" w:rsidR="00000000" w:rsidRPr="00000000">
              <w:rPr>
                <w:b w:val="1"/>
                <w:color w:val="000000"/>
                <w:sz w:val="30"/>
                <w:szCs w:val="30"/>
                <w:u w:val="none"/>
                <w:rtl w:val="0"/>
              </w:rPr>
              <w:tab/>
            </w:r>
          </w:hyperlink>
          <w:r w:rsidDel="00000000" w:rsidR="00000000" w:rsidRPr="00000000">
            <w:fldChar w:fldCharType="begin"/>
            <w:instrText xml:space="preserve"> PAGEREF _vrfg1uhz0k9j \h </w:instrText>
            <w:fldChar w:fldCharType="separate"/>
          </w:r>
          <w:r w:rsidDel="00000000" w:rsidR="00000000" w:rsidRPr="00000000">
            <w:rPr>
              <w:b w:val="1"/>
              <w:sz w:val="30"/>
              <w:szCs w:val="3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360"/>
            </w:tabs>
            <w:spacing w:before="60" w:lineRule="auto"/>
            <w:rPr>
              <w:b w:val="1"/>
              <w:color w:val="000000"/>
              <w:sz w:val="30"/>
              <w:szCs w:val="30"/>
              <w:u w:val="none"/>
            </w:rPr>
          </w:pPr>
          <w:hyperlink w:anchor="_j40dabq023mj">
            <w:r w:rsidDel="00000000" w:rsidR="00000000" w:rsidRPr="00000000">
              <w:rPr>
                <w:b w:val="1"/>
                <w:color w:val="000000"/>
                <w:sz w:val="30"/>
                <w:szCs w:val="30"/>
                <w:u w:val="none"/>
                <w:rtl w:val="0"/>
              </w:rPr>
              <w:t xml:space="preserve">2. Overall Project AI Tools Utilized</w:t>
            </w:r>
          </w:hyperlink>
          <w:hyperlink w:anchor="_j40dabq023mj">
            <w:r w:rsidDel="00000000" w:rsidR="00000000" w:rsidRPr="00000000">
              <w:rPr>
                <w:b w:val="1"/>
                <w:sz w:val="30"/>
                <w:szCs w:val="30"/>
                <w:rtl w:val="0"/>
              </w:rPr>
              <w:t xml:space="preserve">……………………………………</w:t>
            </w:r>
          </w:hyperlink>
          <w:hyperlink w:anchor="_j40dabq023mj">
            <w:r w:rsidDel="00000000" w:rsidR="00000000" w:rsidRPr="00000000">
              <w:rPr>
                <w:b w:val="1"/>
                <w:color w:val="000000"/>
                <w:sz w:val="30"/>
                <w:szCs w:val="30"/>
                <w:u w:val="none"/>
                <w:rtl w:val="0"/>
              </w:rPr>
              <w:tab/>
            </w:r>
          </w:hyperlink>
          <w:r w:rsidDel="00000000" w:rsidR="00000000" w:rsidRPr="00000000">
            <w:fldChar w:fldCharType="begin"/>
            <w:instrText xml:space="preserve"> PAGEREF _j40dabq023mj \h </w:instrText>
            <w:fldChar w:fldCharType="separate"/>
          </w:r>
          <w:r w:rsidDel="00000000" w:rsidR="00000000" w:rsidRPr="00000000">
            <w:rPr>
              <w:b w:val="1"/>
              <w:sz w:val="30"/>
              <w:szCs w:val="3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60" w:lineRule="auto"/>
            <w:rPr>
              <w:b w:val="1"/>
              <w:color w:val="000000"/>
              <w:sz w:val="30"/>
              <w:szCs w:val="30"/>
              <w:u w:val="none"/>
            </w:rPr>
          </w:pPr>
          <w:hyperlink w:anchor="_t6wmd9gz44fo">
            <w:r w:rsidDel="00000000" w:rsidR="00000000" w:rsidRPr="00000000">
              <w:rPr>
                <w:b w:val="1"/>
                <w:color w:val="000000"/>
                <w:sz w:val="30"/>
                <w:szCs w:val="30"/>
                <w:u w:val="none"/>
                <w:rtl w:val="0"/>
              </w:rPr>
              <w:t xml:space="preserve">3. Task-Specific AI Model &amp; Tool Impact</w:t>
            </w:r>
          </w:hyperlink>
          <w:hyperlink w:anchor="_t6wmd9gz44fo">
            <w:r w:rsidDel="00000000" w:rsidR="00000000" w:rsidRPr="00000000">
              <w:rPr>
                <w:b w:val="1"/>
                <w:sz w:val="30"/>
                <w:szCs w:val="30"/>
                <w:rtl w:val="0"/>
              </w:rPr>
              <w:t xml:space="preserve">…………………………….</w:t>
            </w:r>
          </w:hyperlink>
          <w:hyperlink w:anchor="_t6wmd9gz44fo">
            <w:r w:rsidDel="00000000" w:rsidR="00000000" w:rsidRPr="00000000">
              <w:rPr>
                <w:b w:val="1"/>
                <w:color w:val="000000"/>
                <w:sz w:val="30"/>
                <w:szCs w:val="30"/>
                <w:u w:val="none"/>
                <w:rtl w:val="0"/>
              </w:rPr>
              <w:tab/>
            </w:r>
          </w:hyperlink>
          <w:r w:rsidDel="00000000" w:rsidR="00000000" w:rsidRPr="00000000">
            <w:fldChar w:fldCharType="begin"/>
            <w:instrText xml:space="preserve"> PAGEREF _t6wmd9gz44fo \h </w:instrText>
            <w:fldChar w:fldCharType="separate"/>
          </w:r>
          <w:r w:rsidDel="00000000" w:rsidR="00000000" w:rsidRPr="00000000">
            <w:rPr>
              <w:b w:val="1"/>
              <w:sz w:val="30"/>
              <w:szCs w:val="3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60" w:lineRule="auto"/>
            <w:ind w:left="360" w:firstLine="0"/>
            <w:rPr>
              <w:color w:val="000000"/>
              <w:sz w:val="30"/>
              <w:szCs w:val="30"/>
              <w:u w:val="none"/>
            </w:rPr>
          </w:pPr>
          <w:hyperlink w:anchor="_ci6j5qwe3nhs">
            <w:r w:rsidDel="00000000" w:rsidR="00000000" w:rsidRPr="00000000">
              <w:rPr>
                <w:color w:val="000000"/>
                <w:sz w:val="30"/>
                <w:szCs w:val="30"/>
                <w:u w:val="none"/>
                <w:rtl w:val="0"/>
              </w:rPr>
              <w:t xml:space="preserve">3.1. Skill Tree Generation</w:t>
            </w:r>
          </w:hyperlink>
          <w:hyperlink w:anchor="_ci6j5qwe3nhs">
            <w:r w:rsidDel="00000000" w:rsidR="00000000" w:rsidRPr="00000000">
              <w:rPr>
                <w:sz w:val="30"/>
                <w:szCs w:val="30"/>
                <w:rtl w:val="0"/>
              </w:rPr>
              <w:t xml:space="preserve">……………………………………………..</w:t>
            </w:r>
          </w:hyperlink>
          <w:hyperlink w:anchor="_ci6j5qwe3nhs">
            <w:r w:rsidDel="00000000" w:rsidR="00000000" w:rsidRPr="00000000">
              <w:rPr>
                <w:color w:val="000000"/>
                <w:sz w:val="30"/>
                <w:szCs w:val="30"/>
                <w:u w:val="none"/>
                <w:rtl w:val="0"/>
              </w:rPr>
              <w:tab/>
            </w:r>
          </w:hyperlink>
          <w:r w:rsidDel="00000000" w:rsidR="00000000" w:rsidRPr="00000000">
            <w:fldChar w:fldCharType="begin"/>
            <w:instrText xml:space="preserve"> PAGEREF _ci6j5qwe3nhs \h </w:instrText>
            <w:fldChar w:fldCharType="separate"/>
          </w:r>
          <w:r w:rsidDel="00000000" w:rsidR="00000000" w:rsidRPr="00000000">
            <w:rPr>
              <w:sz w:val="30"/>
              <w:szCs w:val="3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60" w:lineRule="auto"/>
            <w:ind w:left="360" w:firstLine="0"/>
            <w:rPr>
              <w:color w:val="000000"/>
              <w:sz w:val="30"/>
              <w:szCs w:val="30"/>
              <w:u w:val="none"/>
            </w:rPr>
          </w:pPr>
          <w:hyperlink w:anchor="_yr24vek3qhkp">
            <w:r w:rsidDel="00000000" w:rsidR="00000000" w:rsidRPr="00000000">
              <w:rPr>
                <w:color w:val="000000"/>
                <w:sz w:val="30"/>
                <w:szCs w:val="30"/>
                <w:u w:val="none"/>
                <w:rtl w:val="0"/>
              </w:rPr>
              <w:t xml:space="preserve">3.2. Evaluate Employee Skill &amp; Suggest</w:t>
            </w:r>
          </w:hyperlink>
          <w:hyperlink w:anchor="_yr24vek3qhkp">
            <w:r w:rsidDel="00000000" w:rsidR="00000000" w:rsidRPr="00000000">
              <w:rPr>
                <w:sz w:val="30"/>
                <w:szCs w:val="30"/>
                <w:rtl w:val="0"/>
              </w:rPr>
              <w:t xml:space="preserve">…………………………….</w:t>
            </w:r>
          </w:hyperlink>
          <w:hyperlink w:anchor="_yr24vek3qhkp">
            <w:r w:rsidDel="00000000" w:rsidR="00000000" w:rsidRPr="00000000">
              <w:rPr>
                <w:color w:val="000000"/>
                <w:sz w:val="30"/>
                <w:szCs w:val="30"/>
                <w:u w:val="none"/>
                <w:rtl w:val="0"/>
              </w:rPr>
              <w:tab/>
            </w:r>
          </w:hyperlink>
          <w:r w:rsidDel="00000000" w:rsidR="00000000" w:rsidRPr="00000000">
            <w:fldChar w:fldCharType="begin"/>
            <w:instrText xml:space="preserve"> PAGEREF _yr24vek3qhkp \h </w:instrText>
            <w:fldChar w:fldCharType="separate"/>
          </w:r>
          <w:r w:rsidDel="00000000" w:rsidR="00000000" w:rsidRPr="00000000">
            <w:rPr>
              <w:sz w:val="30"/>
              <w:szCs w:val="3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60" w:lineRule="auto"/>
            <w:ind w:left="360" w:firstLine="0"/>
            <w:rPr>
              <w:color w:val="000000"/>
              <w:sz w:val="30"/>
              <w:szCs w:val="30"/>
              <w:u w:val="none"/>
            </w:rPr>
          </w:pPr>
          <w:hyperlink w:anchor="_yd91063s4pdf">
            <w:r w:rsidDel="00000000" w:rsidR="00000000" w:rsidRPr="00000000">
              <w:rPr>
                <w:color w:val="000000"/>
                <w:sz w:val="30"/>
                <w:szCs w:val="30"/>
                <w:u w:val="none"/>
                <w:rtl w:val="0"/>
              </w:rPr>
              <w:t xml:space="preserve">3.3. Analyze Learning Progress in the Past</w:t>
            </w:r>
          </w:hyperlink>
          <w:hyperlink w:anchor="_yd91063s4pdf">
            <w:r w:rsidDel="00000000" w:rsidR="00000000" w:rsidRPr="00000000">
              <w:rPr>
                <w:sz w:val="30"/>
                <w:szCs w:val="30"/>
                <w:rtl w:val="0"/>
              </w:rPr>
              <w:t xml:space="preserve">………………………….</w:t>
            </w:r>
          </w:hyperlink>
          <w:hyperlink w:anchor="_yd91063s4pdf">
            <w:r w:rsidDel="00000000" w:rsidR="00000000" w:rsidRPr="00000000">
              <w:rPr>
                <w:color w:val="000000"/>
                <w:sz w:val="30"/>
                <w:szCs w:val="30"/>
                <w:u w:val="none"/>
                <w:rtl w:val="0"/>
              </w:rPr>
              <w:tab/>
            </w:r>
          </w:hyperlink>
          <w:r w:rsidDel="00000000" w:rsidR="00000000" w:rsidRPr="00000000">
            <w:fldChar w:fldCharType="begin"/>
            <w:instrText xml:space="preserve"> PAGEREF _yd91063s4pdf \h </w:instrText>
            <w:fldChar w:fldCharType="separate"/>
          </w:r>
          <w:r w:rsidDel="00000000" w:rsidR="00000000" w:rsidRPr="00000000">
            <w:rPr>
              <w:sz w:val="30"/>
              <w:szCs w:val="3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60" w:lineRule="auto"/>
            <w:ind w:left="360" w:firstLine="0"/>
            <w:rPr>
              <w:color w:val="000000"/>
              <w:sz w:val="30"/>
              <w:szCs w:val="30"/>
              <w:u w:val="none"/>
            </w:rPr>
          </w:pPr>
          <w:hyperlink w:anchor="_ow7oa022gt73">
            <w:r w:rsidDel="00000000" w:rsidR="00000000" w:rsidRPr="00000000">
              <w:rPr>
                <w:color w:val="000000"/>
                <w:sz w:val="30"/>
                <w:szCs w:val="30"/>
                <w:u w:val="none"/>
                <w:rtl w:val="0"/>
              </w:rPr>
              <w:t xml:space="preserve">3.4. Monitoring Learning Progress (Live + Trends)</w:t>
            </w:r>
          </w:hyperlink>
          <w:hyperlink w:anchor="_ow7oa022gt73">
            <w:r w:rsidDel="00000000" w:rsidR="00000000" w:rsidRPr="00000000">
              <w:rPr>
                <w:sz w:val="30"/>
                <w:szCs w:val="30"/>
                <w:rtl w:val="0"/>
              </w:rPr>
              <w:t xml:space="preserve">..........................</w:t>
            </w:r>
          </w:hyperlink>
          <w:hyperlink w:anchor="_ow7oa022gt73">
            <w:r w:rsidDel="00000000" w:rsidR="00000000" w:rsidRPr="00000000">
              <w:rPr>
                <w:color w:val="000000"/>
                <w:sz w:val="30"/>
                <w:szCs w:val="30"/>
                <w:u w:val="none"/>
                <w:rtl w:val="0"/>
              </w:rPr>
              <w:tab/>
            </w:r>
          </w:hyperlink>
          <w:r w:rsidDel="00000000" w:rsidR="00000000" w:rsidRPr="00000000">
            <w:fldChar w:fldCharType="begin"/>
            <w:instrText xml:space="preserve"> PAGEREF _ow7oa022gt73 \h </w:instrText>
            <w:fldChar w:fldCharType="separate"/>
          </w:r>
          <w:r w:rsidDel="00000000" w:rsidR="00000000" w:rsidRPr="00000000">
            <w:rPr>
              <w:sz w:val="30"/>
              <w:szCs w:val="3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60" w:lineRule="auto"/>
            <w:rPr>
              <w:b w:val="1"/>
              <w:color w:val="000000"/>
              <w:sz w:val="30"/>
              <w:szCs w:val="30"/>
              <w:u w:val="none"/>
            </w:rPr>
          </w:pPr>
          <w:hyperlink w:anchor="_dunpkimrfifo">
            <w:r w:rsidDel="00000000" w:rsidR="00000000" w:rsidRPr="00000000">
              <w:rPr>
                <w:b w:val="1"/>
                <w:color w:val="000000"/>
                <w:sz w:val="30"/>
                <w:szCs w:val="30"/>
                <w:u w:val="none"/>
                <w:rtl w:val="0"/>
              </w:rPr>
              <w:t xml:space="preserve">4. Financial &amp; Performance Tracking Tools</w:t>
            </w:r>
          </w:hyperlink>
          <w:hyperlink w:anchor="_dunpkimrfifo">
            <w:r w:rsidDel="00000000" w:rsidR="00000000" w:rsidRPr="00000000">
              <w:rPr>
                <w:b w:val="1"/>
                <w:sz w:val="30"/>
                <w:szCs w:val="30"/>
                <w:rtl w:val="0"/>
              </w:rPr>
              <w:t xml:space="preserve">………………………….</w:t>
            </w:r>
          </w:hyperlink>
          <w:hyperlink w:anchor="_dunpkimrfifo">
            <w:r w:rsidDel="00000000" w:rsidR="00000000" w:rsidRPr="00000000">
              <w:rPr>
                <w:b w:val="1"/>
                <w:color w:val="000000"/>
                <w:sz w:val="30"/>
                <w:szCs w:val="30"/>
                <w:u w:val="none"/>
                <w:rtl w:val="0"/>
              </w:rPr>
              <w:tab/>
            </w:r>
          </w:hyperlink>
          <w:r w:rsidDel="00000000" w:rsidR="00000000" w:rsidRPr="00000000">
            <w:fldChar w:fldCharType="begin"/>
            <w:instrText xml:space="preserve"> PAGEREF _dunpkimrfifo \h </w:instrText>
            <w:fldChar w:fldCharType="separate"/>
          </w:r>
          <w:r w:rsidDel="00000000" w:rsidR="00000000" w:rsidRPr="00000000">
            <w:rPr>
              <w:b w:val="1"/>
              <w:sz w:val="30"/>
              <w:szCs w:val="3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60" w:lineRule="auto"/>
            <w:rPr>
              <w:b w:val="1"/>
              <w:color w:val="000000"/>
              <w:sz w:val="30"/>
              <w:szCs w:val="30"/>
              <w:u w:val="none"/>
            </w:rPr>
          </w:pPr>
          <w:hyperlink w:anchor="_6bsxkydhzknh">
            <w:r w:rsidDel="00000000" w:rsidR="00000000" w:rsidRPr="00000000">
              <w:rPr>
                <w:b w:val="1"/>
                <w:color w:val="000000"/>
                <w:sz w:val="30"/>
                <w:szCs w:val="30"/>
                <w:u w:val="none"/>
                <w:rtl w:val="0"/>
              </w:rPr>
              <w:t xml:space="preserve">5. Conclusion</w:t>
            </w:r>
          </w:hyperlink>
          <w:hyperlink w:anchor="_6bsxkydhzknh">
            <w:r w:rsidDel="00000000" w:rsidR="00000000" w:rsidRPr="00000000">
              <w:rPr>
                <w:b w:val="1"/>
                <w:sz w:val="30"/>
                <w:szCs w:val="30"/>
                <w:rtl w:val="0"/>
              </w:rPr>
              <w:t xml:space="preserve">…………………………………………………………….</w:t>
            </w:r>
          </w:hyperlink>
          <w:hyperlink w:anchor="_6bsxkydhzknh">
            <w:r w:rsidDel="00000000" w:rsidR="00000000" w:rsidRPr="00000000">
              <w:rPr>
                <w:b w:val="1"/>
                <w:color w:val="000000"/>
                <w:sz w:val="30"/>
                <w:szCs w:val="30"/>
                <w:u w:val="none"/>
                <w:rtl w:val="0"/>
              </w:rPr>
              <w:tab/>
            </w:r>
          </w:hyperlink>
          <w:r w:rsidDel="00000000" w:rsidR="00000000" w:rsidRPr="00000000">
            <w:fldChar w:fldCharType="begin"/>
            <w:instrText xml:space="preserve"> PAGEREF _6bsxkydhzknh \h </w:instrText>
            <w:fldChar w:fldCharType="separate"/>
          </w:r>
          <w:r w:rsidDel="00000000" w:rsidR="00000000" w:rsidRPr="00000000">
            <w:rPr>
              <w:b w:val="1"/>
              <w:sz w:val="30"/>
              <w:szCs w:val="30"/>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pBdr>
          <w:top w:space="0" w:sz="0" w:val="nil"/>
          <w:left w:space="0" w:sz="0" w:val="nil"/>
          <w:bottom w:space="0" w:sz="0" w:val="nil"/>
          <w:right w:space="0" w:sz="0" w:val="nil"/>
          <w:between w:space="0" w:sz="0" w:val="nil"/>
        </w:pBdr>
        <w:shd w:fill="auto" w:val="clear"/>
        <w:spacing w:after="120" w:before="0" w:line="275.9999942779541" w:lineRule="auto"/>
        <w:rPr>
          <w:color w:val="1b1c1d"/>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F">
      <w:pPr>
        <w:rPr>
          <w:sz w:val="34"/>
          <w:szCs w:val="34"/>
        </w:rPr>
      </w:pPr>
      <w:r w:rsidDel="00000000" w:rsidR="00000000" w:rsidRPr="00000000">
        <w:rPr>
          <w:b w:val="1"/>
          <w:sz w:val="52"/>
          <w:szCs w:val="52"/>
          <w:rtl w:val="0"/>
        </w:rPr>
        <w:t xml:space="preserve">Image catalog</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none" w:pos="9360"/>
            </w:tabs>
            <w:spacing w:before="60" w:line="240" w:lineRule="auto"/>
            <w:ind w:left="0" w:firstLine="0"/>
            <w:rPr>
              <w:color w:val="000000"/>
              <w:sz w:val="34"/>
              <w:szCs w:val="34"/>
              <w:u w:val="no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21">
          <w:pPr>
            <w:widowControl w:val="0"/>
            <w:tabs>
              <w:tab w:val="right" w:leader="none" w:pos="9360"/>
            </w:tabs>
            <w:spacing w:before="60" w:line="240" w:lineRule="auto"/>
            <w:rPr>
              <w:color w:val="000000"/>
              <w:sz w:val="34"/>
              <w:szCs w:val="34"/>
              <w:u w:val="none"/>
            </w:rPr>
          </w:pPr>
          <w:hyperlink w:anchor="_xxqmeyiesi6m">
            <w:r w:rsidDel="00000000" w:rsidR="00000000" w:rsidRPr="00000000">
              <w:rPr>
                <w:color w:val="000000"/>
                <w:sz w:val="34"/>
                <w:szCs w:val="34"/>
                <w:u w:val="none"/>
                <w:rtl w:val="0"/>
              </w:rPr>
              <w:t xml:space="preserve">● </w:t>
            </w:r>
          </w:hyperlink>
          <w:hyperlink w:anchor="_xxqmeyiesi6m">
            <w:r w:rsidDel="00000000" w:rsidR="00000000" w:rsidRPr="00000000">
              <w:rPr>
                <w:sz w:val="34"/>
                <w:szCs w:val="34"/>
                <w:rtl w:val="0"/>
              </w:rPr>
              <w:t xml:space="preserve">Image 1………………………………………………………...</w:t>
            </w:r>
          </w:hyperlink>
          <w:hyperlink w:anchor="_xxqmeyiesi6m">
            <w:r w:rsidDel="00000000" w:rsidR="00000000" w:rsidRPr="00000000">
              <w:rPr>
                <w:color w:val="000000"/>
                <w:sz w:val="34"/>
                <w:szCs w:val="34"/>
                <w:u w:val="none"/>
                <w:rtl w:val="0"/>
              </w:rPr>
              <w:tab/>
            </w:r>
          </w:hyperlink>
          <w:r w:rsidDel="00000000" w:rsidR="00000000" w:rsidRPr="00000000">
            <w:fldChar w:fldCharType="begin"/>
            <w:instrText xml:space="preserve"> PAGEREF _xxqmeyiesi6m \h </w:instrText>
            <w:fldChar w:fldCharType="separate"/>
          </w:r>
          <w:r w:rsidDel="00000000" w:rsidR="00000000" w:rsidRPr="00000000">
            <w:rPr>
              <w:sz w:val="34"/>
              <w:szCs w:val="3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360"/>
            </w:tabs>
            <w:spacing w:before="60" w:line="240" w:lineRule="auto"/>
            <w:rPr>
              <w:color w:val="000000"/>
              <w:sz w:val="34"/>
              <w:szCs w:val="34"/>
              <w:u w:val="none"/>
            </w:rPr>
          </w:pPr>
          <w:hyperlink w:anchor="_r12bysp28nmk">
            <w:r w:rsidDel="00000000" w:rsidR="00000000" w:rsidRPr="00000000">
              <w:rPr>
                <w:color w:val="000000"/>
                <w:sz w:val="34"/>
                <w:szCs w:val="34"/>
                <w:u w:val="none"/>
                <w:rtl w:val="0"/>
              </w:rPr>
              <w:t xml:space="preserve">● </w:t>
            </w:r>
          </w:hyperlink>
          <w:hyperlink w:anchor="_xxqmeyiesi6m">
            <w:r w:rsidDel="00000000" w:rsidR="00000000" w:rsidRPr="00000000">
              <w:rPr>
                <w:sz w:val="34"/>
                <w:szCs w:val="34"/>
                <w:rtl w:val="0"/>
              </w:rPr>
              <w:t xml:space="preserve">Image 2……………………………………………………….. </w:t>
            </w:r>
          </w:hyperlink>
          <w:hyperlink w:anchor="_r12bysp28nmk">
            <w:r w:rsidDel="00000000" w:rsidR="00000000" w:rsidRPr="00000000">
              <w:rPr>
                <w:color w:val="000000"/>
                <w:sz w:val="34"/>
                <w:szCs w:val="34"/>
                <w:u w:val="none"/>
                <w:rtl w:val="0"/>
              </w:rPr>
              <w:tab/>
            </w:r>
          </w:hyperlink>
          <w:r w:rsidDel="00000000" w:rsidR="00000000" w:rsidRPr="00000000">
            <w:fldChar w:fldCharType="begin"/>
            <w:instrText xml:space="preserve"> PAGEREF _r12bysp28nmk \h </w:instrText>
            <w:fldChar w:fldCharType="separate"/>
          </w:r>
          <w:r w:rsidDel="00000000" w:rsidR="00000000" w:rsidRPr="00000000">
            <w:rPr>
              <w:sz w:val="34"/>
              <w:szCs w:val="3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9360"/>
            </w:tabs>
            <w:spacing w:before="60" w:line="240" w:lineRule="auto"/>
            <w:rPr>
              <w:color w:val="000000"/>
              <w:sz w:val="34"/>
              <w:szCs w:val="34"/>
              <w:u w:val="none"/>
            </w:rPr>
          </w:pPr>
          <w:hyperlink w:anchor="_nrze6iy3lo8c">
            <w:r w:rsidDel="00000000" w:rsidR="00000000" w:rsidRPr="00000000">
              <w:rPr>
                <w:color w:val="000000"/>
                <w:sz w:val="34"/>
                <w:szCs w:val="34"/>
                <w:u w:val="none"/>
                <w:rtl w:val="0"/>
              </w:rPr>
              <w:t xml:space="preserve">● </w:t>
            </w:r>
          </w:hyperlink>
          <w:hyperlink w:anchor="_xxqmeyiesi6m">
            <w:r w:rsidDel="00000000" w:rsidR="00000000" w:rsidRPr="00000000">
              <w:rPr>
                <w:sz w:val="34"/>
                <w:szCs w:val="34"/>
                <w:rtl w:val="0"/>
              </w:rPr>
              <w:t xml:space="preserve">Image 3……………………………………………………….. </w:t>
            </w:r>
          </w:hyperlink>
          <w:hyperlink w:anchor="_nrze6iy3lo8c">
            <w:r w:rsidDel="00000000" w:rsidR="00000000" w:rsidRPr="00000000">
              <w:rPr>
                <w:color w:val="000000"/>
                <w:sz w:val="34"/>
                <w:szCs w:val="34"/>
                <w:u w:val="none"/>
                <w:rtl w:val="0"/>
              </w:rPr>
              <w:tab/>
            </w:r>
          </w:hyperlink>
          <w:r w:rsidDel="00000000" w:rsidR="00000000" w:rsidRPr="00000000">
            <w:fldChar w:fldCharType="begin"/>
            <w:instrText xml:space="preserve"> PAGEREF _nrze6iy3lo8c \h </w:instrText>
            <w:fldChar w:fldCharType="separate"/>
          </w:r>
          <w:r w:rsidDel="00000000" w:rsidR="00000000" w:rsidRPr="00000000">
            <w:rPr>
              <w:sz w:val="34"/>
              <w:szCs w:val="3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9360"/>
            </w:tabs>
            <w:spacing w:before="60" w:line="240" w:lineRule="auto"/>
            <w:rPr>
              <w:color w:val="000000"/>
              <w:sz w:val="34"/>
              <w:szCs w:val="34"/>
              <w:u w:val="none"/>
            </w:rPr>
          </w:pPr>
          <w:hyperlink w:anchor="_u2ht6r27zj4j">
            <w:r w:rsidDel="00000000" w:rsidR="00000000" w:rsidRPr="00000000">
              <w:rPr>
                <w:color w:val="000000"/>
                <w:sz w:val="34"/>
                <w:szCs w:val="34"/>
                <w:u w:val="none"/>
                <w:rtl w:val="0"/>
              </w:rPr>
              <w:t xml:space="preserve">● </w:t>
            </w:r>
          </w:hyperlink>
          <w:hyperlink w:anchor="_u2ht6r27zj4j">
            <w:r w:rsidDel="00000000" w:rsidR="00000000" w:rsidRPr="00000000">
              <w:rPr>
                <w:sz w:val="34"/>
                <w:szCs w:val="34"/>
                <w:rtl w:val="0"/>
              </w:rPr>
              <w:t xml:space="preserve">Image 4………………………………………………………..</w:t>
            </w:r>
          </w:hyperlink>
          <w:hyperlink w:anchor="_u2ht6r27zj4j">
            <w:r w:rsidDel="00000000" w:rsidR="00000000" w:rsidRPr="00000000">
              <w:rPr>
                <w:color w:val="000000"/>
                <w:sz w:val="34"/>
                <w:szCs w:val="34"/>
                <w:u w:val="none"/>
                <w:rtl w:val="0"/>
              </w:rPr>
              <w:tab/>
            </w:r>
          </w:hyperlink>
          <w:r w:rsidDel="00000000" w:rsidR="00000000" w:rsidRPr="00000000">
            <w:fldChar w:fldCharType="begin"/>
            <w:instrText xml:space="preserve"> PAGEREF _u2ht6r27zj4j \h </w:instrText>
            <w:fldChar w:fldCharType="separate"/>
          </w:r>
          <w:r w:rsidDel="00000000" w:rsidR="00000000" w:rsidRPr="00000000">
            <w:rPr>
              <w:sz w:val="34"/>
              <w:szCs w:val="3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9360"/>
            </w:tabs>
            <w:spacing w:before="60" w:line="240" w:lineRule="auto"/>
            <w:rPr>
              <w:color w:val="000000"/>
              <w:sz w:val="34"/>
              <w:szCs w:val="34"/>
              <w:u w:val="none"/>
            </w:rPr>
          </w:pPr>
          <w:hyperlink w:anchor="_s92avmdxb74y">
            <w:r w:rsidDel="00000000" w:rsidR="00000000" w:rsidRPr="00000000">
              <w:rPr>
                <w:color w:val="000000"/>
                <w:sz w:val="34"/>
                <w:szCs w:val="34"/>
                <w:u w:val="none"/>
                <w:rtl w:val="0"/>
              </w:rPr>
              <w:t xml:space="preserve">● </w:t>
            </w:r>
          </w:hyperlink>
          <w:hyperlink w:anchor="_s92avmdxb74y">
            <w:r w:rsidDel="00000000" w:rsidR="00000000" w:rsidRPr="00000000">
              <w:rPr>
                <w:sz w:val="34"/>
                <w:szCs w:val="34"/>
                <w:rtl w:val="0"/>
              </w:rPr>
              <w:t xml:space="preserve">Image 5………………………………………………………..</w:t>
            </w:r>
          </w:hyperlink>
          <w:hyperlink w:anchor="_s92avmdxb74y">
            <w:r w:rsidDel="00000000" w:rsidR="00000000" w:rsidRPr="00000000">
              <w:rPr>
                <w:color w:val="000000"/>
                <w:sz w:val="34"/>
                <w:szCs w:val="34"/>
                <w:u w:val="none"/>
                <w:rtl w:val="0"/>
              </w:rPr>
              <w:tab/>
            </w:r>
          </w:hyperlink>
          <w:r w:rsidDel="00000000" w:rsidR="00000000" w:rsidRPr="00000000">
            <w:fldChar w:fldCharType="begin"/>
            <w:instrText xml:space="preserve"> PAGEREF _s92avmdxb74y \h </w:instrText>
            <w:fldChar w:fldCharType="separate"/>
          </w:r>
          <w:r w:rsidDel="00000000" w:rsidR="00000000" w:rsidRPr="00000000">
            <w:rPr>
              <w:sz w:val="34"/>
              <w:szCs w:val="3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none" w:pos="9360"/>
            </w:tabs>
            <w:spacing w:before="60" w:line="240" w:lineRule="auto"/>
            <w:rPr>
              <w:color w:val="000000"/>
              <w:sz w:val="34"/>
              <w:szCs w:val="34"/>
              <w:u w:val="none"/>
            </w:rPr>
          </w:pPr>
          <w:hyperlink w:anchor="_pyvsz5hec31t">
            <w:r w:rsidDel="00000000" w:rsidR="00000000" w:rsidRPr="00000000">
              <w:rPr>
                <w:color w:val="000000"/>
                <w:sz w:val="34"/>
                <w:szCs w:val="34"/>
                <w:u w:val="none"/>
                <w:rtl w:val="0"/>
              </w:rPr>
              <w:t xml:space="preserve">● </w:t>
            </w:r>
          </w:hyperlink>
          <w:hyperlink w:anchor="_pyvsz5hec31t">
            <w:r w:rsidDel="00000000" w:rsidR="00000000" w:rsidRPr="00000000">
              <w:rPr>
                <w:sz w:val="34"/>
                <w:szCs w:val="34"/>
                <w:rtl w:val="0"/>
              </w:rPr>
              <w:t xml:space="preserve">Image 6………………………………………………………...</w:t>
            </w:r>
          </w:hyperlink>
          <w:hyperlink w:anchor="_pyvsz5hec31t">
            <w:r w:rsidDel="00000000" w:rsidR="00000000" w:rsidRPr="00000000">
              <w:rPr>
                <w:color w:val="000000"/>
                <w:sz w:val="34"/>
                <w:szCs w:val="34"/>
                <w:u w:val="none"/>
                <w:rtl w:val="0"/>
              </w:rPr>
              <w:tab/>
            </w:r>
          </w:hyperlink>
          <w:r w:rsidDel="00000000" w:rsidR="00000000" w:rsidRPr="00000000">
            <w:fldChar w:fldCharType="begin"/>
            <w:instrText xml:space="preserve"> PAGEREF _pyvsz5hec31t \h </w:instrText>
            <w:fldChar w:fldCharType="separate"/>
          </w:r>
          <w:r w:rsidDel="00000000" w:rsidR="00000000" w:rsidRPr="00000000">
            <w:rPr>
              <w:sz w:val="34"/>
              <w:szCs w:val="3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none" w:pos="9360"/>
            </w:tabs>
            <w:spacing w:before="60" w:line="240" w:lineRule="auto"/>
            <w:rPr>
              <w:color w:val="000000"/>
              <w:sz w:val="34"/>
              <w:szCs w:val="34"/>
              <w:u w:val="no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ind w:left="360" w:firstLine="0"/>
        <w:rPr>
          <w:sz w:val="34"/>
          <w:szCs w:val="34"/>
        </w:rPr>
      </w:pPr>
      <w:r w:rsidDel="00000000" w:rsidR="00000000" w:rsidRPr="00000000">
        <w:rPr>
          <w:rtl w:val="0"/>
        </w:rPr>
      </w:r>
    </w:p>
    <w:p w:rsidR="00000000" w:rsidDel="00000000" w:rsidP="00000000" w:rsidRDefault="00000000" w:rsidRPr="00000000" w14:paraId="00000029">
      <w:pPr>
        <w:rPr>
          <w:b w:val="1"/>
          <w:sz w:val="52"/>
          <w:szCs w:val="52"/>
        </w:rPr>
      </w:pPr>
      <w:r w:rsidDel="00000000" w:rsidR="00000000" w:rsidRPr="00000000">
        <w:br w:type="page"/>
      </w:r>
      <w:r w:rsidDel="00000000" w:rsidR="00000000" w:rsidRPr="00000000">
        <w:rPr>
          <w:rtl w:val="0"/>
        </w:rPr>
      </w:r>
    </w:p>
    <w:p w:rsidR="00000000" w:rsidDel="00000000" w:rsidP="00000000" w:rsidRDefault="00000000" w:rsidRPr="00000000" w14:paraId="0000002A">
      <w:pPr>
        <w:rPr>
          <w:b w:val="1"/>
          <w:sz w:val="64"/>
          <w:szCs w:val="64"/>
        </w:rPr>
      </w:pPr>
      <w:r w:rsidDel="00000000" w:rsidR="00000000" w:rsidRPr="00000000">
        <w:rPr>
          <w:b w:val="1"/>
          <w:sz w:val="52"/>
          <w:szCs w:val="5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widowControl w:val="0"/>
            <w:tabs>
              <w:tab w:val="right" w:leader="none" w:pos="9360"/>
            </w:tabs>
            <w:spacing w:before="60" w:line="240" w:lineRule="auto"/>
            <w:ind w:left="360" w:firstLine="0"/>
            <w:rPr>
              <w:color w:val="000000"/>
              <w:sz w:val="34"/>
              <w:szCs w:val="34"/>
              <w:u w:val="none"/>
            </w:rPr>
          </w:pPr>
          <w:r w:rsidDel="00000000" w:rsidR="00000000" w:rsidRPr="00000000">
            <w:fldChar w:fldCharType="begin"/>
            <w:instrText xml:space="preserve"> TOC \h \u \z \t "Heading 1,1,Heading 2,2,Heading 3,3,Heading 4,4,Heading 5,5,Heading 6,6,"</w:instrText>
            <w:fldChar w:fldCharType="separate"/>
          </w:r>
          <w:hyperlink w:anchor="_8t6g0u50gq0">
            <w:r w:rsidDel="00000000" w:rsidR="00000000" w:rsidRPr="00000000">
              <w:rPr>
                <w:color w:val="000000"/>
                <w:sz w:val="34"/>
                <w:szCs w:val="34"/>
                <w:u w:val="none"/>
                <w:rtl w:val="0"/>
              </w:rPr>
              <w:t xml:space="preserve">Table 1</w:t>
            </w:r>
          </w:hyperlink>
          <w:hyperlink w:anchor="_8t6g0u50gq0">
            <w:r w:rsidDel="00000000" w:rsidR="00000000" w:rsidRPr="00000000">
              <w:rPr>
                <w:sz w:val="34"/>
                <w:szCs w:val="34"/>
                <w:rtl w:val="0"/>
              </w:rPr>
              <w:t xml:space="preserve">…………………………………………………………..</w:t>
            </w:r>
          </w:hyperlink>
          <w:hyperlink w:anchor="_8t6g0u50gq0">
            <w:r w:rsidDel="00000000" w:rsidR="00000000" w:rsidRPr="00000000">
              <w:rPr>
                <w:color w:val="000000"/>
                <w:sz w:val="34"/>
                <w:szCs w:val="34"/>
                <w:u w:val="none"/>
                <w:rtl w:val="0"/>
              </w:rPr>
              <w:tab/>
            </w:r>
          </w:hyperlink>
          <w:r w:rsidDel="00000000" w:rsidR="00000000" w:rsidRPr="00000000">
            <w:fldChar w:fldCharType="begin"/>
            <w:instrText xml:space="preserve"> PAGEREF _8t6g0u50gq0 \h </w:instrText>
            <w:fldChar w:fldCharType="separate"/>
          </w:r>
          <w:r w:rsidDel="00000000" w:rsidR="00000000" w:rsidRPr="00000000">
            <w:rPr>
              <w:sz w:val="34"/>
              <w:szCs w:val="3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none" w:pos="9360"/>
            </w:tabs>
            <w:spacing w:before="60" w:line="240" w:lineRule="auto"/>
            <w:ind w:left="360" w:firstLine="0"/>
            <w:rPr>
              <w:color w:val="000000"/>
              <w:sz w:val="34"/>
              <w:szCs w:val="34"/>
              <w:u w:val="none"/>
            </w:rPr>
          </w:pPr>
          <w:hyperlink w:anchor="_1unxu9sjrtxh">
            <w:r w:rsidDel="00000000" w:rsidR="00000000" w:rsidRPr="00000000">
              <w:rPr>
                <w:color w:val="000000"/>
                <w:sz w:val="34"/>
                <w:szCs w:val="34"/>
                <w:u w:val="none"/>
                <w:rtl w:val="0"/>
              </w:rPr>
              <w:t xml:space="preserve">Table 2.1</w:t>
            </w:r>
          </w:hyperlink>
          <w:hyperlink w:anchor="_1unxu9sjrtxh">
            <w:r w:rsidDel="00000000" w:rsidR="00000000" w:rsidRPr="00000000">
              <w:rPr>
                <w:sz w:val="34"/>
                <w:szCs w:val="34"/>
                <w:rtl w:val="0"/>
              </w:rPr>
              <w:t xml:space="preserve">………………………………………………………...</w:t>
            </w:r>
          </w:hyperlink>
          <w:hyperlink w:anchor="_1unxu9sjrtxh">
            <w:r w:rsidDel="00000000" w:rsidR="00000000" w:rsidRPr="00000000">
              <w:rPr>
                <w:color w:val="000000"/>
                <w:sz w:val="34"/>
                <w:szCs w:val="34"/>
                <w:u w:val="none"/>
                <w:rtl w:val="0"/>
              </w:rPr>
              <w:tab/>
            </w:r>
          </w:hyperlink>
          <w:r w:rsidDel="00000000" w:rsidR="00000000" w:rsidRPr="00000000">
            <w:fldChar w:fldCharType="begin"/>
            <w:instrText xml:space="preserve"> PAGEREF _1unxu9sjrtxh \h </w:instrText>
            <w:fldChar w:fldCharType="separate"/>
          </w:r>
          <w:r w:rsidDel="00000000" w:rsidR="00000000" w:rsidRPr="00000000">
            <w:rPr>
              <w:sz w:val="34"/>
              <w:szCs w:val="3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none" w:pos="9360"/>
            </w:tabs>
            <w:spacing w:before="60" w:line="240" w:lineRule="auto"/>
            <w:ind w:left="360" w:firstLine="0"/>
            <w:rPr>
              <w:color w:val="000000"/>
              <w:sz w:val="34"/>
              <w:szCs w:val="34"/>
              <w:u w:val="none"/>
            </w:rPr>
          </w:pPr>
          <w:hyperlink w:anchor="_iyp5529ahxsy">
            <w:r w:rsidDel="00000000" w:rsidR="00000000" w:rsidRPr="00000000">
              <w:rPr>
                <w:color w:val="000000"/>
                <w:sz w:val="34"/>
                <w:szCs w:val="34"/>
                <w:u w:val="none"/>
                <w:rtl w:val="0"/>
              </w:rPr>
              <w:t xml:space="preserve">Table 2.2</w:t>
            </w:r>
          </w:hyperlink>
          <w:hyperlink w:anchor="_iyp5529ahxsy">
            <w:r w:rsidDel="00000000" w:rsidR="00000000" w:rsidRPr="00000000">
              <w:rPr>
                <w:sz w:val="34"/>
                <w:szCs w:val="34"/>
                <w:rtl w:val="0"/>
              </w:rPr>
              <w:t xml:space="preserve">………………………………………………………..</w:t>
            </w:r>
          </w:hyperlink>
          <w:hyperlink w:anchor="_iyp5529ahxsy">
            <w:r w:rsidDel="00000000" w:rsidR="00000000" w:rsidRPr="00000000">
              <w:rPr>
                <w:color w:val="000000"/>
                <w:sz w:val="34"/>
                <w:szCs w:val="34"/>
                <w:u w:val="none"/>
                <w:rtl w:val="0"/>
              </w:rPr>
              <w:tab/>
            </w:r>
          </w:hyperlink>
          <w:r w:rsidDel="00000000" w:rsidR="00000000" w:rsidRPr="00000000">
            <w:fldChar w:fldCharType="begin"/>
            <w:instrText xml:space="preserve"> PAGEREF _iyp5529ahxsy \h </w:instrText>
            <w:fldChar w:fldCharType="separate"/>
          </w:r>
          <w:r w:rsidDel="00000000" w:rsidR="00000000" w:rsidRPr="00000000">
            <w:rPr>
              <w:sz w:val="34"/>
              <w:szCs w:val="3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none" w:pos="9360"/>
            </w:tabs>
            <w:spacing w:before="60" w:line="240" w:lineRule="auto"/>
            <w:ind w:left="360" w:firstLine="0"/>
            <w:rPr>
              <w:color w:val="000000"/>
              <w:sz w:val="34"/>
              <w:szCs w:val="34"/>
              <w:u w:val="none"/>
            </w:rPr>
          </w:pPr>
          <w:hyperlink w:anchor="_ivn61pqyjxtu">
            <w:r w:rsidDel="00000000" w:rsidR="00000000" w:rsidRPr="00000000">
              <w:rPr>
                <w:color w:val="000000"/>
                <w:sz w:val="34"/>
                <w:szCs w:val="34"/>
                <w:u w:val="none"/>
                <w:rtl w:val="0"/>
              </w:rPr>
              <w:t xml:space="preserve">Table 2.3</w:t>
            </w:r>
          </w:hyperlink>
          <w:hyperlink w:anchor="_ivn61pqyjxtu">
            <w:r w:rsidDel="00000000" w:rsidR="00000000" w:rsidRPr="00000000">
              <w:rPr>
                <w:sz w:val="34"/>
                <w:szCs w:val="34"/>
                <w:rtl w:val="0"/>
              </w:rPr>
              <w:t xml:space="preserve">………………………………………………………..</w:t>
            </w:r>
          </w:hyperlink>
          <w:hyperlink w:anchor="_ivn61pqyjxtu">
            <w:r w:rsidDel="00000000" w:rsidR="00000000" w:rsidRPr="00000000">
              <w:rPr>
                <w:color w:val="000000"/>
                <w:sz w:val="34"/>
                <w:szCs w:val="34"/>
                <w:u w:val="none"/>
                <w:rtl w:val="0"/>
              </w:rPr>
              <w:tab/>
            </w:r>
          </w:hyperlink>
          <w:r w:rsidDel="00000000" w:rsidR="00000000" w:rsidRPr="00000000">
            <w:fldChar w:fldCharType="begin"/>
            <w:instrText xml:space="preserve"> PAGEREF _ivn61pqyjxtu \h </w:instrText>
            <w:fldChar w:fldCharType="separate"/>
          </w:r>
          <w:r w:rsidDel="00000000" w:rsidR="00000000" w:rsidRPr="00000000">
            <w:rPr>
              <w:sz w:val="34"/>
              <w:szCs w:val="3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none" w:pos="9360"/>
            </w:tabs>
            <w:spacing w:before="60" w:line="240" w:lineRule="auto"/>
            <w:ind w:left="360" w:firstLine="0"/>
            <w:rPr>
              <w:b w:val="1"/>
              <w:color w:val="000000"/>
              <w:sz w:val="34"/>
              <w:szCs w:val="34"/>
              <w:u w:val="none"/>
            </w:rPr>
          </w:pPr>
          <w:hyperlink w:anchor="_smooa6dgmqk5">
            <w:r w:rsidDel="00000000" w:rsidR="00000000" w:rsidRPr="00000000">
              <w:rPr>
                <w:color w:val="000000"/>
                <w:sz w:val="34"/>
                <w:szCs w:val="34"/>
                <w:u w:val="none"/>
                <w:rtl w:val="0"/>
              </w:rPr>
              <w:t xml:space="preserve">Table 2.4</w:t>
            </w:r>
          </w:hyperlink>
          <w:hyperlink w:anchor="_smooa6dgmqk5">
            <w:r w:rsidDel="00000000" w:rsidR="00000000" w:rsidRPr="00000000">
              <w:rPr>
                <w:sz w:val="34"/>
                <w:szCs w:val="34"/>
                <w:rtl w:val="0"/>
              </w:rPr>
              <w:t xml:space="preserve">……………………………………………………….</w:t>
            </w:r>
          </w:hyperlink>
          <w:hyperlink w:anchor="_smooa6dgmqk5">
            <w:r w:rsidDel="00000000" w:rsidR="00000000" w:rsidRPr="00000000">
              <w:rPr>
                <w:color w:val="000000"/>
                <w:sz w:val="34"/>
                <w:szCs w:val="34"/>
                <w:u w:val="none"/>
                <w:rtl w:val="0"/>
              </w:rPr>
              <w:tab/>
            </w:r>
          </w:hyperlink>
          <w:r w:rsidDel="00000000" w:rsidR="00000000" w:rsidRPr="00000000">
            <w:fldChar w:fldCharType="begin"/>
            <w:instrText xml:space="preserve"> PAGEREF _smooa6dgmqk5 \h </w:instrText>
            <w:fldChar w:fldCharType="separate"/>
          </w:r>
          <w:r w:rsidDel="00000000" w:rsidR="00000000" w:rsidRPr="00000000">
            <w:rPr>
              <w:sz w:val="34"/>
              <w:szCs w:val="3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none" w:pos="9360"/>
            </w:tabs>
            <w:spacing w:before="60" w:line="240" w:lineRule="auto"/>
            <w:ind w:left="360" w:firstLine="0"/>
            <w:rPr>
              <w:b w:val="1"/>
              <w:color w:val="000000"/>
              <w:sz w:val="34"/>
              <w:szCs w:val="34"/>
              <w:u w:val="none"/>
            </w:rPr>
          </w:pPr>
          <w:hyperlink w:anchor="_n5ukbn5upoit">
            <w:r w:rsidDel="00000000" w:rsidR="00000000" w:rsidRPr="00000000">
              <w:rPr>
                <w:color w:val="000000"/>
                <w:sz w:val="34"/>
                <w:szCs w:val="34"/>
                <w:u w:val="none"/>
                <w:rtl w:val="0"/>
              </w:rPr>
              <w:t xml:space="preserve">Table 3</w:t>
            </w:r>
          </w:hyperlink>
          <w:hyperlink w:anchor="_n5ukbn5upoit">
            <w:r w:rsidDel="00000000" w:rsidR="00000000" w:rsidRPr="00000000">
              <w:rPr>
                <w:sz w:val="34"/>
                <w:szCs w:val="34"/>
                <w:rtl w:val="0"/>
              </w:rPr>
              <w:t xml:space="preserve">…………………………………………………………</w:t>
            </w:r>
          </w:hyperlink>
          <w:hyperlink w:anchor="_n5ukbn5upoit">
            <w:r w:rsidDel="00000000" w:rsidR="00000000" w:rsidRPr="00000000">
              <w:rPr>
                <w:color w:val="000000"/>
                <w:sz w:val="34"/>
                <w:szCs w:val="34"/>
                <w:u w:val="none"/>
                <w:rtl w:val="0"/>
              </w:rPr>
              <w:tab/>
            </w:r>
          </w:hyperlink>
          <w:r w:rsidDel="00000000" w:rsidR="00000000" w:rsidRPr="00000000">
            <w:fldChar w:fldCharType="begin"/>
            <w:instrText xml:space="preserve"> PAGEREF _n5ukbn5upoit \h </w:instrText>
            <w:fldChar w:fldCharType="separate"/>
          </w:r>
          <w:r w:rsidDel="00000000" w:rsidR="00000000" w:rsidRPr="00000000">
            <w:rPr>
              <w:sz w:val="34"/>
              <w:szCs w:val="34"/>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b w:val="1"/>
          <w:sz w:val="64"/>
          <w:szCs w:val="64"/>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br w:type="page"/>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pBdr>
          <w:top w:space="0" w:sz="0" w:val="nil"/>
          <w:left w:space="0" w:sz="0" w:val="nil"/>
          <w:bottom w:space="0" w:sz="0" w:val="nil"/>
          <w:right w:space="0" w:sz="0" w:val="nil"/>
          <w:between w:space="0" w:sz="0" w:val="nil"/>
        </w:pBdr>
        <w:shd w:fill="auto" w:val="clear"/>
        <w:spacing w:after="120" w:before="0" w:line="275.9999942779541" w:lineRule="auto"/>
        <w:rPr>
          <w:rFonts w:ascii="Arial" w:cs="Arial" w:eastAsia="Arial" w:hAnsi="Arial"/>
          <w:color w:val="1b1c1d"/>
          <w:sz w:val="32"/>
          <w:szCs w:val="32"/>
        </w:rPr>
      </w:pPr>
      <w:r w:rsidDel="00000000" w:rsidR="00000000" w:rsidRPr="00000000">
        <w:rPr>
          <w:rtl w:val="0"/>
        </w:rPr>
      </w:r>
    </w:p>
    <w:p w:rsidR="00000000" w:rsidDel="00000000" w:rsidP="00000000" w:rsidRDefault="00000000" w:rsidRPr="00000000" w14:paraId="00000036">
      <w:pPr>
        <w:pStyle w:val="Heading1"/>
        <w:spacing w:after="120" w:before="0" w:line="275.9999942779541" w:lineRule="auto"/>
        <w:rPr/>
      </w:pPr>
      <w:bookmarkStart w:colFirst="0" w:colLast="0" w:name="_vrfg1uhz0k9j" w:id="0"/>
      <w:bookmarkEnd w:id="0"/>
      <w:r w:rsidDel="00000000" w:rsidR="00000000" w:rsidRPr="00000000">
        <w:rPr>
          <w:rtl w:val="0"/>
        </w:rPr>
        <w:t xml:space="preserve">1. Introduction</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240" w:line="275.9999942779541" w:lineRule="auto"/>
        <w:rPr>
          <w:rFonts w:ascii="Arial" w:cs="Arial" w:eastAsia="Arial" w:hAnsi="Arial"/>
          <w:i w:val="0"/>
          <w:color w:val="1b1c1d"/>
          <w:sz w:val="24"/>
          <w:szCs w:val="24"/>
        </w:rPr>
      </w:pPr>
      <w:r w:rsidDel="00000000" w:rsidR="00000000" w:rsidRPr="00000000">
        <w:rPr>
          <w:rFonts w:ascii="Arial" w:cs="Arial" w:eastAsia="Arial" w:hAnsi="Arial"/>
          <w:i w:val="0"/>
          <w:color w:val="1b1c1d"/>
          <w:sz w:val="24"/>
          <w:szCs w:val="24"/>
          <w:rtl w:val="0"/>
        </w:rPr>
        <w:t xml:space="preserve">This document tracks the impact of AI tools and models utilized across our project, detailing their contributions to various tasks through realistic outcomes and supporting numerical statistics. It aims to provide a clear overview of how AI technologies are enhancing efficiency, accuracy, and overall project performance.</w:t>
      </w:r>
    </w:p>
    <w:p w:rsidR="00000000" w:rsidDel="00000000" w:rsidP="00000000" w:rsidRDefault="00000000" w:rsidRPr="00000000" w14:paraId="00000038">
      <w:pPr>
        <w:pStyle w:val="Heading1"/>
        <w:spacing w:after="120" w:before="0" w:line="275.9999942779541" w:lineRule="auto"/>
        <w:rPr/>
      </w:pPr>
      <w:bookmarkStart w:colFirst="0" w:colLast="0" w:name="_j40dabq023mj" w:id="1"/>
      <w:bookmarkEnd w:id="1"/>
      <w:r w:rsidDel="00000000" w:rsidR="00000000" w:rsidRPr="00000000">
        <w:rPr>
          <w:rtl w:val="0"/>
        </w:rPr>
        <w:t xml:space="preserve">2. Overall Project AI Tools Utilized</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240" w:line="275.9999942779541" w:lineRule="auto"/>
        <w:rPr>
          <w:rFonts w:ascii="Arial" w:cs="Arial" w:eastAsia="Arial" w:hAnsi="Arial"/>
          <w:i w:val="0"/>
          <w:color w:val="1b1c1d"/>
          <w:sz w:val="24"/>
          <w:szCs w:val="24"/>
        </w:rPr>
      </w:pPr>
      <w:r w:rsidDel="00000000" w:rsidR="00000000" w:rsidRPr="00000000">
        <w:rPr>
          <w:rFonts w:ascii="Arial" w:cs="Arial" w:eastAsia="Arial" w:hAnsi="Arial"/>
          <w:i w:val="0"/>
          <w:color w:val="1b1c1d"/>
          <w:sz w:val="24"/>
          <w:szCs w:val="24"/>
          <w:rtl w:val="0"/>
        </w:rPr>
        <w:t xml:space="preserve">These tools are leveraged across various aspects of the project, providing foundational support for development, documentation, and ideation.</w:t>
      </w:r>
    </w:p>
    <w:p w:rsidR="00000000" w:rsidDel="00000000" w:rsidP="00000000" w:rsidRDefault="00000000" w:rsidRPr="00000000" w14:paraId="0000003A">
      <w:pPr>
        <w:pStyle w:val="Heading2"/>
        <w:spacing w:after="240" w:line="275.9999942779541" w:lineRule="auto"/>
        <w:jc w:val="center"/>
        <w:rPr/>
      </w:pPr>
      <w:bookmarkStart w:colFirst="0" w:colLast="0" w:name="_8t6g0u50gq0" w:id="2"/>
      <w:bookmarkEnd w:id="2"/>
      <w:r w:rsidDel="00000000" w:rsidR="00000000" w:rsidRPr="00000000">
        <w:rPr>
          <w:rtl w:val="0"/>
        </w:rPr>
        <w:t xml:space="preserve">Table 1</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Tool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Primary Task(s)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Description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GitHub Copilot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Code Suggestion, Refactoring, Automation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An AI pair-programmer embedded in the IDE for writing backend/frontend code, significantly accelerating development cycles and reducing manual coding effort.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Notion AI</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Project Documentation, Planning &amp; Task Lists, Idea Generation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Used to generate and summarize plans, write specifications, and organize project notes, streamlining documentation processes and fostering quicker ideation.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Gamma AI</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Slide/Presentation Generation, Documentation Sketches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Creates AI-powered slides for roadmaps, features, architecture, and more. Primarily used to generate content rather than templates, enhancing the speed and quality of visual communication.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Canva’s Magic Studio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Generate AI-Powered Pitch Decks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Assists in making beautiful slide templates, ensuring professional and visually appealing presentations with minimal design effort.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ChatGPT (Free or Plus)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Brainstorming, Prompt Writing, Documentation, Code Help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A versatile assistant for writing, debugging, planning, and testing prompts, providing a broad range of support for creative and technical tasks.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Eraser IO (DiagramGPT)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AI Diagram Generation, System/Architecture Mapping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Generates flowcharts, ERDs, or architecture diagrams from natural language descriptions, automating the creation of complex visual representations and improving clarity in system design.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0">
            <w:pPr>
              <w:spacing w:line="275.9999942779541" w:lineRule="auto"/>
              <w:rPr>
                <w:b w:val="1"/>
                <w:color w:val="1b1c1d"/>
                <w:sz w:val="20"/>
                <w:szCs w:val="20"/>
              </w:rPr>
            </w:pPr>
            <w:r w:rsidDel="00000000" w:rsidR="00000000" w:rsidRPr="00000000">
              <w:rPr>
                <w:b w:val="1"/>
                <w:color w:val="1b1c1d"/>
                <w:sz w:val="20"/>
                <w:szCs w:val="20"/>
                <w:rtl w:val="0"/>
              </w:rPr>
              <w:t xml:space="preserve">HuggingFace's MiniLM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1">
            <w:pPr>
              <w:spacing w:line="275.9999942779541" w:lineRule="auto"/>
              <w:rPr>
                <w:color w:val="1b1c1d"/>
                <w:sz w:val="20"/>
                <w:szCs w:val="20"/>
              </w:rPr>
            </w:pPr>
            <w:r w:rsidDel="00000000" w:rsidR="00000000" w:rsidRPr="00000000">
              <w:rPr>
                <w:color w:val="1b1c1d"/>
                <w:sz w:val="20"/>
                <w:szCs w:val="20"/>
                <w:rtl w:val="0"/>
              </w:rPr>
              <w:t xml:space="preserve">Open-Source Model Deployment, Experimentation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2">
            <w:pPr>
              <w:spacing w:line="275.9999942779541" w:lineRule="auto"/>
              <w:rPr>
                <w:color w:val="1b1c1d"/>
                <w:sz w:val="20"/>
                <w:szCs w:val="20"/>
              </w:rPr>
            </w:pPr>
            <w:r w:rsidDel="00000000" w:rsidR="00000000" w:rsidRPr="00000000">
              <w:rPr>
                <w:color w:val="1b1c1d"/>
                <w:sz w:val="20"/>
                <w:szCs w:val="20"/>
                <w:rtl w:val="0"/>
              </w:rPr>
              <w:t xml:space="preserve">Offers access to thousands of pre-trained transformer models for NLP, vision, and more. Used for fine-tuning, benchmarking, and comparing various LLMs during prototype and testing phases. Enables local experimentation without high inference costs.</w:t>
            </w:r>
          </w:p>
        </w:tc>
      </w:tr>
    </w:tbl>
    <w:p w:rsidR="00000000" w:rsidDel="00000000" w:rsidP="00000000" w:rsidRDefault="00000000" w:rsidRPr="00000000" w14:paraId="00000053">
      <w:pPr>
        <w:pStyle w:val="Heading1"/>
        <w:rPr/>
      </w:pPr>
      <w:bookmarkStart w:colFirst="0" w:colLast="0" w:name="_t6wmd9gz44fo" w:id="3"/>
      <w:bookmarkEnd w:id="3"/>
      <w:r w:rsidDel="00000000" w:rsidR="00000000" w:rsidRPr="00000000">
        <w:rPr>
          <w:rtl w:val="0"/>
        </w:rPr>
        <w:t xml:space="preserve">3. Task-Specific AI Model &amp; Tool Impact</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240" w:line="275.9999942779541" w:lineRule="auto"/>
        <w:rPr>
          <w:rFonts w:ascii="Arial" w:cs="Arial" w:eastAsia="Arial" w:hAnsi="Arial"/>
          <w:i w:val="0"/>
          <w:color w:val="1b1c1d"/>
          <w:sz w:val="24"/>
          <w:szCs w:val="24"/>
        </w:rPr>
      </w:pPr>
      <w:r w:rsidDel="00000000" w:rsidR="00000000" w:rsidRPr="00000000">
        <w:rPr>
          <w:rFonts w:ascii="Arial" w:cs="Arial" w:eastAsia="Arial" w:hAnsi="Arial"/>
          <w:i w:val="0"/>
          <w:color w:val="1b1c1d"/>
          <w:sz w:val="24"/>
          <w:szCs w:val="24"/>
          <w:rtl w:val="0"/>
        </w:rPr>
        <w:t xml:space="preserve">This section details the specific AI models and tools used for core project tasks, highlighting their individual contributions and associated resource consumption.</w:t>
      </w:r>
    </w:p>
    <w:p w:rsidR="00000000" w:rsidDel="00000000" w:rsidP="00000000" w:rsidRDefault="00000000" w:rsidRPr="00000000" w14:paraId="00000055">
      <w:pPr>
        <w:pStyle w:val="Heading2"/>
        <w:rPr/>
      </w:pPr>
      <w:bookmarkStart w:colFirst="0" w:colLast="0" w:name="_ci6j5qwe3nhs" w:id="4"/>
      <w:bookmarkEnd w:id="4"/>
      <w:r w:rsidDel="00000000" w:rsidR="00000000" w:rsidRPr="00000000">
        <w:rPr>
          <w:rtl w:val="0"/>
        </w:rPr>
        <w:t xml:space="preserve">3.1. Skill Tree Generation</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240" w:line="275.9999942779541" w:lineRule="auto"/>
        <w:rPr>
          <w:rFonts w:ascii="Arial" w:cs="Arial" w:eastAsia="Arial" w:hAnsi="Arial"/>
          <w:i w:val="0"/>
          <w:color w:val="1b1c1d"/>
          <w:sz w:val="24"/>
          <w:szCs w:val="24"/>
        </w:rPr>
      </w:pPr>
      <w:r w:rsidDel="00000000" w:rsidR="00000000" w:rsidRPr="00000000">
        <w:rPr>
          <w:rFonts w:ascii="Arial" w:cs="Arial" w:eastAsia="Arial" w:hAnsi="Arial"/>
          <w:b w:val="1"/>
          <w:i w:val="0"/>
          <w:color w:val="1b1c1d"/>
          <w:sz w:val="24"/>
          <w:szCs w:val="24"/>
          <w:rtl w:val="0"/>
        </w:rPr>
        <w:t xml:space="preserve">Objective:</w:t>
      </w:r>
      <w:r w:rsidDel="00000000" w:rsidR="00000000" w:rsidRPr="00000000">
        <w:rPr>
          <w:rFonts w:ascii="Arial" w:cs="Arial" w:eastAsia="Arial" w:hAnsi="Arial"/>
          <w:i w:val="0"/>
          <w:color w:val="1b1c1d"/>
          <w:sz w:val="24"/>
          <w:szCs w:val="24"/>
          <w:rtl w:val="0"/>
        </w:rPr>
        <w:t xml:space="preserve"> Given a list of skills or courses with input of current skill level and goal, generate a structured skill tree showing progression or dependencies.</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120" w:line="275.9999942779541" w:lineRule="auto"/>
        <w:rPr>
          <w:rFonts w:ascii="Arial" w:cs="Arial" w:eastAsia="Arial" w:hAnsi="Arial"/>
          <w:b w:val="1"/>
          <w:i w:val="0"/>
          <w:color w:val="1b1c1d"/>
          <w:sz w:val="24"/>
          <w:szCs w:val="24"/>
        </w:rPr>
      </w:pPr>
      <w:r w:rsidDel="00000000" w:rsidR="00000000" w:rsidRPr="00000000">
        <w:rPr>
          <w:rFonts w:ascii="Arial" w:cs="Arial" w:eastAsia="Arial" w:hAnsi="Arial"/>
          <w:b w:val="1"/>
          <w:i w:val="0"/>
          <w:color w:val="1b1c1d"/>
          <w:sz w:val="24"/>
          <w:szCs w:val="24"/>
          <w:rtl w:val="0"/>
        </w:rPr>
        <w:t xml:space="preserve">AI Models/Tools Used:</w:t>
      </w:r>
    </w:p>
    <w:p w:rsidR="00000000" w:rsidDel="00000000" w:rsidP="00000000" w:rsidRDefault="00000000" w:rsidRPr="00000000" w14:paraId="00000058">
      <w:pPr>
        <w:numPr>
          <w:ilvl w:val="0"/>
          <w:numId w:val="19"/>
        </w:numPr>
        <w:pBdr>
          <w:top w:space="0" w:sz="0" w:val="nil"/>
          <w:left w:space="0" w:sz="0" w:val="nil"/>
          <w:bottom w:space="0" w:sz="0" w:val="nil"/>
          <w:right w:space="0" w:sz="0" w:val="nil"/>
          <w:between w:space="0" w:sz="0" w:val="nil"/>
        </w:pBdr>
        <w:shd w:fill="auto" w:val="clear"/>
        <w:spacing w:after="0" w:line="275.9999942779541" w:lineRule="auto"/>
        <w:ind w:left="465" w:hanging="360"/>
        <w:rPr/>
      </w:pPr>
      <w:r w:rsidDel="00000000" w:rsidR="00000000" w:rsidRPr="00000000">
        <w:rPr>
          <w:rFonts w:ascii="Arial" w:cs="Arial" w:eastAsia="Arial" w:hAnsi="Arial"/>
          <w:b w:val="1"/>
          <w:i w:val="0"/>
          <w:color w:val="1b1c1d"/>
          <w:sz w:val="24"/>
          <w:szCs w:val="24"/>
          <w:rtl w:val="0"/>
        </w:rPr>
        <w:t xml:space="preserve">Paid/Hosted Models:</w:t>
      </w:r>
      <w:r w:rsidDel="00000000" w:rsidR="00000000" w:rsidRPr="00000000">
        <w:rPr>
          <w:rtl w:val="0"/>
        </w:rPr>
      </w:r>
    </w:p>
    <w:p w:rsidR="00000000" w:rsidDel="00000000" w:rsidP="00000000" w:rsidRDefault="00000000" w:rsidRPr="00000000" w14:paraId="00000059">
      <w:pPr>
        <w:numPr>
          <w:ilvl w:val="1"/>
          <w:numId w:val="7"/>
        </w:numPr>
        <w:pBdr>
          <w:top w:space="0" w:sz="0" w:val="nil"/>
          <w:left w:space="0" w:sz="0" w:val="nil"/>
          <w:bottom w:space="0" w:sz="0" w:val="nil"/>
          <w:right w:space="0" w:sz="0" w:val="nil"/>
          <w:between w:space="0" w:sz="0" w:val="nil"/>
        </w:pBdr>
        <w:shd w:fill="auto" w:val="clear"/>
        <w:spacing w:after="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GPT-4 (o4 or o4-mini) (OpenAI):</w:t>
      </w:r>
      <w:r w:rsidDel="00000000" w:rsidR="00000000" w:rsidRPr="00000000">
        <w:rPr>
          <w:rFonts w:ascii="Arial" w:cs="Arial" w:eastAsia="Arial" w:hAnsi="Arial"/>
          <w:i w:val="0"/>
          <w:color w:val="1b1c1d"/>
          <w:sz w:val="24"/>
          <w:szCs w:val="24"/>
          <w:rtl w:val="0"/>
        </w:rPr>
        <w:t xml:space="preserve"> Excellent reasoning and structuring. Can infer dependencies between skills.</w:t>
      </w:r>
      <w:r w:rsidDel="00000000" w:rsidR="00000000" w:rsidRPr="00000000">
        <w:rPr>
          <w:rtl w:val="0"/>
        </w:rPr>
      </w:r>
    </w:p>
    <w:p w:rsidR="00000000" w:rsidDel="00000000" w:rsidP="00000000" w:rsidRDefault="00000000" w:rsidRPr="00000000" w14:paraId="0000005A">
      <w:pPr>
        <w:numPr>
          <w:ilvl w:val="1"/>
          <w:numId w:val="7"/>
        </w:numPr>
        <w:pBdr>
          <w:top w:space="0" w:sz="0" w:val="nil"/>
          <w:left w:space="0" w:sz="0" w:val="nil"/>
          <w:bottom w:space="0" w:sz="0" w:val="nil"/>
          <w:right w:space="0" w:sz="0" w:val="nil"/>
          <w:between w:space="0" w:sz="0" w:val="nil"/>
        </w:pBdr>
        <w:shd w:fill="auto" w:val="clear"/>
        <w:spacing w:after="0" w:before="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Claude 3 Sonnet/Opus (Anthropic):</w:t>
      </w:r>
      <w:r w:rsidDel="00000000" w:rsidR="00000000" w:rsidRPr="00000000">
        <w:rPr>
          <w:rFonts w:ascii="Arial" w:cs="Arial" w:eastAsia="Arial" w:hAnsi="Arial"/>
          <w:i w:val="0"/>
          <w:color w:val="1b1c1d"/>
          <w:sz w:val="24"/>
          <w:szCs w:val="24"/>
          <w:rtl w:val="0"/>
        </w:rPr>
        <w:t xml:space="preserve"> Good for logic-heavy tree generation. Handles long documents if course details are extensive.</w:t>
      </w:r>
      <w:r w:rsidDel="00000000" w:rsidR="00000000" w:rsidRPr="00000000">
        <w:rPr>
          <w:rtl w:val="0"/>
        </w:rPr>
      </w:r>
    </w:p>
    <w:p w:rsidR="00000000" w:rsidDel="00000000" w:rsidP="00000000" w:rsidRDefault="00000000" w:rsidRPr="00000000" w14:paraId="0000005B">
      <w:pPr>
        <w:numPr>
          <w:ilvl w:val="1"/>
          <w:numId w:val="7"/>
        </w:numPr>
        <w:pBdr>
          <w:top w:space="0" w:sz="0" w:val="nil"/>
          <w:left w:space="0" w:sz="0" w:val="nil"/>
          <w:bottom w:space="0" w:sz="0" w:val="nil"/>
          <w:right w:space="0" w:sz="0" w:val="nil"/>
          <w:between w:space="0" w:sz="0" w:val="nil"/>
        </w:pBdr>
        <w:shd w:fill="auto" w:val="clear"/>
        <w:spacing w:after="0" w:before="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Gemini 1.5 (Google):</w:t>
      </w:r>
      <w:r w:rsidDel="00000000" w:rsidR="00000000" w:rsidRPr="00000000">
        <w:rPr>
          <w:rFonts w:ascii="Arial" w:cs="Arial" w:eastAsia="Arial" w:hAnsi="Arial"/>
          <w:i w:val="0"/>
          <w:color w:val="1b1c1d"/>
          <w:sz w:val="24"/>
          <w:szCs w:val="24"/>
          <w:rtl w:val="0"/>
        </w:rPr>
        <w:t xml:space="preserve"> Strong for classification and structure mapping.</w:t>
      </w:r>
      <w:r w:rsidDel="00000000" w:rsidR="00000000" w:rsidRPr="00000000">
        <w:rPr>
          <w:rtl w:val="0"/>
        </w:rPr>
      </w:r>
    </w:p>
    <w:p w:rsidR="00000000" w:rsidDel="00000000" w:rsidP="00000000" w:rsidRDefault="00000000" w:rsidRPr="00000000" w14:paraId="0000005C">
      <w:pPr>
        <w:numPr>
          <w:ilvl w:val="0"/>
          <w:numId w:val="19"/>
        </w:numPr>
        <w:pBdr>
          <w:top w:space="0" w:sz="0" w:val="nil"/>
          <w:left w:space="0" w:sz="0" w:val="nil"/>
          <w:bottom w:space="0" w:sz="0" w:val="nil"/>
          <w:right w:space="0" w:sz="0" w:val="nil"/>
          <w:between w:space="0" w:sz="0" w:val="nil"/>
        </w:pBdr>
        <w:shd w:fill="auto" w:val="clear"/>
        <w:spacing w:after="0" w:before="0" w:line="275.9999942779541" w:lineRule="auto"/>
        <w:ind w:left="465" w:hanging="360"/>
        <w:rPr/>
      </w:pPr>
      <w:r w:rsidDel="00000000" w:rsidR="00000000" w:rsidRPr="00000000">
        <w:rPr>
          <w:rFonts w:ascii="Arial" w:cs="Arial" w:eastAsia="Arial" w:hAnsi="Arial"/>
          <w:b w:val="1"/>
          <w:i w:val="0"/>
          <w:color w:val="1b1c1d"/>
          <w:sz w:val="24"/>
          <w:szCs w:val="24"/>
          <w:rtl w:val="0"/>
        </w:rPr>
        <w:t xml:space="preserve">Open-Source / Free Models:</w:t>
      </w:r>
      <w:r w:rsidDel="00000000" w:rsidR="00000000" w:rsidRPr="00000000">
        <w:rPr>
          <w:rtl w:val="0"/>
        </w:rPr>
      </w:r>
    </w:p>
    <w:p w:rsidR="00000000" w:rsidDel="00000000" w:rsidP="00000000" w:rsidRDefault="00000000" w:rsidRPr="00000000" w14:paraId="0000005D">
      <w:pPr>
        <w:numPr>
          <w:ilvl w:val="1"/>
          <w:numId w:val="8"/>
        </w:numPr>
        <w:pBdr>
          <w:top w:space="0" w:sz="0" w:val="nil"/>
          <w:left w:space="0" w:sz="0" w:val="nil"/>
          <w:bottom w:space="0" w:sz="0" w:val="nil"/>
          <w:right w:space="0" w:sz="0" w:val="nil"/>
          <w:between w:space="0" w:sz="0" w:val="nil"/>
        </w:pBdr>
        <w:shd w:fill="auto" w:val="clear"/>
        <w:spacing w:after="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Mistral 7B / Mixtral (Mistral):</w:t>
      </w:r>
      <w:r w:rsidDel="00000000" w:rsidR="00000000" w:rsidRPr="00000000">
        <w:rPr>
          <w:rFonts w:ascii="Arial" w:cs="Arial" w:eastAsia="Arial" w:hAnsi="Arial"/>
          <w:i w:val="0"/>
          <w:color w:val="1b1c1d"/>
          <w:sz w:val="24"/>
          <w:szCs w:val="24"/>
          <w:rtl w:val="0"/>
        </w:rPr>
        <w:t xml:space="preserve"> Can be prompted for simple tree generation. Needs strong context.</w:t>
      </w:r>
      <w:r w:rsidDel="00000000" w:rsidR="00000000" w:rsidRPr="00000000">
        <w:rPr>
          <w:rtl w:val="0"/>
        </w:rPr>
      </w:r>
    </w:p>
    <w:p w:rsidR="00000000" w:rsidDel="00000000" w:rsidP="00000000" w:rsidRDefault="00000000" w:rsidRPr="00000000" w14:paraId="0000005E">
      <w:pPr>
        <w:numPr>
          <w:ilvl w:val="1"/>
          <w:numId w:val="8"/>
        </w:numPr>
        <w:pBdr>
          <w:top w:space="0" w:sz="0" w:val="nil"/>
          <w:left w:space="0" w:sz="0" w:val="nil"/>
          <w:bottom w:space="0" w:sz="0" w:val="nil"/>
          <w:right w:space="0" w:sz="0" w:val="nil"/>
          <w:between w:space="0" w:sz="0" w:val="nil"/>
        </w:pBdr>
        <w:shd w:fill="auto" w:val="clear"/>
        <w:spacing w:after="0" w:before="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LLaMA 3 8B/70B (Meta):</w:t>
      </w:r>
      <w:r w:rsidDel="00000000" w:rsidR="00000000" w:rsidRPr="00000000">
        <w:rPr>
          <w:rFonts w:ascii="Arial" w:cs="Arial" w:eastAsia="Arial" w:hAnsi="Arial"/>
          <w:i w:val="0"/>
          <w:color w:val="1b1c1d"/>
          <w:sz w:val="24"/>
          <w:szCs w:val="24"/>
          <w:rtl w:val="0"/>
        </w:rPr>
        <w:t xml:space="preserve"> Use with good prompting or fine-tuning on skill-path examples.</w:t>
      </w:r>
      <w:r w:rsidDel="00000000" w:rsidR="00000000" w:rsidRPr="00000000">
        <w:rPr>
          <w:rtl w:val="0"/>
        </w:rPr>
      </w:r>
    </w:p>
    <w:p w:rsidR="00000000" w:rsidDel="00000000" w:rsidP="00000000" w:rsidRDefault="00000000" w:rsidRPr="00000000" w14:paraId="0000005F">
      <w:pPr>
        <w:numPr>
          <w:ilvl w:val="1"/>
          <w:numId w:val="8"/>
        </w:numPr>
        <w:pBdr>
          <w:top w:space="0" w:sz="0" w:val="nil"/>
          <w:left w:space="0" w:sz="0" w:val="nil"/>
          <w:bottom w:space="0" w:sz="0" w:val="nil"/>
          <w:right w:space="0" w:sz="0" w:val="nil"/>
          <w:between w:space="0" w:sz="0" w:val="nil"/>
        </w:pBdr>
        <w:shd w:fill="auto" w:val="clear"/>
        <w:spacing w:after="0" w:before="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OpenRouter + Free GPT-J (Varies):</w:t>
      </w:r>
      <w:r w:rsidDel="00000000" w:rsidR="00000000" w:rsidRPr="00000000">
        <w:rPr>
          <w:rFonts w:ascii="Arial" w:cs="Arial" w:eastAsia="Arial" w:hAnsi="Arial"/>
          <w:i w:val="0"/>
          <w:color w:val="1b1c1d"/>
          <w:sz w:val="24"/>
          <w:szCs w:val="24"/>
          <w:rtl w:val="0"/>
        </w:rPr>
        <w:t xml:space="preserve"> Suitable for lightweight prototype testing with simpler examples.</w:t>
      </w:r>
      <w:r w:rsidDel="00000000" w:rsidR="00000000" w:rsidRPr="00000000">
        <w:rPr>
          <w:rtl w:val="0"/>
        </w:rPr>
      </w:r>
    </w:p>
    <w:p w:rsidR="00000000" w:rsidDel="00000000" w:rsidP="00000000" w:rsidRDefault="00000000" w:rsidRPr="00000000" w14:paraId="00000060">
      <w:pPr>
        <w:numPr>
          <w:ilvl w:val="0"/>
          <w:numId w:val="19"/>
        </w:numPr>
        <w:pBdr>
          <w:top w:space="0" w:sz="0" w:val="nil"/>
          <w:left w:space="0" w:sz="0" w:val="nil"/>
          <w:bottom w:space="0" w:sz="0" w:val="nil"/>
          <w:right w:space="0" w:sz="0" w:val="nil"/>
          <w:between w:space="0" w:sz="0" w:val="nil"/>
        </w:pBdr>
        <w:shd w:fill="auto" w:val="clear"/>
        <w:spacing w:after="120" w:before="0" w:line="275.9999942779541" w:lineRule="auto"/>
        <w:ind w:left="465" w:hanging="360"/>
        <w:rPr/>
      </w:pPr>
      <w:r w:rsidDel="00000000" w:rsidR="00000000" w:rsidRPr="00000000">
        <w:rPr>
          <w:rFonts w:ascii="Arial" w:cs="Arial" w:eastAsia="Arial" w:hAnsi="Arial"/>
          <w:b w:val="1"/>
          <w:i w:val="0"/>
          <w:color w:val="1b1c1d"/>
          <w:sz w:val="24"/>
          <w:szCs w:val="24"/>
          <w:rtl w:val="0"/>
        </w:rPr>
        <w:t xml:space="preserve">Related Tools:</w:t>
      </w:r>
      <w:r w:rsidDel="00000000" w:rsidR="00000000" w:rsidRPr="00000000">
        <w:rPr>
          <w:rFonts w:ascii="Arial" w:cs="Arial" w:eastAsia="Arial" w:hAnsi="Arial"/>
          <w:i w:val="0"/>
          <w:color w:val="1b1c1d"/>
          <w:sz w:val="24"/>
          <w:szCs w:val="24"/>
          <w:rtl w:val="0"/>
        </w:rPr>
        <w:t xml:space="preserve"> Eraser IO (DiagramGPT) for automated diagram generation.</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4"/>
          <w:szCs w:val="24"/>
        </w:rPr>
      </w:pPr>
      <w:r w:rsidDel="00000000" w:rsidR="00000000" w:rsidRPr="00000000">
        <w:rPr>
          <w:rFonts w:ascii="Arial" w:cs="Arial" w:eastAsia="Arial" w:hAnsi="Arial"/>
          <w:b w:val="1"/>
          <w:i w:val="0"/>
          <w:color w:val="1b1c1d"/>
          <w:sz w:val="24"/>
          <w:szCs w:val="24"/>
          <w:rtl w:val="0"/>
        </w:rPr>
        <w:t xml:space="preserve">Realistic Outcomes/Benefits:</w:t>
      </w:r>
    </w:p>
    <w:p w:rsidR="00000000" w:rsidDel="00000000" w:rsidP="00000000" w:rsidRDefault="00000000" w:rsidRPr="00000000" w14:paraId="00000062">
      <w:pPr>
        <w:numPr>
          <w:ilvl w:val="0"/>
          <w:numId w:val="9"/>
        </w:numPr>
        <w:pBdr>
          <w:top w:space="0" w:sz="0" w:val="nil"/>
          <w:left w:space="0" w:sz="0" w:val="nil"/>
          <w:bottom w:space="0" w:sz="0" w:val="nil"/>
          <w:right w:space="0" w:sz="0" w:val="nil"/>
          <w:between w:space="0" w:sz="0" w:val="nil"/>
        </w:pBdr>
        <w:shd w:fill="auto" w:val="clear"/>
        <w:spacing w:after="0" w:line="275.9999942779541" w:lineRule="auto"/>
        <w:ind w:left="465" w:hanging="360"/>
        <w:rPr/>
      </w:pPr>
      <w:r w:rsidDel="00000000" w:rsidR="00000000" w:rsidRPr="00000000">
        <w:rPr>
          <w:rFonts w:ascii="Arial" w:cs="Arial" w:eastAsia="Arial" w:hAnsi="Arial"/>
          <w:i w:val="0"/>
          <w:color w:val="1b1c1d"/>
          <w:sz w:val="24"/>
          <w:szCs w:val="24"/>
          <w:rtl w:val="0"/>
        </w:rPr>
        <w:t xml:space="preserve">Automated generation of intricate skill progression paths, reducing manual effort by </w:t>
      </w:r>
      <w:r w:rsidDel="00000000" w:rsidR="00000000" w:rsidRPr="00000000">
        <w:rPr>
          <w:rFonts w:ascii="Arial" w:cs="Arial" w:eastAsia="Arial" w:hAnsi="Arial"/>
          <w:b w:val="1"/>
          <w:i w:val="0"/>
          <w:color w:val="1b1c1d"/>
          <w:sz w:val="24"/>
          <w:szCs w:val="24"/>
          <w:rtl w:val="0"/>
        </w:rPr>
        <w:t xml:space="preserve">an estimated 70%</w:t>
      </w:r>
      <w:r w:rsidDel="00000000" w:rsidR="00000000" w:rsidRPr="00000000">
        <w:rPr>
          <w:rFonts w:ascii="Arial" w:cs="Arial" w:eastAsia="Arial" w:hAnsi="Arial"/>
          <w:i w:val="0"/>
          <w:color w:val="1b1c1d"/>
          <w:sz w:val="24"/>
          <w:szCs w:val="24"/>
          <w:rtl w:val="0"/>
        </w:rPr>
        <w:t xml:space="preserve">.</w:t>
      </w:r>
      <w:r w:rsidDel="00000000" w:rsidR="00000000" w:rsidRPr="00000000">
        <w:rPr>
          <w:rtl w:val="0"/>
        </w:rPr>
      </w:r>
    </w:p>
    <w:p w:rsidR="00000000" w:rsidDel="00000000" w:rsidP="00000000" w:rsidRDefault="00000000" w:rsidRPr="00000000" w14:paraId="00000063">
      <w:pPr>
        <w:numPr>
          <w:ilvl w:val="0"/>
          <w:numId w:val="9"/>
        </w:numPr>
        <w:pBdr>
          <w:top w:space="0" w:sz="0" w:val="nil"/>
          <w:left w:space="0" w:sz="0" w:val="nil"/>
          <w:bottom w:space="0" w:sz="0" w:val="nil"/>
          <w:right w:space="0" w:sz="0" w:val="nil"/>
          <w:between w:space="0" w:sz="0" w:val="nil"/>
        </w:pBdr>
        <w:shd w:fill="auto" w:val="clear"/>
        <w:spacing w:after="0" w:before="0" w:line="275.9999942779541" w:lineRule="auto"/>
        <w:ind w:left="465" w:hanging="360"/>
        <w:rPr/>
      </w:pPr>
      <w:r w:rsidDel="00000000" w:rsidR="00000000" w:rsidRPr="00000000">
        <w:rPr>
          <w:rFonts w:ascii="Arial" w:cs="Arial" w:eastAsia="Arial" w:hAnsi="Arial"/>
          <w:i w:val="0"/>
          <w:color w:val="1b1c1d"/>
          <w:sz w:val="24"/>
          <w:szCs w:val="24"/>
          <w:rtl w:val="0"/>
        </w:rPr>
        <w:t xml:space="preserve">Improved accuracy in dependency mapping, leading to </w:t>
      </w:r>
      <w:r w:rsidDel="00000000" w:rsidR="00000000" w:rsidRPr="00000000">
        <w:rPr>
          <w:rFonts w:ascii="Arial" w:cs="Arial" w:eastAsia="Arial" w:hAnsi="Arial"/>
          <w:b w:val="1"/>
          <w:i w:val="0"/>
          <w:color w:val="1b1c1d"/>
          <w:sz w:val="24"/>
          <w:szCs w:val="24"/>
          <w:rtl w:val="0"/>
        </w:rPr>
        <w:t xml:space="preserve">25% faster learning path creation</w:t>
      </w:r>
      <w:r w:rsidDel="00000000" w:rsidR="00000000" w:rsidRPr="00000000">
        <w:rPr>
          <w:rFonts w:ascii="Arial" w:cs="Arial" w:eastAsia="Arial" w:hAnsi="Arial"/>
          <w:i w:val="0"/>
          <w:color w:val="1b1c1d"/>
          <w:sz w:val="24"/>
          <w:szCs w:val="24"/>
          <w:rtl w:val="0"/>
        </w:rPr>
        <w:t xml:space="preserve"> for users.</w:t>
      </w:r>
      <w:r w:rsidDel="00000000" w:rsidR="00000000" w:rsidRPr="00000000">
        <w:rPr>
          <w:rtl w:val="0"/>
        </w:rPr>
      </w:r>
    </w:p>
    <w:p w:rsidR="00000000" w:rsidDel="00000000" w:rsidP="00000000" w:rsidRDefault="00000000" w:rsidRPr="00000000" w14:paraId="00000064">
      <w:pPr>
        <w:numPr>
          <w:ilvl w:val="0"/>
          <w:numId w:val="9"/>
        </w:numPr>
        <w:pBdr>
          <w:top w:space="0" w:sz="0" w:val="nil"/>
          <w:left w:space="0" w:sz="0" w:val="nil"/>
          <w:bottom w:space="0" w:sz="0" w:val="nil"/>
          <w:right w:space="0" w:sz="0" w:val="nil"/>
          <w:between w:space="0" w:sz="0" w:val="nil"/>
        </w:pBdr>
        <w:shd w:fill="auto" w:val="clear"/>
        <w:spacing w:after="120" w:before="0" w:line="275.9999942779541" w:lineRule="auto"/>
        <w:ind w:left="465" w:hanging="360"/>
        <w:rPr/>
      </w:pPr>
      <w:r w:rsidDel="00000000" w:rsidR="00000000" w:rsidRPr="00000000">
        <w:rPr>
          <w:rFonts w:ascii="Arial" w:cs="Arial" w:eastAsia="Arial" w:hAnsi="Arial"/>
          <w:i w:val="0"/>
          <w:color w:val="1b1c1d"/>
          <w:sz w:val="24"/>
          <w:szCs w:val="24"/>
          <w:rtl w:val="0"/>
        </w:rPr>
        <w:t xml:space="preserve">Ability to process large volumes of skill data efficiently, scaling up the number of generated skill trees by </w:t>
      </w:r>
      <w:r w:rsidDel="00000000" w:rsidR="00000000" w:rsidRPr="00000000">
        <w:rPr>
          <w:rFonts w:ascii="Arial" w:cs="Arial" w:eastAsia="Arial" w:hAnsi="Arial"/>
          <w:b w:val="1"/>
          <w:i w:val="0"/>
          <w:color w:val="1b1c1d"/>
          <w:sz w:val="24"/>
          <w:szCs w:val="24"/>
          <w:rtl w:val="0"/>
        </w:rPr>
        <w:t xml:space="preserve">5x compared to manual processes</w:t>
      </w:r>
      <w:r w:rsidDel="00000000" w:rsidR="00000000" w:rsidRPr="00000000">
        <w:rPr>
          <w:rFonts w:ascii="Arial" w:cs="Arial" w:eastAsia="Arial" w:hAnsi="Arial"/>
          <w:i w:val="0"/>
          <w:color w:val="1b1c1d"/>
          <w:sz w:val="24"/>
          <w:szCs w:val="24"/>
          <w:rtl w:val="0"/>
        </w:rPr>
        <w:t xml:space="preserve">.</w:t>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240" w:before="120" w:line="275.9999942779541" w:lineRule="auto"/>
        <w:rPr>
          <w:rFonts w:ascii="Arial" w:cs="Arial" w:eastAsia="Arial" w:hAnsi="Arial"/>
          <w:b w:val="1"/>
          <w:i w:val="0"/>
          <w:color w:val="1b1c1d"/>
          <w:sz w:val="24"/>
          <w:szCs w:val="24"/>
        </w:rPr>
      </w:pPr>
      <w:r w:rsidDel="00000000" w:rsidR="00000000" w:rsidRPr="00000000">
        <w:rPr>
          <w:rFonts w:ascii="Arial" w:cs="Arial" w:eastAsia="Arial" w:hAnsi="Arial"/>
          <w:b w:val="1"/>
          <w:i w:val="0"/>
          <w:color w:val="1b1c1d"/>
          <w:sz w:val="24"/>
          <w:szCs w:val="24"/>
          <w:rtl w:val="0"/>
        </w:rPr>
        <w:t xml:space="preserve">Numerical Statistics:</w:t>
      </w:r>
    </w:p>
    <w:p w:rsidR="00000000" w:rsidDel="00000000" w:rsidP="00000000" w:rsidRDefault="00000000" w:rsidRPr="00000000" w14:paraId="00000066">
      <w:pPr>
        <w:pStyle w:val="Heading2"/>
        <w:spacing w:after="240" w:line="275.9999942779541" w:lineRule="auto"/>
        <w:jc w:val="center"/>
        <w:rPr/>
      </w:pPr>
      <w:bookmarkStart w:colFirst="0" w:colLast="0" w:name="_1unxu9sjrtxh" w:id="5"/>
      <w:bookmarkEnd w:id="5"/>
      <w:r w:rsidDel="00000000" w:rsidR="00000000" w:rsidRPr="00000000">
        <w:rPr>
          <w:rtl w:val="0"/>
        </w:rPr>
        <w:t xml:space="preserve">Table 2.1</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Scenario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Model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Tokens/Run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Monthly Runs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Total Monthly Tokens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Total Monthly Cost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Production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GPT-4/o4</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2.5k–3.8k</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2,000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5M–7.5M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$20-$35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MVP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GPT-3.5 (or o4-mini)</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2k</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100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200k</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$0.1-$1</w:t>
            </w:r>
          </w:p>
        </w:tc>
      </w:tr>
    </w:tbl>
    <w:p w:rsidR="00000000" w:rsidDel="00000000" w:rsidP="00000000" w:rsidRDefault="00000000" w:rsidRPr="00000000" w14:paraId="00000079">
      <w:pPr>
        <w:pStyle w:val="Heading2"/>
        <w:rPr/>
      </w:pPr>
      <w:bookmarkStart w:colFirst="0" w:colLast="0" w:name="_yr24vek3qhkp" w:id="6"/>
      <w:bookmarkEnd w:id="6"/>
      <w:r w:rsidDel="00000000" w:rsidR="00000000" w:rsidRPr="00000000">
        <w:rPr>
          <w:rtl w:val="0"/>
        </w:rPr>
        <w:t xml:space="preserve">3.2. Evaluate Employee Skill &amp; Suggest</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240" w:line="275.9999942779541" w:lineRule="auto"/>
        <w:rPr>
          <w:rFonts w:ascii="Arial" w:cs="Arial" w:eastAsia="Arial" w:hAnsi="Arial"/>
          <w:i w:val="0"/>
          <w:color w:val="1b1c1d"/>
          <w:sz w:val="24"/>
          <w:szCs w:val="24"/>
        </w:rPr>
      </w:pPr>
      <w:r w:rsidDel="00000000" w:rsidR="00000000" w:rsidRPr="00000000">
        <w:rPr>
          <w:rFonts w:ascii="Arial" w:cs="Arial" w:eastAsia="Arial" w:hAnsi="Arial"/>
          <w:b w:val="1"/>
          <w:i w:val="0"/>
          <w:color w:val="1b1c1d"/>
          <w:sz w:val="24"/>
          <w:szCs w:val="24"/>
          <w:rtl w:val="0"/>
        </w:rPr>
        <w:t xml:space="preserve">Objective:</w:t>
      </w:r>
      <w:r w:rsidDel="00000000" w:rsidR="00000000" w:rsidRPr="00000000">
        <w:rPr>
          <w:rFonts w:ascii="Arial" w:cs="Arial" w:eastAsia="Arial" w:hAnsi="Arial"/>
          <w:i w:val="0"/>
          <w:color w:val="1b1c1d"/>
          <w:sz w:val="24"/>
          <w:szCs w:val="24"/>
          <w:rtl w:val="0"/>
        </w:rPr>
        <w:t xml:space="preserve"> Assess what a person knows or what skill level they might be at based on profile, resume, input, etc., and recommend known skills suitable with their goal.</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after="120" w:line="275.9999942779541" w:lineRule="auto"/>
        <w:rPr>
          <w:rFonts w:ascii="Arial" w:cs="Arial" w:eastAsia="Arial" w:hAnsi="Arial"/>
          <w:b w:val="1"/>
          <w:i w:val="0"/>
          <w:color w:val="1b1c1d"/>
          <w:sz w:val="24"/>
          <w:szCs w:val="24"/>
        </w:rPr>
      </w:pPr>
      <w:r w:rsidDel="00000000" w:rsidR="00000000" w:rsidRPr="00000000">
        <w:rPr>
          <w:rFonts w:ascii="Arial" w:cs="Arial" w:eastAsia="Arial" w:hAnsi="Arial"/>
          <w:b w:val="1"/>
          <w:i w:val="0"/>
          <w:color w:val="1b1c1d"/>
          <w:sz w:val="24"/>
          <w:szCs w:val="24"/>
          <w:rtl w:val="0"/>
        </w:rPr>
        <w:t xml:space="preserve">AI Models/Tools Used:</w:t>
      </w:r>
    </w:p>
    <w:p w:rsidR="00000000" w:rsidDel="00000000" w:rsidP="00000000" w:rsidRDefault="00000000" w:rsidRPr="00000000" w14:paraId="0000007C">
      <w:pPr>
        <w:numPr>
          <w:ilvl w:val="0"/>
          <w:numId w:val="10"/>
        </w:numPr>
        <w:pBdr>
          <w:top w:space="0" w:sz="0" w:val="nil"/>
          <w:left w:space="0" w:sz="0" w:val="nil"/>
          <w:bottom w:space="0" w:sz="0" w:val="nil"/>
          <w:right w:space="0" w:sz="0" w:val="nil"/>
          <w:between w:space="0" w:sz="0" w:val="nil"/>
        </w:pBdr>
        <w:shd w:fill="auto" w:val="clear"/>
        <w:spacing w:after="0" w:line="275.9999942779541" w:lineRule="auto"/>
        <w:ind w:left="465" w:hanging="360"/>
        <w:rPr/>
      </w:pPr>
      <w:r w:rsidDel="00000000" w:rsidR="00000000" w:rsidRPr="00000000">
        <w:rPr>
          <w:rFonts w:ascii="Arial" w:cs="Arial" w:eastAsia="Arial" w:hAnsi="Arial"/>
          <w:b w:val="1"/>
          <w:i w:val="0"/>
          <w:color w:val="1b1c1d"/>
          <w:sz w:val="24"/>
          <w:szCs w:val="24"/>
          <w:rtl w:val="0"/>
        </w:rPr>
        <w:t xml:space="preserve">Paid/Hosted Models:</w:t>
      </w:r>
      <w:r w:rsidDel="00000000" w:rsidR="00000000" w:rsidRPr="00000000">
        <w:rPr>
          <w:rtl w:val="0"/>
        </w:rPr>
      </w:r>
    </w:p>
    <w:p w:rsidR="00000000" w:rsidDel="00000000" w:rsidP="00000000" w:rsidRDefault="00000000" w:rsidRPr="00000000" w14:paraId="0000007D">
      <w:pPr>
        <w:numPr>
          <w:ilvl w:val="1"/>
          <w:numId w:val="11"/>
        </w:numPr>
        <w:pBdr>
          <w:top w:space="0" w:sz="0" w:val="nil"/>
          <w:left w:space="0" w:sz="0" w:val="nil"/>
          <w:bottom w:space="0" w:sz="0" w:val="nil"/>
          <w:right w:space="0" w:sz="0" w:val="nil"/>
          <w:between w:space="0" w:sz="0" w:val="nil"/>
        </w:pBdr>
        <w:shd w:fill="auto" w:val="clear"/>
        <w:spacing w:after="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GPT-4-turbo (OpenAI):</w:t>
      </w:r>
      <w:r w:rsidDel="00000000" w:rsidR="00000000" w:rsidRPr="00000000">
        <w:rPr>
          <w:rFonts w:ascii="Arial" w:cs="Arial" w:eastAsia="Arial" w:hAnsi="Arial"/>
          <w:i w:val="0"/>
          <w:color w:val="1b1c1d"/>
          <w:sz w:val="24"/>
          <w:szCs w:val="24"/>
          <w:rtl w:val="0"/>
        </w:rPr>
        <w:t xml:space="preserve"> Excellent summarization and evaluation from CV/resume/skill profiles.</w:t>
      </w:r>
      <w:r w:rsidDel="00000000" w:rsidR="00000000" w:rsidRPr="00000000">
        <w:rPr>
          <w:rtl w:val="0"/>
        </w:rPr>
      </w:r>
    </w:p>
    <w:p w:rsidR="00000000" w:rsidDel="00000000" w:rsidP="00000000" w:rsidRDefault="00000000" w:rsidRPr="00000000" w14:paraId="0000007E">
      <w:pPr>
        <w:numPr>
          <w:ilvl w:val="1"/>
          <w:numId w:val="11"/>
        </w:numPr>
        <w:pBdr>
          <w:top w:space="0" w:sz="0" w:val="nil"/>
          <w:left w:space="0" w:sz="0" w:val="nil"/>
          <w:bottom w:space="0" w:sz="0" w:val="nil"/>
          <w:right w:space="0" w:sz="0" w:val="nil"/>
          <w:between w:space="0" w:sz="0" w:val="nil"/>
        </w:pBdr>
        <w:shd w:fill="auto" w:val="clear"/>
        <w:spacing w:after="0" w:before="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Claude 3 Opus (Anthropic):</w:t>
      </w:r>
      <w:r w:rsidDel="00000000" w:rsidR="00000000" w:rsidRPr="00000000">
        <w:rPr>
          <w:rFonts w:ascii="Arial" w:cs="Arial" w:eastAsia="Arial" w:hAnsi="Arial"/>
          <w:i w:val="0"/>
          <w:color w:val="1b1c1d"/>
          <w:sz w:val="24"/>
          <w:szCs w:val="24"/>
          <w:rtl w:val="0"/>
        </w:rPr>
        <w:t xml:space="preserve"> Handles nuance in soft/hard skill evaluation well.</w:t>
      </w:r>
      <w:r w:rsidDel="00000000" w:rsidR="00000000" w:rsidRPr="00000000">
        <w:rPr>
          <w:rtl w:val="0"/>
        </w:rPr>
      </w:r>
    </w:p>
    <w:p w:rsidR="00000000" w:rsidDel="00000000" w:rsidP="00000000" w:rsidRDefault="00000000" w:rsidRPr="00000000" w14:paraId="0000007F">
      <w:pPr>
        <w:numPr>
          <w:ilvl w:val="1"/>
          <w:numId w:val="11"/>
        </w:numPr>
        <w:pBdr>
          <w:top w:space="0" w:sz="0" w:val="nil"/>
          <w:left w:space="0" w:sz="0" w:val="nil"/>
          <w:bottom w:space="0" w:sz="0" w:val="nil"/>
          <w:right w:space="0" w:sz="0" w:val="nil"/>
          <w:between w:space="0" w:sz="0" w:val="nil"/>
        </w:pBdr>
        <w:shd w:fill="auto" w:val="clear"/>
        <w:spacing w:after="0" w:before="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Cohere Rerank / Embed (Cohere):</w:t>
      </w:r>
      <w:r w:rsidDel="00000000" w:rsidR="00000000" w:rsidRPr="00000000">
        <w:rPr>
          <w:rFonts w:ascii="Arial" w:cs="Arial" w:eastAsia="Arial" w:hAnsi="Arial"/>
          <w:i w:val="0"/>
          <w:color w:val="1b1c1d"/>
          <w:sz w:val="24"/>
          <w:szCs w:val="24"/>
          <w:rtl w:val="0"/>
        </w:rPr>
        <w:t xml:space="preserve"> Good for similarity-based evaluations.</w:t>
      </w:r>
      <w:r w:rsidDel="00000000" w:rsidR="00000000" w:rsidRPr="00000000">
        <w:rPr>
          <w:rtl w:val="0"/>
        </w:rPr>
      </w:r>
    </w:p>
    <w:p w:rsidR="00000000" w:rsidDel="00000000" w:rsidP="00000000" w:rsidRDefault="00000000" w:rsidRPr="00000000" w14:paraId="00000080">
      <w:pPr>
        <w:numPr>
          <w:ilvl w:val="0"/>
          <w:numId w:val="10"/>
        </w:numPr>
        <w:pBdr>
          <w:top w:space="0" w:sz="0" w:val="nil"/>
          <w:left w:space="0" w:sz="0" w:val="nil"/>
          <w:bottom w:space="0" w:sz="0" w:val="nil"/>
          <w:right w:space="0" w:sz="0" w:val="nil"/>
          <w:between w:space="0" w:sz="0" w:val="nil"/>
        </w:pBdr>
        <w:shd w:fill="auto" w:val="clear"/>
        <w:spacing w:after="0" w:before="0" w:line="275.9999942779541" w:lineRule="auto"/>
        <w:ind w:left="465" w:hanging="360"/>
        <w:rPr/>
      </w:pPr>
      <w:r w:rsidDel="00000000" w:rsidR="00000000" w:rsidRPr="00000000">
        <w:rPr>
          <w:rFonts w:ascii="Arial" w:cs="Arial" w:eastAsia="Arial" w:hAnsi="Arial"/>
          <w:b w:val="1"/>
          <w:i w:val="0"/>
          <w:color w:val="1b1c1d"/>
          <w:sz w:val="24"/>
          <w:szCs w:val="24"/>
          <w:rtl w:val="0"/>
        </w:rPr>
        <w:t xml:space="preserve">Open-Source / Free Models:</w:t>
      </w:r>
      <w:r w:rsidDel="00000000" w:rsidR="00000000" w:rsidRPr="00000000">
        <w:rPr>
          <w:rtl w:val="0"/>
        </w:rPr>
      </w:r>
    </w:p>
    <w:p w:rsidR="00000000" w:rsidDel="00000000" w:rsidP="00000000" w:rsidRDefault="00000000" w:rsidRPr="00000000" w14:paraId="00000081">
      <w:pPr>
        <w:numPr>
          <w:ilvl w:val="1"/>
          <w:numId w:val="13"/>
        </w:numPr>
        <w:pBdr>
          <w:top w:space="0" w:sz="0" w:val="nil"/>
          <w:left w:space="0" w:sz="0" w:val="nil"/>
          <w:bottom w:space="0" w:sz="0" w:val="nil"/>
          <w:right w:space="0" w:sz="0" w:val="nil"/>
          <w:between w:space="0" w:sz="0" w:val="nil"/>
        </w:pBdr>
        <w:shd w:fill="auto" w:val="clear"/>
        <w:spacing w:after="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BERT / RoBERTa + Classifier:</w:t>
      </w:r>
      <w:r w:rsidDel="00000000" w:rsidR="00000000" w:rsidRPr="00000000">
        <w:rPr>
          <w:rFonts w:ascii="Arial" w:cs="Arial" w:eastAsia="Arial" w:hAnsi="Arial"/>
          <w:i w:val="0"/>
          <w:color w:val="1b1c1d"/>
          <w:sz w:val="24"/>
          <w:szCs w:val="24"/>
          <w:rtl w:val="0"/>
        </w:rPr>
        <w:t xml:space="preserve"> Used for skill extraction and categorization.</w:t>
      </w:r>
      <w:r w:rsidDel="00000000" w:rsidR="00000000" w:rsidRPr="00000000">
        <w:rPr>
          <w:rtl w:val="0"/>
        </w:rPr>
      </w:r>
    </w:p>
    <w:p w:rsidR="00000000" w:rsidDel="00000000" w:rsidP="00000000" w:rsidRDefault="00000000" w:rsidRPr="00000000" w14:paraId="00000082">
      <w:pPr>
        <w:numPr>
          <w:ilvl w:val="1"/>
          <w:numId w:val="13"/>
        </w:numPr>
        <w:pBdr>
          <w:top w:space="0" w:sz="0" w:val="nil"/>
          <w:left w:space="0" w:sz="0" w:val="nil"/>
          <w:bottom w:space="0" w:sz="0" w:val="nil"/>
          <w:right w:space="0" w:sz="0" w:val="nil"/>
          <w:between w:space="0" w:sz="0" w:val="nil"/>
        </w:pBdr>
        <w:shd w:fill="auto" w:val="clear"/>
        <w:spacing w:after="120" w:before="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LLaMA 3 + sentence-transformers:</w:t>
      </w:r>
      <w:r w:rsidDel="00000000" w:rsidR="00000000" w:rsidRPr="00000000">
        <w:rPr>
          <w:rFonts w:ascii="Arial" w:cs="Arial" w:eastAsia="Arial" w:hAnsi="Arial"/>
          <w:i w:val="0"/>
          <w:color w:val="1b1c1d"/>
          <w:sz w:val="24"/>
          <w:szCs w:val="24"/>
          <w:rtl w:val="0"/>
        </w:rPr>
        <w:t xml:space="preserve"> Can classify and rate user input if fine-tuned or paired with embeddings.</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4"/>
          <w:szCs w:val="24"/>
        </w:rPr>
      </w:pPr>
      <w:r w:rsidDel="00000000" w:rsidR="00000000" w:rsidRPr="00000000">
        <w:rPr>
          <w:rFonts w:ascii="Arial" w:cs="Arial" w:eastAsia="Arial" w:hAnsi="Arial"/>
          <w:b w:val="1"/>
          <w:i w:val="0"/>
          <w:color w:val="1b1c1d"/>
          <w:sz w:val="24"/>
          <w:szCs w:val="24"/>
          <w:rtl w:val="0"/>
        </w:rPr>
        <w:t xml:space="preserve">Realistic Outcomes/Benefits:</w:t>
      </w:r>
    </w:p>
    <w:p w:rsidR="00000000" w:rsidDel="00000000" w:rsidP="00000000" w:rsidRDefault="00000000" w:rsidRPr="00000000" w14:paraId="00000084">
      <w:pPr>
        <w:numPr>
          <w:ilvl w:val="0"/>
          <w:numId w:val="14"/>
        </w:numPr>
        <w:pBdr>
          <w:top w:space="0" w:sz="0" w:val="nil"/>
          <w:left w:space="0" w:sz="0" w:val="nil"/>
          <w:bottom w:space="0" w:sz="0" w:val="nil"/>
          <w:right w:space="0" w:sz="0" w:val="nil"/>
          <w:between w:space="0" w:sz="0" w:val="nil"/>
        </w:pBdr>
        <w:shd w:fill="auto" w:val="clear"/>
        <w:spacing w:after="0" w:line="275.9999942779541" w:lineRule="auto"/>
        <w:ind w:left="465" w:hanging="360"/>
        <w:rPr/>
      </w:pPr>
      <w:r w:rsidDel="00000000" w:rsidR="00000000" w:rsidRPr="00000000">
        <w:rPr>
          <w:rFonts w:ascii="Arial" w:cs="Arial" w:eastAsia="Arial" w:hAnsi="Arial"/>
          <w:i w:val="0"/>
          <w:color w:val="1b1c1d"/>
          <w:sz w:val="24"/>
          <w:szCs w:val="24"/>
          <w:rtl w:val="0"/>
        </w:rPr>
        <w:t xml:space="preserve">Automated assessment of employee skills, reducing manual evaluation time by </w:t>
      </w:r>
      <w:r w:rsidDel="00000000" w:rsidR="00000000" w:rsidRPr="00000000">
        <w:rPr>
          <w:rFonts w:ascii="Arial" w:cs="Arial" w:eastAsia="Arial" w:hAnsi="Arial"/>
          <w:b w:val="1"/>
          <w:i w:val="0"/>
          <w:color w:val="1b1c1d"/>
          <w:sz w:val="24"/>
          <w:szCs w:val="24"/>
          <w:rtl w:val="0"/>
        </w:rPr>
        <w:t xml:space="preserve">approximately 60%</w:t>
      </w:r>
      <w:r w:rsidDel="00000000" w:rsidR="00000000" w:rsidRPr="00000000">
        <w:rPr>
          <w:rFonts w:ascii="Arial" w:cs="Arial" w:eastAsia="Arial" w:hAnsi="Arial"/>
          <w:i w:val="0"/>
          <w:color w:val="1b1c1d"/>
          <w:sz w:val="24"/>
          <w:szCs w:val="24"/>
          <w:rtl w:val="0"/>
        </w:rPr>
        <w:t xml:space="preserve">.</w:t>
      </w:r>
      <w:r w:rsidDel="00000000" w:rsidR="00000000" w:rsidRPr="00000000">
        <w:rPr>
          <w:rtl w:val="0"/>
        </w:rPr>
      </w:r>
    </w:p>
    <w:p w:rsidR="00000000" w:rsidDel="00000000" w:rsidP="00000000" w:rsidRDefault="00000000" w:rsidRPr="00000000" w14:paraId="00000085">
      <w:pPr>
        <w:numPr>
          <w:ilvl w:val="0"/>
          <w:numId w:val="14"/>
        </w:numPr>
        <w:pBdr>
          <w:top w:space="0" w:sz="0" w:val="nil"/>
          <w:left w:space="0" w:sz="0" w:val="nil"/>
          <w:bottom w:space="0" w:sz="0" w:val="nil"/>
          <w:right w:space="0" w:sz="0" w:val="nil"/>
          <w:between w:space="0" w:sz="0" w:val="nil"/>
        </w:pBdr>
        <w:shd w:fill="auto" w:val="clear"/>
        <w:spacing w:after="0" w:before="0" w:line="275.9999942779541" w:lineRule="auto"/>
        <w:ind w:left="465" w:hanging="360"/>
        <w:rPr/>
      </w:pPr>
      <w:r w:rsidDel="00000000" w:rsidR="00000000" w:rsidRPr="00000000">
        <w:rPr>
          <w:rFonts w:ascii="Arial" w:cs="Arial" w:eastAsia="Arial" w:hAnsi="Arial"/>
          <w:i w:val="0"/>
          <w:color w:val="1b1c1d"/>
          <w:sz w:val="24"/>
          <w:szCs w:val="24"/>
          <w:rtl w:val="0"/>
        </w:rPr>
        <w:t xml:space="preserve">More nuanced and accurate skill level determination, leading to </w:t>
      </w:r>
      <w:r w:rsidDel="00000000" w:rsidR="00000000" w:rsidRPr="00000000">
        <w:rPr>
          <w:rFonts w:ascii="Arial" w:cs="Arial" w:eastAsia="Arial" w:hAnsi="Arial"/>
          <w:b w:val="1"/>
          <w:i w:val="0"/>
          <w:color w:val="1b1c1d"/>
          <w:sz w:val="24"/>
          <w:szCs w:val="24"/>
          <w:rtl w:val="0"/>
        </w:rPr>
        <w:t xml:space="preserve">15% better-matched skill recommendations</w:t>
      </w:r>
      <w:r w:rsidDel="00000000" w:rsidR="00000000" w:rsidRPr="00000000">
        <w:rPr>
          <w:rFonts w:ascii="Arial" w:cs="Arial" w:eastAsia="Arial" w:hAnsi="Arial"/>
          <w:i w:val="0"/>
          <w:color w:val="1b1c1d"/>
          <w:sz w:val="24"/>
          <w:szCs w:val="24"/>
          <w:rtl w:val="0"/>
        </w:rPr>
        <w:t xml:space="preserve">.</w:t>
      </w:r>
      <w:r w:rsidDel="00000000" w:rsidR="00000000" w:rsidRPr="00000000">
        <w:rPr>
          <w:rtl w:val="0"/>
        </w:rPr>
      </w:r>
    </w:p>
    <w:p w:rsidR="00000000" w:rsidDel="00000000" w:rsidP="00000000" w:rsidRDefault="00000000" w:rsidRPr="00000000" w14:paraId="00000086">
      <w:pPr>
        <w:numPr>
          <w:ilvl w:val="0"/>
          <w:numId w:val="14"/>
        </w:numPr>
        <w:pBdr>
          <w:top w:space="0" w:sz="0" w:val="nil"/>
          <w:left w:space="0" w:sz="0" w:val="nil"/>
          <w:bottom w:space="0" w:sz="0" w:val="nil"/>
          <w:right w:space="0" w:sz="0" w:val="nil"/>
          <w:between w:space="0" w:sz="0" w:val="nil"/>
        </w:pBdr>
        <w:shd w:fill="auto" w:val="clear"/>
        <w:spacing w:after="120" w:before="0" w:line="275.9999942779541" w:lineRule="auto"/>
        <w:ind w:left="465" w:hanging="360"/>
        <w:rPr/>
      </w:pPr>
      <w:r w:rsidDel="00000000" w:rsidR="00000000" w:rsidRPr="00000000">
        <w:rPr>
          <w:rFonts w:ascii="Arial" w:cs="Arial" w:eastAsia="Arial" w:hAnsi="Arial"/>
          <w:i w:val="0"/>
          <w:color w:val="1b1c1d"/>
          <w:sz w:val="24"/>
          <w:szCs w:val="24"/>
          <w:rtl w:val="0"/>
        </w:rPr>
        <w:t xml:space="preserve">Ability to process a higher volume of employee profiles, supporting </w:t>
      </w:r>
      <w:r w:rsidDel="00000000" w:rsidR="00000000" w:rsidRPr="00000000">
        <w:rPr>
          <w:rFonts w:ascii="Arial" w:cs="Arial" w:eastAsia="Arial" w:hAnsi="Arial"/>
          <w:b w:val="1"/>
          <w:i w:val="0"/>
          <w:color w:val="1b1c1d"/>
          <w:sz w:val="24"/>
          <w:szCs w:val="24"/>
          <w:rtl w:val="0"/>
        </w:rPr>
        <w:t xml:space="preserve">3x more evaluations per day</w:t>
      </w:r>
      <w:r w:rsidDel="00000000" w:rsidR="00000000" w:rsidRPr="00000000">
        <w:rPr>
          <w:rFonts w:ascii="Arial" w:cs="Arial" w:eastAsia="Arial" w:hAnsi="Arial"/>
          <w:i w:val="0"/>
          <w:color w:val="1b1c1d"/>
          <w:sz w:val="24"/>
          <w:szCs w:val="24"/>
          <w:rtl w:val="0"/>
        </w:rPr>
        <w:t xml:space="preserve">.</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after="240" w:before="120" w:line="275.9999942779541" w:lineRule="auto"/>
        <w:rPr>
          <w:rFonts w:ascii="Arial" w:cs="Arial" w:eastAsia="Arial" w:hAnsi="Arial"/>
          <w:b w:val="1"/>
          <w:i w:val="0"/>
          <w:color w:val="1b1c1d"/>
          <w:sz w:val="24"/>
          <w:szCs w:val="24"/>
        </w:rPr>
      </w:pPr>
      <w:r w:rsidDel="00000000" w:rsidR="00000000" w:rsidRPr="00000000">
        <w:rPr>
          <w:rFonts w:ascii="Arial" w:cs="Arial" w:eastAsia="Arial" w:hAnsi="Arial"/>
          <w:b w:val="1"/>
          <w:i w:val="0"/>
          <w:color w:val="1b1c1d"/>
          <w:sz w:val="24"/>
          <w:szCs w:val="24"/>
          <w:rtl w:val="0"/>
        </w:rPr>
        <w:t xml:space="preserve">Numerical Statistics:</w:t>
      </w:r>
    </w:p>
    <w:p w:rsidR="00000000" w:rsidDel="00000000" w:rsidP="00000000" w:rsidRDefault="00000000" w:rsidRPr="00000000" w14:paraId="00000088">
      <w:pPr>
        <w:pStyle w:val="Heading2"/>
        <w:spacing w:after="240" w:line="275.9999942779541" w:lineRule="auto"/>
        <w:jc w:val="center"/>
        <w:rPr/>
      </w:pPr>
      <w:bookmarkStart w:colFirst="0" w:colLast="0" w:name="_iyp5529ahxsy" w:id="7"/>
      <w:bookmarkEnd w:id="7"/>
      <w:r w:rsidDel="00000000" w:rsidR="00000000" w:rsidRPr="00000000">
        <w:rPr>
          <w:rtl w:val="0"/>
        </w:rPr>
        <w:t xml:space="preserve">Table 2.2</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Scenario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Model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Tokens/Run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Monthly Runs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Total Monthly Tokens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Total Monthly Cost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Production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Claude 3 Opus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2.3k–3.2k</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1,000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2.3M–3.2M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$60-$90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MVP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Claude 3 Sonnet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1.5k</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50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75k</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~$0.23</w:t>
            </w:r>
          </w:p>
        </w:tc>
      </w:tr>
    </w:tbl>
    <w:p w:rsidR="00000000" w:rsidDel="00000000" w:rsidP="00000000" w:rsidRDefault="00000000" w:rsidRPr="00000000" w14:paraId="0000009B">
      <w:pPr>
        <w:pStyle w:val="Heading2"/>
        <w:rPr/>
      </w:pPr>
      <w:bookmarkStart w:colFirst="0" w:colLast="0" w:name="_yd91063s4pdf" w:id="8"/>
      <w:bookmarkEnd w:id="8"/>
      <w:r w:rsidDel="00000000" w:rsidR="00000000" w:rsidRPr="00000000">
        <w:rPr>
          <w:rtl w:val="0"/>
        </w:rPr>
        <w:t xml:space="preserve">3.3. Analyze Learning Progress in the Past</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after="240" w:line="275.9999942779541" w:lineRule="auto"/>
        <w:rPr>
          <w:rFonts w:ascii="Arial" w:cs="Arial" w:eastAsia="Arial" w:hAnsi="Arial"/>
          <w:i w:val="0"/>
          <w:color w:val="1b1c1d"/>
          <w:sz w:val="24"/>
          <w:szCs w:val="24"/>
        </w:rPr>
      </w:pPr>
      <w:r w:rsidDel="00000000" w:rsidR="00000000" w:rsidRPr="00000000">
        <w:rPr>
          <w:rFonts w:ascii="Arial" w:cs="Arial" w:eastAsia="Arial" w:hAnsi="Arial"/>
          <w:b w:val="1"/>
          <w:i w:val="0"/>
          <w:color w:val="1b1c1d"/>
          <w:sz w:val="24"/>
          <w:szCs w:val="24"/>
          <w:rtl w:val="0"/>
        </w:rPr>
        <w:t xml:space="preserve">Objective:</w:t>
      </w:r>
      <w:r w:rsidDel="00000000" w:rsidR="00000000" w:rsidRPr="00000000">
        <w:rPr>
          <w:rFonts w:ascii="Arial" w:cs="Arial" w:eastAsia="Arial" w:hAnsi="Arial"/>
          <w:i w:val="0"/>
          <w:color w:val="1b1c1d"/>
          <w:sz w:val="24"/>
          <w:szCs w:val="24"/>
          <w:rtl w:val="0"/>
        </w:rPr>
        <w:t xml:space="preserve"> Given learning logs, assignments, and course completions, infer trends and strengths/weaknesses.</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after="120" w:line="275.9999942779541" w:lineRule="auto"/>
        <w:rPr>
          <w:rFonts w:ascii="Arial" w:cs="Arial" w:eastAsia="Arial" w:hAnsi="Arial"/>
          <w:b w:val="1"/>
          <w:i w:val="0"/>
          <w:color w:val="1b1c1d"/>
          <w:sz w:val="24"/>
          <w:szCs w:val="24"/>
        </w:rPr>
      </w:pPr>
      <w:r w:rsidDel="00000000" w:rsidR="00000000" w:rsidRPr="00000000">
        <w:rPr>
          <w:rFonts w:ascii="Arial" w:cs="Arial" w:eastAsia="Arial" w:hAnsi="Arial"/>
          <w:b w:val="1"/>
          <w:i w:val="0"/>
          <w:color w:val="1b1c1d"/>
          <w:sz w:val="24"/>
          <w:szCs w:val="24"/>
          <w:rtl w:val="0"/>
        </w:rPr>
        <w:t xml:space="preserve">AI Models/Tools Used:</w:t>
      </w:r>
    </w:p>
    <w:p w:rsidR="00000000" w:rsidDel="00000000" w:rsidP="00000000" w:rsidRDefault="00000000" w:rsidRPr="00000000" w14:paraId="0000009E">
      <w:pPr>
        <w:numPr>
          <w:ilvl w:val="0"/>
          <w:numId w:val="20"/>
        </w:numPr>
        <w:pBdr>
          <w:top w:space="0" w:sz="0" w:val="nil"/>
          <w:left w:space="0" w:sz="0" w:val="nil"/>
          <w:bottom w:space="0" w:sz="0" w:val="nil"/>
          <w:right w:space="0" w:sz="0" w:val="nil"/>
          <w:between w:space="0" w:sz="0" w:val="nil"/>
        </w:pBdr>
        <w:shd w:fill="auto" w:val="clear"/>
        <w:spacing w:after="0" w:line="275.9999942779541" w:lineRule="auto"/>
        <w:ind w:left="465" w:hanging="360"/>
        <w:rPr/>
      </w:pPr>
      <w:r w:rsidDel="00000000" w:rsidR="00000000" w:rsidRPr="00000000">
        <w:rPr>
          <w:rFonts w:ascii="Arial" w:cs="Arial" w:eastAsia="Arial" w:hAnsi="Arial"/>
          <w:b w:val="1"/>
          <w:i w:val="0"/>
          <w:color w:val="1b1c1d"/>
          <w:sz w:val="24"/>
          <w:szCs w:val="24"/>
          <w:rtl w:val="0"/>
        </w:rPr>
        <w:t xml:space="preserve">Paid/Hosted Models:</w:t>
      </w:r>
      <w:r w:rsidDel="00000000" w:rsidR="00000000" w:rsidRPr="00000000">
        <w:rPr>
          <w:rtl w:val="0"/>
        </w:rPr>
      </w:r>
    </w:p>
    <w:p w:rsidR="00000000" w:rsidDel="00000000" w:rsidP="00000000" w:rsidRDefault="00000000" w:rsidRPr="00000000" w14:paraId="0000009F">
      <w:pPr>
        <w:numPr>
          <w:ilvl w:val="1"/>
          <w:numId w:val="21"/>
        </w:numPr>
        <w:pBdr>
          <w:top w:space="0" w:sz="0" w:val="nil"/>
          <w:left w:space="0" w:sz="0" w:val="nil"/>
          <w:bottom w:space="0" w:sz="0" w:val="nil"/>
          <w:right w:space="0" w:sz="0" w:val="nil"/>
          <w:between w:space="0" w:sz="0" w:val="nil"/>
        </w:pBdr>
        <w:shd w:fill="auto" w:val="clear"/>
        <w:spacing w:after="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GPT-4 or Claude 3 (OpenAI / Anthropic):</w:t>
      </w:r>
      <w:r w:rsidDel="00000000" w:rsidR="00000000" w:rsidRPr="00000000">
        <w:rPr>
          <w:rFonts w:ascii="Arial" w:cs="Arial" w:eastAsia="Arial" w:hAnsi="Arial"/>
          <w:i w:val="0"/>
          <w:color w:val="1b1c1d"/>
          <w:sz w:val="24"/>
          <w:szCs w:val="24"/>
          <w:rtl w:val="0"/>
        </w:rPr>
        <w:t xml:space="preserve"> Strong at interpreting structured + unstructured logs.</w:t>
      </w:r>
      <w:r w:rsidDel="00000000" w:rsidR="00000000" w:rsidRPr="00000000">
        <w:rPr>
          <w:rtl w:val="0"/>
        </w:rPr>
      </w:r>
    </w:p>
    <w:p w:rsidR="00000000" w:rsidDel="00000000" w:rsidP="00000000" w:rsidRDefault="00000000" w:rsidRPr="00000000" w14:paraId="000000A0">
      <w:pPr>
        <w:numPr>
          <w:ilvl w:val="1"/>
          <w:numId w:val="21"/>
        </w:numPr>
        <w:pBdr>
          <w:top w:space="0" w:sz="0" w:val="nil"/>
          <w:left w:space="0" w:sz="0" w:val="nil"/>
          <w:bottom w:space="0" w:sz="0" w:val="nil"/>
          <w:right w:space="0" w:sz="0" w:val="nil"/>
          <w:between w:space="0" w:sz="0" w:val="nil"/>
        </w:pBdr>
        <w:shd w:fill="auto" w:val="clear"/>
        <w:spacing w:after="0" w:before="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Azure OpenAI + Cognitive Search (Microsoft):</w:t>
      </w:r>
      <w:r w:rsidDel="00000000" w:rsidR="00000000" w:rsidRPr="00000000">
        <w:rPr>
          <w:rFonts w:ascii="Arial" w:cs="Arial" w:eastAsia="Arial" w:hAnsi="Arial"/>
          <w:i w:val="0"/>
          <w:color w:val="1b1c1d"/>
          <w:sz w:val="24"/>
          <w:szCs w:val="24"/>
          <w:rtl w:val="0"/>
        </w:rPr>
        <w:t xml:space="preserve"> Combines logs with powerful search indexing.</w:t>
      </w:r>
      <w:r w:rsidDel="00000000" w:rsidR="00000000" w:rsidRPr="00000000">
        <w:rPr>
          <w:rtl w:val="0"/>
        </w:rPr>
      </w:r>
    </w:p>
    <w:p w:rsidR="00000000" w:rsidDel="00000000" w:rsidP="00000000" w:rsidRDefault="00000000" w:rsidRPr="00000000" w14:paraId="000000A1">
      <w:pPr>
        <w:numPr>
          <w:ilvl w:val="1"/>
          <w:numId w:val="21"/>
        </w:numPr>
        <w:pBdr>
          <w:top w:space="0" w:sz="0" w:val="nil"/>
          <w:left w:space="0" w:sz="0" w:val="nil"/>
          <w:bottom w:space="0" w:sz="0" w:val="nil"/>
          <w:right w:space="0" w:sz="0" w:val="nil"/>
          <w:between w:space="0" w:sz="0" w:val="nil"/>
        </w:pBdr>
        <w:shd w:fill="auto" w:val="clear"/>
        <w:spacing w:after="0" w:before="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Gemini 1.5 Pro (Google):</w:t>
      </w:r>
      <w:r w:rsidDel="00000000" w:rsidR="00000000" w:rsidRPr="00000000">
        <w:rPr>
          <w:rFonts w:ascii="Arial" w:cs="Arial" w:eastAsia="Arial" w:hAnsi="Arial"/>
          <w:i w:val="0"/>
          <w:color w:val="1b1c1d"/>
          <w:sz w:val="24"/>
          <w:szCs w:val="24"/>
          <w:rtl w:val="0"/>
        </w:rPr>
        <w:t xml:space="preserve"> Great for cross-referencing logs over time.</w:t>
      </w:r>
      <w:r w:rsidDel="00000000" w:rsidR="00000000" w:rsidRPr="00000000">
        <w:rPr>
          <w:rtl w:val="0"/>
        </w:rPr>
      </w:r>
    </w:p>
    <w:p w:rsidR="00000000" w:rsidDel="00000000" w:rsidP="00000000" w:rsidRDefault="00000000" w:rsidRPr="00000000" w14:paraId="000000A2">
      <w:pPr>
        <w:numPr>
          <w:ilvl w:val="0"/>
          <w:numId w:val="20"/>
        </w:numPr>
        <w:pBdr>
          <w:top w:space="0" w:sz="0" w:val="nil"/>
          <w:left w:space="0" w:sz="0" w:val="nil"/>
          <w:bottom w:space="0" w:sz="0" w:val="nil"/>
          <w:right w:space="0" w:sz="0" w:val="nil"/>
          <w:between w:space="0" w:sz="0" w:val="nil"/>
        </w:pBdr>
        <w:shd w:fill="auto" w:val="clear"/>
        <w:spacing w:after="0" w:before="0" w:line="275.9999942779541" w:lineRule="auto"/>
        <w:ind w:left="465" w:hanging="360"/>
        <w:rPr/>
      </w:pPr>
      <w:r w:rsidDel="00000000" w:rsidR="00000000" w:rsidRPr="00000000">
        <w:rPr>
          <w:rFonts w:ascii="Arial" w:cs="Arial" w:eastAsia="Arial" w:hAnsi="Arial"/>
          <w:b w:val="1"/>
          <w:i w:val="0"/>
          <w:color w:val="1b1c1d"/>
          <w:sz w:val="24"/>
          <w:szCs w:val="24"/>
          <w:rtl w:val="0"/>
        </w:rPr>
        <w:t xml:space="preserve">Open-Source / Free Models:</w:t>
      </w:r>
      <w:r w:rsidDel="00000000" w:rsidR="00000000" w:rsidRPr="00000000">
        <w:rPr>
          <w:rtl w:val="0"/>
        </w:rPr>
      </w:r>
    </w:p>
    <w:p w:rsidR="00000000" w:rsidDel="00000000" w:rsidP="00000000" w:rsidRDefault="00000000" w:rsidRPr="00000000" w14:paraId="000000A3">
      <w:pPr>
        <w:numPr>
          <w:ilvl w:val="1"/>
          <w:numId w:val="22"/>
        </w:numPr>
        <w:pBdr>
          <w:top w:space="0" w:sz="0" w:val="nil"/>
          <w:left w:space="0" w:sz="0" w:val="nil"/>
          <w:bottom w:space="0" w:sz="0" w:val="nil"/>
          <w:right w:space="0" w:sz="0" w:val="nil"/>
          <w:between w:space="0" w:sz="0" w:val="nil"/>
        </w:pBdr>
        <w:shd w:fill="auto" w:val="clear"/>
        <w:spacing w:after="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Time-series models (Prophet, ARIMA, LSTM):</w:t>
      </w:r>
      <w:r w:rsidDel="00000000" w:rsidR="00000000" w:rsidRPr="00000000">
        <w:rPr>
          <w:rFonts w:ascii="Arial" w:cs="Arial" w:eastAsia="Arial" w:hAnsi="Arial"/>
          <w:i w:val="0"/>
          <w:color w:val="1b1c1d"/>
          <w:sz w:val="24"/>
          <w:szCs w:val="24"/>
          <w:rtl w:val="0"/>
        </w:rPr>
        <w:t xml:space="preserve"> For trends and forecasting.</w:t>
      </w:r>
      <w:r w:rsidDel="00000000" w:rsidR="00000000" w:rsidRPr="00000000">
        <w:rPr>
          <w:rtl w:val="0"/>
        </w:rPr>
      </w:r>
    </w:p>
    <w:p w:rsidR="00000000" w:rsidDel="00000000" w:rsidP="00000000" w:rsidRDefault="00000000" w:rsidRPr="00000000" w14:paraId="000000A4">
      <w:pPr>
        <w:numPr>
          <w:ilvl w:val="1"/>
          <w:numId w:val="22"/>
        </w:numPr>
        <w:pBdr>
          <w:top w:space="0" w:sz="0" w:val="nil"/>
          <w:left w:space="0" w:sz="0" w:val="nil"/>
          <w:bottom w:space="0" w:sz="0" w:val="nil"/>
          <w:right w:space="0" w:sz="0" w:val="nil"/>
          <w:between w:space="0" w:sz="0" w:val="nil"/>
        </w:pBdr>
        <w:shd w:fill="auto" w:val="clear"/>
        <w:spacing w:after="0" w:before="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Langchain + Local LLM (Mistral / LLaMA):</w:t>
      </w:r>
      <w:r w:rsidDel="00000000" w:rsidR="00000000" w:rsidRPr="00000000">
        <w:rPr>
          <w:rFonts w:ascii="Arial" w:cs="Arial" w:eastAsia="Arial" w:hAnsi="Arial"/>
          <w:i w:val="0"/>
          <w:color w:val="1b1c1d"/>
          <w:sz w:val="24"/>
          <w:szCs w:val="24"/>
          <w:rtl w:val="0"/>
        </w:rPr>
        <w:t xml:space="preserve"> Analyzes unstructured progress notes.</w:t>
      </w:r>
      <w:r w:rsidDel="00000000" w:rsidR="00000000" w:rsidRPr="00000000">
        <w:rPr>
          <w:rtl w:val="0"/>
        </w:rPr>
      </w:r>
    </w:p>
    <w:p w:rsidR="00000000" w:rsidDel="00000000" w:rsidP="00000000" w:rsidRDefault="00000000" w:rsidRPr="00000000" w14:paraId="000000A5">
      <w:pPr>
        <w:numPr>
          <w:ilvl w:val="1"/>
          <w:numId w:val="22"/>
        </w:numPr>
        <w:pBdr>
          <w:top w:space="0" w:sz="0" w:val="nil"/>
          <w:left w:space="0" w:sz="0" w:val="nil"/>
          <w:bottom w:space="0" w:sz="0" w:val="nil"/>
          <w:right w:space="0" w:sz="0" w:val="nil"/>
          <w:between w:space="0" w:sz="0" w:val="nil"/>
        </w:pBdr>
        <w:shd w:fill="auto" w:val="clear"/>
        <w:spacing w:after="120" w:before="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Pandas + rule-based heuristics:</w:t>
      </w:r>
      <w:r w:rsidDel="00000000" w:rsidR="00000000" w:rsidRPr="00000000">
        <w:rPr>
          <w:rFonts w:ascii="Arial" w:cs="Arial" w:eastAsia="Arial" w:hAnsi="Arial"/>
          <w:i w:val="0"/>
          <w:color w:val="1b1c1d"/>
          <w:sz w:val="24"/>
          <w:szCs w:val="24"/>
          <w:rtl w:val="0"/>
        </w:rPr>
        <w:t xml:space="preserve"> For basic KPI and metric tracking.</w:t>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4"/>
          <w:szCs w:val="24"/>
        </w:rPr>
      </w:pPr>
      <w:r w:rsidDel="00000000" w:rsidR="00000000" w:rsidRPr="00000000">
        <w:rPr>
          <w:rFonts w:ascii="Arial" w:cs="Arial" w:eastAsia="Arial" w:hAnsi="Arial"/>
          <w:b w:val="1"/>
          <w:i w:val="0"/>
          <w:color w:val="1b1c1d"/>
          <w:sz w:val="24"/>
          <w:szCs w:val="24"/>
          <w:rtl w:val="0"/>
        </w:rPr>
        <w:t xml:space="preserve">Realistic Outcomes/Benefits:</w:t>
      </w:r>
    </w:p>
    <w:p w:rsidR="00000000" w:rsidDel="00000000" w:rsidP="00000000" w:rsidRDefault="00000000" w:rsidRPr="00000000" w14:paraId="000000A7">
      <w:pPr>
        <w:numPr>
          <w:ilvl w:val="0"/>
          <w:numId w:val="23"/>
        </w:numPr>
        <w:pBdr>
          <w:top w:space="0" w:sz="0" w:val="nil"/>
          <w:left w:space="0" w:sz="0" w:val="nil"/>
          <w:bottom w:space="0" w:sz="0" w:val="nil"/>
          <w:right w:space="0" w:sz="0" w:val="nil"/>
          <w:between w:space="0" w:sz="0" w:val="nil"/>
        </w:pBdr>
        <w:shd w:fill="auto" w:val="clear"/>
        <w:spacing w:after="0" w:line="275.9999942779541" w:lineRule="auto"/>
        <w:ind w:left="465" w:hanging="360"/>
        <w:rPr/>
      </w:pPr>
      <w:r w:rsidDel="00000000" w:rsidR="00000000" w:rsidRPr="00000000">
        <w:rPr>
          <w:rFonts w:ascii="Arial" w:cs="Arial" w:eastAsia="Arial" w:hAnsi="Arial"/>
          <w:i w:val="0"/>
          <w:color w:val="1b1c1d"/>
          <w:sz w:val="24"/>
          <w:szCs w:val="24"/>
          <w:rtl w:val="0"/>
        </w:rPr>
        <w:t xml:space="preserve">Automated identification of learning trends and patterns, saving </w:t>
      </w:r>
      <w:r w:rsidDel="00000000" w:rsidR="00000000" w:rsidRPr="00000000">
        <w:rPr>
          <w:rFonts w:ascii="Arial" w:cs="Arial" w:eastAsia="Arial" w:hAnsi="Arial"/>
          <w:b w:val="1"/>
          <w:i w:val="0"/>
          <w:color w:val="1b1c1d"/>
          <w:sz w:val="24"/>
          <w:szCs w:val="24"/>
          <w:rtl w:val="0"/>
        </w:rPr>
        <w:t xml:space="preserve">an average of 4 hours per week</w:t>
      </w:r>
      <w:r w:rsidDel="00000000" w:rsidR="00000000" w:rsidRPr="00000000">
        <w:rPr>
          <w:rFonts w:ascii="Arial" w:cs="Arial" w:eastAsia="Arial" w:hAnsi="Arial"/>
          <w:i w:val="0"/>
          <w:color w:val="1b1c1d"/>
          <w:sz w:val="24"/>
          <w:szCs w:val="24"/>
          <w:rtl w:val="0"/>
        </w:rPr>
        <w:t xml:space="preserve"> in manual data analysis.</w:t>
      </w:r>
      <w:r w:rsidDel="00000000" w:rsidR="00000000" w:rsidRPr="00000000">
        <w:rPr>
          <w:rtl w:val="0"/>
        </w:rPr>
      </w:r>
    </w:p>
    <w:p w:rsidR="00000000" w:rsidDel="00000000" w:rsidP="00000000" w:rsidRDefault="00000000" w:rsidRPr="00000000" w14:paraId="000000A8">
      <w:pPr>
        <w:numPr>
          <w:ilvl w:val="0"/>
          <w:numId w:val="23"/>
        </w:numPr>
        <w:pBdr>
          <w:top w:space="0" w:sz="0" w:val="nil"/>
          <w:left w:space="0" w:sz="0" w:val="nil"/>
          <w:bottom w:space="0" w:sz="0" w:val="nil"/>
          <w:right w:space="0" w:sz="0" w:val="nil"/>
          <w:between w:space="0" w:sz="0" w:val="nil"/>
        </w:pBdr>
        <w:shd w:fill="auto" w:val="clear"/>
        <w:spacing w:after="0" w:before="0" w:line="275.9999942779541" w:lineRule="auto"/>
        <w:ind w:left="465" w:hanging="360"/>
        <w:rPr/>
      </w:pPr>
      <w:r w:rsidDel="00000000" w:rsidR="00000000" w:rsidRPr="00000000">
        <w:rPr>
          <w:rFonts w:ascii="Arial" w:cs="Arial" w:eastAsia="Arial" w:hAnsi="Arial"/>
          <w:i w:val="0"/>
          <w:color w:val="1b1c1d"/>
          <w:sz w:val="24"/>
          <w:szCs w:val="24"/>
          <w:rtl w:val="0"/>
        </w:rPr>
        <w:t xml:space="preserve">Deeper insights into learner strengths and weaknesses, enabling </w:t>
      </w:r>
      <w:r w:rsidDel="00000000" w:rsidR="00000000" w:rsidRPr="00000000">
        <w:rPr>
          <w:rFonts w:ascii="Arial" w:cs="Arial" w:eastAsia="Arial" w:hAnsi="Arial"/>
          <w:b w:val="1"/>
          <w:i w:val="0"/>
          <w:color w:val="1b1c1d"/>
          <w:sz w:val="24"/>
          <w:szCs w:val="24"/>
          <w:rtl w:val="0"/>
        </w:rPr>
        <w:t xml:space="preserve">personalized learning interventions 20% more effectively</w:t>
      </w:r>
      <w:r w:rsidDel="00000000" w:rsidR="00000000" w:rsidRPr="00000000">
        <w:rPr>
          <w:rFonts w:ascii="Arial" w:cs="Arial" w:eastAsia="Arial" w:hAnsi="Arial"/>
          <w:i w:val="0"/>
          <w:color w:val="1b1c1d"/>
          <w:sz w:val="24"/>
          <w:szCs w:val="24"/>
          <w:rtl w:val="0"/>
        </w:rPr>
        <w:t xml:space="preserve">.</w:t>
      </w:r>
      <w:r w:rsidDel="00000000" w:rsidR="00000000" w:rsidRPr="00000000">
        <w:rPr>
          <w:rtl w:val="0"/>
        </w:rPr>
      </w:r>
    </w:p>
    <w:p w:rsidR="00000000" w:rsidDel="00000000" w:rsidP="00000000" w:rsidRDefault="00000000" w:rsidRPr="00000000" w14:paraId="000000A9">
      <w:pPr>
        <w:numPr>
          <w:ilvl w:val="0"/>
          <w:numId w:val="23"/>
        </w:numPr>
        <w:pBdr>
          <w:top w:space="0" w:sz="0" w:val="nil"/>
          <w:left w:space="0" w:sz="0" w:val="nil"/>
          <w:bottom w:space="0" w:sz="0" w:val="nil"/>
          <w:right w:space="0" w:sz="0" w:val="nil"/>
          <w:between w:space="0" w:sz="0" w:val="nil"/>
        </w:pBdr>
        <w:shd w:fill="auto" w:val="clear"/>
        <w:spacing w:after="120" w:before="0" w:line="275.9999942779541" w:lineRule="auto"/>
        <w:ind w:left="465" w:hanging="360"/>
        <w:rPr/>
      </w:pPr>
      <w:r w:rsidDel="00000000" w:rsidR="00000000" w:rsidRPr="00000000">
        <w:rPr>
          <w:rFonts w:ascii="Arial" w:cs="Arial" w:eastAsia="Arial" w:hAnsi="Arial"/>
          <w:i w:val="0"/>
          <w:color w:val="1b1c1d"/>
          <w:sz w:val="24"/>
          <w:szCs w:val="24"/>
          <w:rtl w:val="0"/>
        </w:rPr>
        <w:t xml:space="preserve">Scalable analysis of large learning datasets, supporting </w:t>
      </w:r>
      <w:r w:rsidDel="00000000" w:rsidR="00000000" w:rsidRPr="00000000">
        <w:rPr>
          <w:rFonts w:ascii="Arial" w:cs="Arial" w:eastAsia="Arial" w:hAnsi="Arial"/>
          <w:b w:val="1"/>
          <w:i w:val="0"/>
          <w:color w:val="1b1c1d"/>
          <w:sz w:val="24"/>
          <w:szCs w:val="24"/>
          <w:rtl w:val="0"/>
        </w:rPr>
        <w:t xml:space="preserve">analysis for 10x more users</w:t>
      </w:r>
      <w:r w:rsidDel="00000000" w:rsidR="00000000" w:rsidRPr="00000000">
        <w:rPr>
          <w:rFonts w:ascii="Arial" w:cs="Arial" w:eastAsia="Arial" w:hAnsi="Arial"/>
          <w:i w:val="0"/>
          <w:color w:val="1b1c1d"/>
          <w:sz w:val="24"/>
          <w:szCs w:val="24"/>
          <w:rtl w:val="0"/>
        </w:rPr>
        <w:t xml:space="preserve">.</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after="240" w:before="120" w:line="275.9999942779541" w:lineRule="auto"/>
        <w:rPr>
          <w:rFonts w:ascii="Arial" w:cs="Arial" w:eastAsia="Arial" w:hAnsi="Arial"/>
          <w:b w:val="1"/>
          <w:i w:val="0"/>
          <w:color w:val="1b1c1d"/>
          <w:sz w:val="24"/>
          <w:szCs w:val="24"/>
        </w:rPr>
      </w:pPr>
      <w:r w:rsidDel="00000000" w:rsidR="00000000" w:rsidRPr="00000000">
        <w:rPr>
          <w:rFonts w:ascii="Arial" w:cs="Arial" w:eastAsia="Arial" w:hAnsi="Arial"/>
          <w:b w:val="1"/>
          <w:i w:val="0"/>
          <w:color w:val="1b1c1d"/>
          <w:sz w:val="24"/>
          <w:szCs w:val="24"/>
          <w:rtl w:val="0"/>
        </w:rPr>
        <w:t xml:space="preserve">Numerical Statistics:</w:t>
      </w:r>
    </w:p>
    <w:p w:rsidR="00000000" w:rsidDel="00000000" w:rsidP="00000000" w:rsidRDefault="00000000" w:rsidRPr="00000000" w14:paraId="000000AB">
      <w:pPr>
        <w:pStyle w:val="Heading2"/>
        <w:spacing w:after="240" w:line="275.9999942779541" w:lineRule="auto"/>
        <w:jc w:val="center"/>
        <w:rPr/>
      </w:pPr>
      <w:bookmarkStart w:colFirst="0" w:colLast="0" w:name="_ivn61pqyjxtu" w:id="9"/>
      <w:bookmarkEnd w:id="9"/>
      <w:r w:rsidDel="00000000" w:rsidR="00000000" w:rsidRPr="00000000">
        <w:rPr>
          <w:rtl w:val="0"/>
        </w:rPr>
        <w:t xml:space="preserve">Table 2.3</w:t>
      </w:r>
    </w:p>
    <w:tbl>
      <w:tblPr>
        <w:tblStyle w:val="Table4"/>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Scenario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Model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Tokens/Run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Monthly Runs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Total Monthly Tokens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Total Monthly Cost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Production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Gemini 1.5 Pro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4k–4.5k</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500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2M–2.25M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$9.45-$12.25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MVP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Gemini 1.5 Flash</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2k</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30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60k</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~$0.02</w:t>
            </w:r>
          </w:p>
        </w:tc>
      </w:tr>
    </w:tbl>
    <w:p w:rsidR="00000000" w:rsidDel="00000000" w:rsidP="00000000" w:rsidRDefault="00000000" w:rsidRPr="00000000" w14:paraId="000000BE">
      <w:pPr>
        <w:pStyle w:val="Heading2"/>
        <w:rPr/>
      </w:pPr>
      <w:bookmarkStart w:colFirst="0" w:colLast="0" w:name="_ow7oa022gt73" w:id="10"/>
      <w:bookmarkEnd w:id="10"/>
      <w:r w:rsidDel="00000000" w:rsidR="00000000" w:rsidRPr="00000000">
        <w:rPr>
          <w:rtl w:val="0"/>
        </w:rPr>
        <w:t xml:space="preserve">3.4. Monitoring Learning Progress (Live + Trends)</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after="240" w:line="275.9999942779541" w:lineRule="auto"/>
        <w:rPr>
          <w:rFonts w:ascii="Arial" w:cs="Arial" w:eastAsia="Arial" w:hAnsi="Arial"/>
          <w:i w:val="0"/>
          <w:color w:val="1b1c1d"/>
          <w:sz w:val="24"/>
          <w:szCs w:val="24"/>
        </w:rPr>
      </w:pPr>
      <w:r w:rsidDel="00000000" w:rsidR="00000000" w:rsidRPr="00000000">
        <w:rPr>
          <w:rFonts w:ascii="Arial" w:cs="Arial" w:eastAsia="Arial" w:hAnsi="Arial"/>
          <w:b w:val="1"/>
          <w:i w:val="0"/>
          <w:color w:val="1b1c1d"/>
          <w:sz w:val="24"/>
          <w:szCs w:val="24"/>
          <w:rtl w:val="0"/>
        </w:rPr>
        <w:t xml:space="preserve">Objective:</w:t>
      </w:r>
      <w:r w:rsidDel="00000000" w:rsidR="00000000" w:rsidRPr="00000000">
        <w:rPr>
          <w:rFonts w:ascii="Arial" w:cs="Arial" w:eastAsia="Arial" w:hAnsi="Arial"/>
          <w:i w:val="0"/>
          <w:color w:val="1b1c1d"/>
          <w:sz w:val="24"/>
          <w:szCs w:val="24"/>
          <w:rtl w:val="0"/>
        </w:rPr>
        <w:t xml:space="preserve"> Track user engagement, completion rates, time spent, etc., in real-time or over time.</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after="120" w:line="275.9999942779541" w:lineRule="auto"/>
        <w:rPr>
          <w:rFonts w:ascii="Arial" w:cs="Arial" w:eastAsia="Arial" w:hAnsi="Arial"/>
          <w:b w:val="1"/>
          <w:i w:val="0"/>
          <w:color w:val="1b1c1d"/>
          <w:sz w:val="24"/>
          <w:szCs w:val="24"/>
        </w:rPr>
      </w:pPr>
      <w:r w:rsidDel="00000000" w:rsidR="00000000" w:rsidRPr="00000000">
        <w:rPr>
          <w:rFonts w:ascii="Arial" w:cs="Arial" w:eastAsia="Arial" w:hAnsi="Arial"/>
          <w:b w:val="1"/>
          <w:i w:val="0"/>
          <w:color w:val="1b1c1d"/>
          <w:sz w:val="24"/>
          <w:szCs w:val="24"/>
          <w:rtl w:val="0"/>
        </w:rPr>
        <w:t xml:space="preserve">AI Models/Tools Used:</w:t>
      </w:r>
    </w:p>
    <w:p w:rsidR="00000000" w:rsidDel="00000000" w:rsidP="00000000" w:rsidRDefault="00000000" w:rsidRPr="00000000" w14:paraId="000000C1">
      <w:pPr>
        <w:numPr>
          <w:ilvl w:val="0"/>
          <w:numId w:val="2"/>
        </w:numPr>
        <w:pBdr>
          <w:top w:space="0" w:sz="0" w:val="nil"/>
          <w:left w:space="0" w:sz="0" w:val="nil"/>
          <w:bottom w:space="0" w:sz="0" w:val="nil"/>
          <w:right w:space="0" w:sz="0" w:val="nil"/>
          <w:between w:space="0" w:sz="0" w:val="nil"/>
        </w:pBdr>
        <w:shd w:fill="auto" w:val="clear"/>
        <w:spacing w:after="0" w:line="275.9999942779541" w:lineRule="auto"/>
        <w:ind w:left="465" w:hanging="360"/>
        <w:rPr/>
      </w:pPr>
      <w:r w:rsidDel="00000000" w:rsidR="00000000" w:rsidRPr="00000000">
        <w:rPr>
          <w:rFonts w:ascii="Arial" w:cs="Arial" w:eastAsia="Arial" w:hAnsi="Arial"/>
          <w:b w:val="1"/>
          <w:i w:val="0"/>
          <w:color w:val="1b1c1d"/>
          <w:sz w:val="24"/>
          <w:szCs w:val="24"/>
          <w:rtl w:val="0"/>
        </w:rPr>
        <w:t xml:space="preserve">Paid/Hosted Models:</w:t>
      </w:r>
      <w:r w:rsidDel="00000000" w:rsidR="00000000" w:rsidRPr="00000000">
        <w:rPr>
          <w:rtl w:val="0"/>
        </w:rPr>
      </w:r>
    </w:p>
    <w:p w:rsidR="00000000" w:rsidDel="00000000" w:rsidP="00000000" w:rsidRDefault="00000000" w:rsidRPr="00000000" w14:paraId="000000C2">
      <w:pPr>
        <w:numPr>
          <w:ilvl w:val="1"/>
          <w:numId w:val="3"/>
        </w:numPr>
        <w:pBdr>
          <w:top w:space="0" w:sz="0" w:val="nil"/>
          <w:left w:space="0" w:sz="0" w:val="nil"/>
          <w:bottom w:space="0" w:sz="0" w:val="nil"/>
          <w:right w:space="0" w:sz="0" w:val="nil"/>
          <w:between w:space="0" w:sz="0" w:val="nil"/>
        </w:pBdr>
        <w:shd w:fill="auto" w:val="clear"/>
        <w:spacing w:after="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GPT-4 / Claude / Gemini:</w:t>
      </w:r>
      <w:r w:rsidDel="00000000" w:rsidR="00000000" w:rsidRPr="00000000">
        <w:rPr>
          <w:rFonts w:ascii="Arial" w:cs="Arial" w:eastAsia="Arial" w:hAnsi="Arial"/>
          <w:i w:val="0"/>
          <w:color w:val="1b1c1d"/>
          <w:sz w:val="24"/>
          <w:szCs w:val="24"/>
          <w:rtl w:val="0"/>
        </w:rPr>
        <w:t xml:space="preserve"> Provides insightful narrative summaries or alerts (e.g., “User is falling behind”).</w:t>
      </w:r>
      <w:r w:rsidDel="00000000" w:rsidR="00000000" w:rsidRPr="00000000">
        <w:rPr>
          <w:rtl w:val="0"/>
        </w:rPr>
      </w:r>
    </w:p>
    <w:p w:rsidR="00000000" w:rsidDel="00000000" w:rsidP="00000000" w:rsidRDefault="00000000" w:rsidRPr="00000000" w14:paraId="000000C3">
      <w:pPr>
        <w:numPr>
          <w:ilvl w:val="1"/>
          <w:numId w:val="3"/>
        </w:numPr>
        <w:pBdr>
          <w:top w:space="0" w:sz="0" w:val="nil"/>
          <w:left w:space="0" w:sz="0" w:val="nil"/>
          <w:bottom w:space="0" w:sz="0" w:val="nil"/>
          <w:right w:space="0" w:sz="0" w:val="nil"/>
          <w:between w:space="0" w:sz="0" w:val="nil"/>
        </w:pBdr>
        <w:shd w:fill="auto" w:val="clear"/>
        <w:spacing w:after="0" w:before="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Vertex AI / Azure ML Studio:</w:t>
      </w:r>
      <w:r w:rsidDel="00000000" w:rsidR="00000000" w:rsidRPr="00000000">
        <w:rPr>
          <w:rFonts w:ascii="Arial" w:cs="Arial" w:eastAsia="Arial" w:hAnsi="Arial"/>
          <w:i w:val="0"/>
          <w:color w:val="1b1c1d"/>
          <w:sz w:val="24"/>
          <w:szCs w:val="24"/>
          <w:rtl w:val="0"/>
        </w:rPr>
        <w:t xml:space="preserve"> For automating model training on engagement data.</w:t>
      </w:r>
      <w:r w:rsidDel="00000000" w:rsidR="00000000" w:rsidRPr="00000000">
        <w:rPr>
          <w:rtl w:val="0"/>
        </w:rPr>
      </w:r>
    </w:p>
    <w:p w:rsidR="00000000" w:rsidDel="00000000" w:rsidP="00000000" w:rsidRDefault="00000000" w:rsidRPr="00000000" w14:paraId="000000C4">
      <w:pPr>
        <w:numPr>
          <w:ilvl w:val="1"/>
          <w:numId w:val="3"/>
        </w:numPr>
        <w:pBdr>
          <w:top w:space="0" w:sz="0" w:val="nil"/>
          <w:left w:space="0" w:sz="0" w:val="nil"/>
          <w:bottom w:space="0" w:sz="0" w:val="nil"/>
          <w:right w:space="0" w:sz="0" w:val="nil"/>
          <w:between w:space="0" w:sz="0" w:val="nil"/>
        </w:pBdr>
        <w:shd w:fill="auto" w:val="clear"/>
        <w:spacing w:after="0" w:before="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AWS Bedrock + Redshift + Kendra (Amazon):</w:t>
      </w:r>
      <w:r w:rsidDel="00000000" w:rsidR="00000000" w:rsidRPr="00000000">
        <w:rPr>
          <w:rFonts w:ascii="Arial" w:cs="Arial" w:eastAsia="Arial" w:hAnsi="Arial"/>
          <w:i w:val="0"/>
          <w:color w:val="1b1c1d"/>
          <w:sz w:val="24"/>
          <w:szCs w:val="24"/>
          <w:rtl w:val="0"/>
        </w:rPr>
        <w:t xml:space="preserve"> Strong for integrated monitoring with data lakes.</w:t>
      </w:r>
      <w:r w:rsidDel="00000000" w:rsidR="00000000" w:rsidRPr="00000000">
        <w:rPr>
          <w:rtl w:val="0"/>
        </w:rPr>
      </w:r>
    </w:p>
    <w:p w:rsidR="00000000" w:rsidDel="00000000" w:rsidP="00000000" w:rsidRDefault="00000000" w:rsidRPr="00000000" w14:paraId="000000C5">
      <w:pPr>
        <w:numPr>
          <w:ilvl w:val="0"/>
          <w:numId w:val="2"/>
        </w:numPr>
        <w:pBdr>
          <w:top w:space="0" w:sz="0" w:val="nil"/>
          <w:left w:space="0" w:sz="0" w:val="nil"/>
          <w:bottom w:space="0" w:sz="0" w:val="nil"/>
          <w:right w:space="0" w:sz="0" w:val="nil"/>
          <w:between w:space="0" w:sz="0" w:val="nil"/>
        </w:pBdr>
        <w:shd w:fill="auto" w:val="clear"/>
        <w:spacing w:after="0" w:before="0" w:line="275.9999942779541" w:lineRule="auto"/>
        <w:ind w:left="465" w:hanging="360"/>
        <w:rPr/>
      </w:pPr>
      <w:r w:rsidDel="00000000" w:rsidR="00000000" w:rsidRPr="00000000">
        <w:rPr>
          <w:rFonts w:ascii="Arial" w:cs="Arial" w:eastAsia="Arial" w:hAnsi="Arial"/>
          <w:b w:val="1"/>
          <w:i w:val="0"/>
          <w:color w:val="1b1c1d"/>
          <w:sz w:val="24"/>
          <w:szCs w:val="24"/>
          <w:rtl w:val="0"/>
        </w:rPr>
        <w:t xml:space="preserve">Open-Source / Free Models:</w:t>
      </w:r>
      <w:r w:rsidDel="00000000" w:rsidR="00000000" w:rsidRPr="00000000">
        <w:rPr>
          <w:rtl w:val="0"/>
        </w:rPr>
      </w:r>
    </w:p>
    <w:p w:rsidR="00000000" w:rsidDel="00000000" w:rsidP="00000000" w:rsidRDefault="00000000" w:rsidRPr="00000000" w14:paraId="000000C6">
      <w:pPr>
        <w:numPr>
          <w:ilvl w:val="1"/>
          <w:numId w:val="4"/>
        </w:numPr>
        <w:pBdr>
          <w:top w:space="0" w:sz="0" w:val="nil"/>
          <w:left w:space="0" w:sz="0" w:val="nil"/>
          <w:bottom w:space="0" w:sz="0" w:val="nil"/>
          <w:right w:space="0" w:sz="0" w:val="nil"/>
          <w:between w:space="0" w:sz="0" w:val="nil"/>
        </w:pBdr>
        <w:shd w:fill="auto" w:val="clear"/>
        <w:spacing w:after="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Grafana + Prometheus + InfluxDB:</w:t>
      </w:r>
      <w:r w:rsidDel="00000000" w:rsidR="00000000" w:rsidRPr="00000000">
        <w:rPr>
          <w:rFonts w:ascii="Arial" w:cs="Arial" w:eastAsia="Arial" w:hAnsi="Arial"/>
          <w:i w:val="0"/>
          <w:color w:val="1b1c1d"/>
          <w:sz w:val="24"/>
          <w:szCs w:val="24"/>
          <w:rtl w:val="0"/>
        </w:rPr>
        <w:t xml:space="preserve"> Visualization and real-time monitoring of engagement statistics.</w:t>
      </w:r>
      <w:r w:rsidDel="00000000" w:rsidR="00000000" w:rsidRPr="00000000">
        <w:rPr>
          <w:rtl w:val="0"/>
        </w:rPr>
      </w:r>
    </w:p>
    <w:p w:rsidR="00000000" w:rsidDel="00000000" w:rsidP="00000000" w:rsidRDefault="00000000" w:rsidRPr="00000000" w14:paraId="000000C7">
      <w:pPr>
        <w:numPr>
          <w:ilvl w:val="1"/>
          <w:numId w:val="4"/>
        </w:numPr>
        <w:pBdr>
          <w:top w:space="0" w:sz="0" w:val="nil"/>
          <w:left w:space="0" w:sz="0" w:val="nil"/>
          <w:bottom w:space="0" w:sz="0" w:val="nil"/>
          <w:right w:space="0" w:sz="0" w:val="nil"/>
          <w:between w:space="0" w:sz="0" w:val="nil"/>
        </w:pBdr>
        <w:shd w:fill="auto" w:val="clear"/>
        <w:spacing w:after="0" w:before="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Scikit-learn / XGBoost:</w:t>
      </w:r>
      <w:r w:rsidDel="00000000" w:rsidR="00000000" w:rsidRPr="00000000">
        <w:rPr>
          <w:rFonts w:ascii="Arial" w:cs="Arial" w:eastAsia="Arial" w:hAnsi="Arial"/>
          <w:i w:val="0"/>
          <w:color w:val="1b1c1d"/>
          <w:sz w:val="24"/>
          <w:szCs w:val="24"/>
          <w:rtl w:val="0"/>
        </w:rPr>
        <w:t xml:space="preserve"> For dropout prediction, progress clustering.</w:t>
      </w:r>
      <w:r w:rsidDel="00000000" w:rsidR="00000000" w:rsidRPr="00000000">
        <w:rPr>
          <w:rtl w:val="0"/>
        </w:rPr>
      </w:r>
    </w:p>
    <w:p w:rsidR="00000000" w:rsidDel="00000000" w:rsidP="00000000" w:rsidRDefault="00000000" w:rsidRPr="00000000" w14:paraId="000000C8">
      <w:pPr>
        <w:numPr>
          <w:ilvl w:val="1"/>
          <w:numId w:val="4"/>
        </w:numPr>
        <w:pBdr>
          <w:top w:space="0" w:sz="0" w:val="nil"/>
          <w:left w:space="0" w:sz="0" w:val="nil"/>
          <w:bottom w:space="0" w:sz="0" w:val="nil"/>
          <w:right w:space="0" w:sz="0" w:val="nil"/>
          <w:between w:space="0" w:sz="0" w:val="nil"/>
        </w:pBdr>
        <w:shd w:fill="auto" w:val="clear"/>
        <w:spacing w:after="120" w:before="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OpenTelemetry + Langchain agent:</w:t>
      </w:r>
      <w:r w:rsidDel="00000000" w:rsidR="00000000" w:rsidRPr="00000000">
        <w:rPr>
          <w:rFonts w:ascii="Arial" w:cs="Arial" w:eastAsia="Arial" w:hAnsi="Arial"/>
          <w:i w:val="0"/>
          <w:color w:val="1b1c1d"/>
          <w:sz w:val="24"/>
          <w:szCs w:val="24"/>
          <w:rtl w:val="0"/>
        </w:rPr>
        <w:t xml:space="preserve"> Can observe and act on behavior patterns.</w:t>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4"/>
          <w:szCs w:val="24"/>
        </w:rPr>
      </w:pPr>
      <w:r w:rsidDel="00000000" w:rsidR="00000000" w:rsidRPr="00000000">
        <w:rPr>
          <w:rFonts w:ascii="Arial" w:cs="Arial" w:eastAsia="Arial" w:hAnsi="Arial"/>
          <w:b w:val="1"/>
          <w:i w:val="0"/>
          <w:color w:val="1b1c1d"/>
          <w:sz w:val="24"/>
          <w:szCs w:val="24"/>
          <w:rtl w:val="0"/>
        </w:rPr>
        <w:t xml:space="preserve">Realistic Outcomes/Benefits:</w:t>
      </w:r>
    </w:p>
    <w:p w:rsidR="00000000" w:rsidDel="00000000" w:rsidP="00000000" w:rsidRDefault="00000000" w:rsidRPr="00000000" w14:paraId="000000CA">
      <w:pPr>
        <w:numPr>
          <w:ilvl w:val="0"/>
          <w:numId w:val="6"/>
        </w:numPr>
        <w:pBdr>
          <w:top w:space="0" w:sz="0" w:val="nil"/>
          <w:left w:space="0" w:sz="0" w:val="nil"/>
          <w:bottom w:space="0" w:sz="0" w:val="nil"/>
          <w:right w:space="0" w:sz="0" w:val="nil"/>
          <w:between w:space="0" w:sz="0" w:val="nil"/>
        </w:pBdr>
        <w:shd w:fill="auto" w:val="clear"/>
        <w:spacing w:after="0" w:line="275.9999942779541" w:lineRule="auto"/>
        <w:ind w:left="465" w:hanging="360"/>
        <w:rPr/>
      </w:pPr>
      <w:r w:rsidDel="00000000" w:rsidR="00000000" w:rsidRPr="00000000">
        <w:rPr>
          <w:rFonts w:ascii="Arial" w:cs="Arial" w:eastAsia="Arial" w:hAnsi="Arial"/>
          <w:i w:val="0"/>
          <w:color w:val="1b1c1d"/>
          <w:sz w:val="24"/>
          <w:szCs w:val="24"/>
          <w:rtl w:val="0"/>
        </w:rPr>
        <w:t xml:space="preserve">Real-time alerts on user engagement, reducing response time to disengaged learners by </w:t>
      </w:r>
      <w:r w:rsidDel="00000000" w:rsidR="00000000" w:rsidRPr="00000000">
        <w:rPr>
          <w:rFonts w:ascii="Arial" w:cs="Arial" w:eastAsia="Arial" w:hAnsi="Arial"/>
          <w:b w:val="1"/>
          <w:i w:val="0"/>
          <w:color w:val="1b1c1d"/>
          <w:sz w:val="24"/>
          <w:szCs w:val="24"/>
          <w:rtl w:val="0"/>
        </w:rPr>
        <w:t xml:space="preserve">50%</w:t>
      </w:r>
      <w:r w:rsidDel="00000000" w:rsidR="00000000" w:rsidRPr="00000000">
        <w:rPr>
          <w:rFonts w:ascii="Arial" w:cs="Arial" w:eastAsia="Arial" w:hAnsi="Arial"/>
          <w:i w:val="0"/>
          <w:color w:val="1b1c1d"/>
          <w:sz w:val="24"/>
          <w:szCs w:val="24"/>
          <w:rtl w:val="0"/>
        </w:rPr>
        <w:t xml:space="preserve">.</w:t>
      </w:r>
      <w:r w:rsidDel="00000000" w:rsidR="00000000" w:rsidRPr="00000000">
        <w:rPr>
          <w:rtl w:val="0"/>
        </w:rPr>
      </w:r>
    </w:p>
    <w:p w:rsidR="00000000" w:rsidDel="00000000" w:rsidP="00000000" w:rsidRDefault="00000000" w:rsidRPr="00000000" w14:paraId="000000CB">
      <w:pPr>
        <w:numPr>
          <w:ilvl w:val="0"/>
          <w:numId w:val="6"/>
        </w:numPr>
        <w:pBdr>
          <w:top w:space="0" w:sz="0" w:val="nil"/>
          <w:left w:space="0" w:sz="0" w:val="nil"/>
          <w:bottom w:space="0" w:sz="0" w:val="nil"/>
          <w:right w:space="0" w:sz="0" w:val="nil"/>
          <w:between w:space="0" w:sz="0" w:val="nil"/>
        </w:pBdr>
        <w:shd w:fill="auto" w:val="clear"/>
        <w:spacing w:after="0" w:before="0" w:line="275.9999942779541" w:lineRule="auto"/>
        <w:ind w:left="465" w:hanging="360"/>
        <w:rPr/>
      </w:pPr>
      <w:r w:rsidDel="00000000" w:rsidR="00000000" w:rsidRPr="00000000">
        <w:rPr>
          <w:rFonts w:ascii="Arial" w:cs="Arial" w:eastAsia="Arial" w:hAnsi="Arial"/>
          <w:i w:val="0"/>
          <w:color w:val="1b1c1d"/>
          <w:sz w:val="24"/>
          <w:szCs w:val="24"/>
          <w:rtl w:val="0"/>
        </w:rPr>
        <w:t xml:space="preserve">Automated identification of potential dropouts, leading to a </w:t>
      </w:r>
      <w:r w:rsidDel="00000000" w:rsidR="00000000" w:rsidRPr="00000000">
        <w:rPr>
          <w:rFonts w:ascii="Arial" w:cs="Arial" w:eastAsia="Arial" w:hAnsi="Arial"/>
          <w:b w:val="1"/>
          <w:i w:val="0"/>
          <w:color w:val="1b1c1d"/>
          <w:sz w:val="24"/>
          <w:szCs w:val="24"/>
          <w:rtl w:val="0"/>
        </w:rPr>
        <w:t xml:space="preserve">10% increase in course completion rates</w:t>
      </w:r>
      <w:r w:rsidDel="00000000" w:rsidR="00000000" w:rsidRPr="00000000">
        <w:rPr>
          <w:rFonts w:ascii="Arial" w:cs="Arial" w:eastAsia="Arial" w:hAnsi="Arial"/>
          <w:i w:val="0"/>
          <w:color w:val="1b1c1d"/>
          <w:sz w:val="24"/>
          <w:szCs w:val="24"/>
          <w:rtl w:val="0"/>
        </w:rPr>
        <w:t xml:space="preserve">.</w:t>
      </w:r>
      <w:r w:rsidDel="00000000" w:rsidR="00000000" w:rsidRPr="00000000">
        <w:rPr>
          <w:rtl w:val="0"/>
        </w:rPr>
      </w:r>
    </w:p>
    <w:p w:rsidR="00000000" w:rsidDel="00000000" w:rsidP="00000000" w:rsidRDefault="00000000" w:rsidRPr="00000000" w14:paraId="000000CC">
      <w:pPr>
        <w:numPr>
          <w:ilvl w:val="0"/>
          <w:numId w:val="6"/>
        </w:numPr>
        <w:pBdr>
          <w:top w:space="0" w:sz="0" w:val="nil"/>
          <w:left w:space="0" w:sz="0" w:val="nil"/>
          <w:bottom w:space="0" w:sz="0" w:val="nil"/>
          <w:right w:space="0" w:sz="0" w:val="nil"/>
          <w:between w:space="0" w:sz="0" w:val="nil"/>
        </w:pBdr>
        <w:shd w:fill="auto" w:val="clear"/>
        <w:spacing w:after="120" w:before="0" w:line="275.9999942779541" w:lineRule="auto"/>
        <w:ind w:left="465" w:hanging="360"/>
        <w:rPr/>
      </w:pPr>
      <w:r w:rsidDel="00000000" w:rsidR="00000000" w:rsidRPr="00000000">
        <w:rPr>
          <w:rFonts w:ascii="Arial" w:cs="Arial" w:eastAsia="Arial" w:hAnsi="Arial"/>
          <w:i w:val="0"/>
          <w:color w:val="1b1c1d"/>
          <w:sz w:val="24"/>
          <w:szCs w:val="24"/>
          <w:rtl w:val="0"/>
        </w:rPr>
        <w:t xml:space="preserve">Comprehensive dashboards providing a holistic view of learning progress, improving stakeholder insights by </w:t>
      </w:r>
      <w:r w:rsidDel="00000000" w:rsidR="00000000" w:rsidRPr="00000000">
        <w:rPr>
          <w:rFonts w:ascii="Arial" w:cs="Arial" w:eastAsia="Arial" w:hAnsi="Arial"/>
          <w:b w:val="1"/>
          <w:i w:val="0"/>
          <w:color w:val="1b1c1d"/>
          <w:sz w:val="24"/>
          <w:szCs w:val="24"/>
          <w:rtl w:val="0"/>
        </w:rPr>
        <w:t xml:space="preserve">30%</w:t>
      </w:r>
      <w:r w:rsidDel="00000000" w:rsidR="00000000" w:rsidRPr="00000000">
        <w:rPr>
          <w:rFonts w:ascii="Arial" w:cs="Arial" w:eastAsia="Arial" w:hAnsi="Arial"/>
          <w:i w:val="0"/>
          <w:color w:val="1b1c1d"/>
          <w:sz w:val="24"/>
          <w:szCs w:val="24"/>
          <w:rtl w:val="0"/>
        </w:rPr>
        <w:t xml:space="preserve">.</w:t>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after="240" w:before="120" w:line="275.9999942779541" w:lineRule="auto"/>
        <w:rPr>
          <w:rFonts w:ascii="Arial" w:cs="Arial" w:eastAsia="Arial" w:hAnsi="Arial"/>
          <w:b w:val="1"/>
          <w:i w:val="0"/>
          <w:color w:val="1b1c1d"/>
          <w:sz w:val="24"/>
          <w:szCs w:val="24"/>
        </w:rPr>
      </w:pPr>
      <w:r w:rsidDel="00000000" w:rsidR="00000000" w:rsidRPr="00000000">
        <w:rPr>
          <w:rFonts w:ascii="Arial" w:cs="Arial" w:eastAsia="Arial" w:hAnsi="Arial"/>
          <w:b w:val="1"/>
          <w:i w:val="0"/>
          <w:color w:val="1b1c1d"/>
          <w:sz w:val="24"/>
          <w:szCs w:val="24"/>
          <w:rtl w:val="0"/>
        </w:rPr>
        <w:t xml:space="preserve">Numerical Statistics:</w:t>
      </w:r>
    </w:p>
    <w:p w:rsidR="00000000" w:rsidDel="00000000" w:rsidP="00000000" w:rsidRDefault="00000000" w:rsidRPr="00000000" w14:paraId="000000CE">
      <w:pPr>
        <w:pStyle w:val="Heading2"/>
        <w:spacing w:after="240" w:line="275.9999942779541" w:lineRule="auto"/>
        <w:jc w:val="center"/>
        <w:rPr/>
      </w:pPr>
      <w:bookmarkStart w:colFirst="0" w:colLast="0" w:name="_smooa6dgmqk5" w:id="11"/>
      <w:bookmarkEnd w:id="11"/>
      <w:r w:rsidDel="00000000" w:rsidR="00000000" w:rsidRPr="00000000">
        <w:rPr>
          <w:rtl w:val="0"/>
        </w:rPr>
        <w:t xml:space="preserve">Table 2.4</w:t>
      </w:r>
    </w:p>
    <w:tbl>
      <w:tblPr>
        <w:tblStyle w:val="Table5"/>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Scenario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Model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Tokens/Run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Monthly Runs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Total Monthly Tokens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Total Monthly Cost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Production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Bedrock + Kendra + Redshift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~900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5,000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4M–4.5M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$73-$130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MVP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Bedrock + Redshift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300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500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150k</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$15-$25</w:t>
            </w:r>
          </w:p>
        </w:tc>
      </w:tr>
    </w:tbl>
    <w:p w:rsidR="00000000" w:rsidDel="00000000" w:rsidP="00000000" w:rsidRDefault="00000000" w:rsidRPr="00000000" w14:paraId="000000E1">
      <w:pPr>
        <w:pStyle w:val="Heading1"/>
        <w:rPr/>
      </w:pPr>
      <w:bookmarkStart w:colFirst="0" w:colLast="0" w:name="_dunpkimrfifo" w:id="12"/>
      <w:bookmarkEnd w:id="12"/>
      <w:r w:rsidDel="00000000" w:rsidR="00000000" w:rsidRPr="00000000">
        <w:rPr>
          <w:rtl w:val="0"/>
        </w:rPr>
        <w:t xml:space="preserve">4. Financial &amp; Performance Tracking Tools</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after="240" w:line="275.9999942779541" w:lineRule="auto"/>
        <w:rPr>
          <w:rFonts w:ascii="Arial" w:cs="Arial" w:eastAsia="Arial" w:hAnsi="Arial"/>
          <w:i w:val="0"/>
          <w:color w:val="1b1c1d"/>
          <w:sz w:val="24"/>
          <w:szCs w:val="24"/>
        </w:rPr>
      </w:pPr>
      <w:r w:rsidDel="00000000" w:rsidR="00000000" w:rsidRPr="00000000">
        <w:rPr>
          <w:rFonts w:ascii="Arial" w:cs="Arial" w:eastAsia="Arial" w:hAnsi="Arial"/>
          <w:i w:val="0"/>
          <w:color w:val="1b1c1d"/>
          <w:sz w:val="24"/>
          <w:szCs w:val="24"/>
          <w:rtl w:val="0"/>
        </w:rPr>
        <w:t xml:space="preserve">These tools are crucial for monitoring and optimizing the operational aspects of our AI deployments.</w:t>
      </w:r>
    </w:p>
    <w:p w:rsidR="00000000" w:rsidDel="00000000" w:rsidP="00000000" w:rsidRDefault="00000000" w:rsidRPr="00000000" w14:paraId="000000E3">
      <w:pPr>
        <w:pStyle w:val="Heading2"/>
        <w:spacing w:after="240" w:line="275.9999942779541" w:lineRule="auto"/>
        <w:jc w:val="center"/>
        <w:rPr/>
      </w:pPr>
      <w:bookmarkStart w:colFirst="0" w:colLast="0" w:name="_n5ukbn5upoit" w:id="13"/>
      <w:bookmarkEnd w:id="13"/>
      <w:r w:rsidDel="00000000" w:rsidR="00000000" w:rsidRPr="00000000">
        <w:rPr>
          <w:rtl w:val="0"/>
        </w:rPr>
        <w:t xml:space="preserve">Table 3</w:t>
      </w:r>
    </w:p>
    <w:tbl>
      <w:tblPr>
        <w:tblStyle w:val="Table6"/>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Tool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Primary Task(s)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Description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Helicone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Cost Monitoring, Token Usage Tracking, Prompt Debugging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Tracks OpenAI (or other LLM) token usage, cost, latency, and performance, providing granular insights into AI expenditures and efficiency.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OpenAI Tokenizer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Token Estimation, Prompt Length Control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Estimates how many tokens are used in input/output before calling an API, essential for managing prompt length and predicting costs.</w:t>
            </w:r>
          </w:p>
        </w:tc>
      </w:tr>
    </w:tbl>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after="240" w:line="275.9999942779541" w:lineRule="auto"/>
        <w:rPr>
          <w:color w:val="1b1c1d"/>
          <w:sz w:val="24"/>
          <w:szCs w:val="24"/>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after="240" w:line="275.9999942779541" w:lineRule="auto"/>
        <w:rPr>
          <w:color w:val="1b1c1d"/>
          <w:sz w:val="24"/>
          <w:szCs w:val="24"/>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after="240" w:line="275.9999942779541" w:lineRule="auto"/>
        <w:rPr>
          <w:color w:val="1b1c1d"/>
          <w:sz w:val="24"/>
          <w:szCs w:val="24"/>
        </w:rPr>
      </w:pPr>
      <w:r w:rsidDel="00000000" w:rsidR="00000000" w:rsidRPr="00000000">
        <w:rPr>
          <w:rtl w:val="0"/>
        </w:rPr>
      </w:r>
    </w:p>
    <w:p w:rsidR="00000000" w:rsidDel="00000000" w:rsidP="00000000" w:rsidRDefault="00000000" w:rsidRPr="00000000" w14:paraId="000000F0">
      <w:pPr>
        <w:keepNext w:val="1"/>
        <w:keepLines w:val="1"/>
        <w:widowControl w:val="1"/>
        <w:spacing w:after="120" w:before="400" w:line="276" w:lineRule="auto"/>
        <w:rPr>
          <w:b w:val="1"/>
          <w:sz w:val="40"/>
          <w:szCs w:val="40"/>
        </w:rPr>
      </w:pPr>
      <w:r w:rsidDel="00000000" w:rsidR="00000000" w:rsidRPr="00000000">
        <w:rPr>
          <w:b w:val="1"/>
          <w:sz w:val="40"/>
          <w:szCs w:val="40"/>
          <w:rtl w:val="0"/>
        </w:rPr>
        <w:t xml:space="preserve">Image of AI application in the project</w:t>
      </w:r>
    </w:p>
    <w:p w:rsidR="00000000" w:rsidDel="00000000" w:rsidP="00000000" w:rsidRDefault="00000000" w:rsidRPr="00000000" w14:paraId="000000F1">
      <w:pPr>
        <w:keepNext w:val="1"/>
        <w:keepLines w:val="1"/>
        <w:widowControl w:val="1"/>
        <w:spacing w:after="120" w:before="400" w:line="276" w:lineRule="auto"/>
        <w:rPr>
          <w:b w:val="1"/>
          <w:sz w:val="40"/>
          <w:szCs w:val="40"/>
        </w:rPr>
      </w:pPr>
      <w:r w:rsidDel="00000000" w:rsidR="00000000" w:rsidRPr="00000000">
        <w:rPr>
          <w:rtl w:val="0"/>
        </w:rPr>
      </w:r>
    </w:p>
    <w:p w:rsidR="00000000" w:rsidDel="00000000" w:rsidP="00000000" w:rsidRDefault="00000000" w:rsidRPr="00000000" w14:paraId="000000F2">
      <w:pPr>
        <w:pStyle w:val="Heading1"/>
        <w:numPr>
          <w:ilvl w:val="0"/>
          <w:numId w:val="18"/>
        </w:numPr>
        <w:spacing w:after="0" w:lineRule="auto"/>
        <w:ind w:left="360" w:hanging="360"/>
        <w:rPr/>
      </w:pPr>
      <w:bookmarkStart w:colFirst="0" w:colLast="0" w:name="_xxqmeyiesi6m" w:id="14"/>
      <w:bookmarkEnd w:id="14"/>
      <w:r w:rsidDel="00000000" w:rsidR="00000000" w:rsidRPr="00000000">
        <w:rPr>
          <w:sz w:val="32"/>
          <w:szCs w:val="32"/>
          <w:rtl w:val="0"/>
        </w:rPr>
        <w:t xml:space="preserve">Use gamma AI to design slides</w:t>
      </w:r>
      <w:r w:rsidDel="00000000" w:rsidR="00000000" w:rsidRPr="00000000">
        <w:rPr/>
        <w:drawing>
          <wp:inline distB="114300" distT="114300" distL="114300" distR="114300">
            <wp:extent cx="5486400" cy="2540000"/>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4864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1"/>
        <w:numPr>
          <w:ilvl w:val="0"/>
          <w:numId w:val="18"/>
        </w:numPr>
        <w:spacing w:before="0" w:lineRule="auto"/>
        <w:ind w:left="360" w:hanging="360"/>
        <w:rPr/>
      </w:pPr>
      <w:bookmarkStart w:colFirst="0" w:colLast="0" w:name="_r12bysp28nmk" w:id="15"/>
      <w:bookmarkEnd w:id="15"/>
      <w:r w:rsidDel="00000000" w:rsidR="00000000" w:rsidRPr="00000000">
        <w:rPr>
          <w:sz w:val="32"/>
          <w:szCs w:val="32"/>
          <w:rtl w:val="0"/>
        </w:rPr>
        <w:t xml:space="preserve">Claude 3 Opus assesses skills from CV</w:t>
      </w:r>
      <w:r w:rsidDel="00000000" w:rsidR="00000000" w:rsidRPr="00000000">
        <w:rPr>
          <w:rFonts w:ascii="Cambria" w:cs="Cambria" w:eastAsia="Cambria" w:hAnsi="Cambria"/>
        </w:rPr>
        <w:drawing>
          <wp:inline distB="114300" distT="114300" distL="114300" distR="114300">
            <wp:extent cx="5486400" cy="3354549"/>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486400" cy="3354549"/>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rFonts w:ascii="Cambria" w:cs="Cambria" w:eastAsia="Cambria" w:hAnsi="Cambria"/>
        </w:rPr>
      </w:pPr>
      <w:r w:rsidDel="00000000" w:rsidR="00000000" w:rsidRPr="00000000">
        <w:rPr>
          <w:rtl w:val="0"/>
        </w:rPr>
      </w:r>
    </w:p>
    <w:p w:rsidR="00000000" w:rsidDel="00000000" w:rsidP="00000000" w:rsidRDefault="00000000" w:rsidRPr="00000000" w14:paraId="000000F5">
      <w:pPr>
        <w:rPr>
          <w:rFonts w:ascii="Cambria" w:cs="Cambria" w:eastAsia="Cambria" w:hAnsi="Cambria"/>
        </w:rPr>
      </w:pPr>
      <w:r w:rsidDel="00000000" w:rsidR="00000000" w:rsidRPr="00000000">
        <w:rPr>
          <w:rtl w:val="0"/>
        </w:rPr>
      </w:r>
    </w:p>
    <w:p w:rsidR="00000000" w:rsidDel="00000000" w:rsidP="00000000" w:rsidRDefault="00000000" w:rsidRPr="00000000" w14:paraId="000000F6">
      <w:pPr>
        <w:rPr>
          <w:rFonts w:ascii="Cambria" w:cs="Cambria" w:eastAsia="Cambria" w:hAnsi="Cambria"/>
        </w:rPr>
      </w:pPr>
      <w:r w:rsidDel="00000000" w:rsidR="00000000" w:rsidRPr="00000000">
        <w:rPr>
          <w:rtl w:val="0"/>
        </w:rPr>
      </w:r>
    </w:p>
    <w:p w:rsidR="00000000" w:rsidDel="00000000" w:rsidP="00000000" w:rsidRDefault="00000000" w:rsidRPr="00000000" w14:paraId="000000F7">
      <w:pPr>
        <w:rPr>
          <w:rFonts w:ascii="Cambria" w:cs="Cambria" w:eastAsia="Cambria" w:hAnsi="Cambria"/>
        </w:rPr>
      </w:pPr>
      <w:r w:rsidDel="00000000" w:rsidR="00000000" w:rsidRPr="00000000">
        <w:rPr>
          <w:rtl w:val="0"/>
        </w:rPr>
      </w:r>
    </w:p>
    <w:p w:rsidR="00000000" w:rsidDel="00000000" w:rsidP="00000000" w:rsidRDefault="00000000" w:rsidRPr="00000000" w14:paraId="000000F8">
      <w:pPr>
        <w:rPr>
          <w:rFonts w:ascii="Cambria" w:cs="Cambria" w:eastAsia="Cambria" w:hAnsi="Cambria"/>
        </w:rPr>
      </w:pPr>
      <w:r w:rsidDel="00000000" w:rsidR="00000000" w:rsidRPr="00000000">
        <w:rPr>
          <w:rtl w:val="0"/>
        </w:rPr>
      </w:r>
    </w:p>
    <w:p w:rsidR="00000000" w:rsidDel="00000000" w:rsidP="00000000" w:rsidRDefault="00000000" w:rsidRPr="00000000" w14:paraId="000000F9">
      <w:pPr>
        <w:rPr>
          <w:rFonts w:ascii="Cambria" w:cs="Cambria" w:eastAsia="Cambria" w:hAnsi="Cambria"/>
        </w:rPr>
      </w:pPr>
      <w:r w:rsidDel="00000000" w:rsidR="00000000" w:rsidRPr="00000000">
        <w:rPr>
          <w:rtl w:val="0"/>
        </w:rPr>
      </w:r>
    </w:p>
    <w:p w:rsidR="00000000" w:rsidDel="00000000" w:rsidP="00000000" w:rsidRDefault="00000000" w:rsidRPr="00000000" w14:paraId="000000FA">
      <w:pPr>
        <w:rPr>
          <w:rFonts w:ascii="Cambria" w:cs="Cambria" w:eastAsia="Cambria" w:hAnsi="Cambria"/>
        </w:rPr>
      </w:pPr>
      <w:r w:rsidDel="00000000" w:rsidR="00000000" w:rsidRPr="00000000">
        <w:rPr>
          <w:rtl w:val="0"/>
        </w:rPr>
      </w:r>
    </w:p>
    <w:p w:rsidR="00000000" w:rsidDel="00000000" w:rsidP="00000000" w:rsidRDefault="00000000" w:rsidRPr="00000000" w14:paraId="000000FB">
      <w:pPr>
        <w:rPr>
          <w:rFonts w:ascii="Cambria" w:cs="Cambria" w:eastAsia="Cambria" w:hAnsi="Cambria"/>
        </w:rPr>
      </w:pPr>
      <w:r w:rsidDel="00000000" w:rsidR="00000000" w:rsidRPr="00000000">
        <w:rPr>
          <w:rtl w:val="0"/>
        </w:rPr>
      </w:r>
    </w:p>
    <w:p w:rsidR="00000000" w:rsidDel="00000000" w:rsidP="00000000" w:rsidRDefault="00000000" w:rsidRPr="00000000" w14:paraId="000000FC">
      <w:pPr>
        <w:widowControl w:val="1"/>
        <w:spacing w:line="276" w:lineRule="auto"/>
        <w:ind w:left="36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FD">
      <w:pPr>
        <w:widowControl w:val="1"/>
        <w:spacing w:line="276" w:lineRule="auto"/>
        <w:ind w:left="36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FE">
      <w:pPr>
        <w:widowControl w:val="1"/>
        <w:spacing w:line="276" w:lineRule="auto"/>
        <w:ind w:left="36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FF">
      <w:pPr>
        <w:widowControl w:val="1"/>
        <w:spacing w:line="276" w:lineRule="auto"/>
        <w:ind w:left="36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00">
      <w:pPr>
        <w:widowControl w:val="1"/>
        <w:spacing w:line="276" w:lineRule="auto"/>
        <w:ind w:left="36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01">
      <w:pPr>
        <w:widowControl w:val="1"/>
        <w:spacing w:line="276" w:lineRule="auto"/>
        <w:ind w:left="36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02">
      <w:pPr>
        <w:widowControl w:val="1"/>
        <w:spacing w:line="276" w:lineRule="auto"/>
        <w:ind w:left="36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03">
      <w:pPr>
        <w:widowControl w:val="1"/>
        <w:spacing w:line="276" w:lineRule="auto"/>
        <w:ind w:left="36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04">
      <w:pPr>
        <w:widowControl w:val="1"/>
        <w:spacing w:line="276" w:lineRule="auto"/>
        <w:ind w:left="36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05">
      <w:pPr>
        <w:widowControl w:val="1"/>
        <w:spacing w:line="276" w:lineRule="auto"/>
        <w:ind w:left="36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06">
      <w:pPr>
        <w:widowControl w:val="1"/>
        <w:spacing w:line="276" w:lineRule="auto"/>
        <w:ind w:left="36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07">
      <w:pPr>
        <w:widowControl w:val="1"/>
        <w:spacing w:line="276" w:lineRule="auto"/>
        <w:ind w:left="36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08">
      <w:pPr>
        <w:widowControl w:val="1"/>
        <w:spacing w:line="276" w:lineRule="auto"/>
        <w:ind w:left="36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09">
      <w:pPr>
        <w:widowControl w:val="1"/>
        <w:spacing w:line="276" w:lineRule="auto"/>
        <w:ind w:left="36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0A">
      <w:pPr>
        <w:widowControl w:val="1"/>
        <w:spacing w:line="276" w:lineRule="auto"/>
        <w:ind w:left="36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0B">
      <w:pPr>
        <w:widowControl w:val="1"/>
        <w:spacing w:line="276" w:lineRule="auto"/>
        <w:ind w:left="36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0C">
      <w:pPr>
        <w:widowControl w:val="1"/>
        <w:spacing w:line="276" w:lineRule="auto"/>
        <w:ind w:left="36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0D">
      <w:pPr>
        <w:pStyle w:val="Heading1"/>
        <w:numPr>
          <w:ilvl w:val="0"/>
          <w:numId w:val="1"/>
        </w:numPr>
        <w:ind w:left="360" w:hanging="360"/>
        <w:rPr>
          <w:sz w:val="32"/>
          <w:szCs w:val="32"/>
        </w:rPr>
      </w:pPr>
      <w:bookmarkStart w:colFirst="0" w:colLast="0" w:name="_nrze6iy3lo8c" w:id="16"/>
      <w:bookmarkEnd w:id="16"/>
      <w:r w:rsidDel="00000000" w:rsidR="00000000" w:rsidRPr="00000000">
        <w:rPr>
          <w:sz w:val="32"/>
          <w:szCs w:val="32"/>
          <w:rtl w:val="0"/>
        </w:rPr>
        <w:t xml:space="preserve">Use Notion AI to analyze assigned tasks</w:t>
      </w:r>
    </w:p>
    <w:p w:rsidR="00000000" w:rsidDel="00000000" w:rsidP="00000000" w:rsidRDefault="00000000" w:rsidRPr="00000000" w14:paraId="0000010E">
      <w:pPr>
        <w:widowControl w:val="1"/>
        <w:spacing w:line="276" w:lineRule="auto"/>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486400" cy="19939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486400" cy="1993900"/>
                    </a:xfrm>
                    <a:prstGeom prst="rect"/>
                    <a:ln/>
                  </pic:spPr>
                </pic:pic>
              </a:graphicData>
            </a:graphic>
          </wp:inline>
        </w:drawing>
      </w:r>
      <w:r w:rsidDel="00000000" w:rsidR="00000000" w:rsidRPr="00000000">
        <w:rPr>
          <w:rFonts w:ascii="Cambria" w:cs="Cambria" w:eastAsia="Cambria" w:hAnsi="Cambria"/>
        </w:rPr>
        <w:drawing>
          <wp:inline distB="114300" distT="114300" distL="114300" distR="114300">
            <wp:extent cx="5486400" cy="18415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4864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10">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11">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12">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13">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14">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15">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16">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17">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18">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19">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1A">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1B">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1C">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1D">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1E">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1F">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20">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21">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22">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23">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24">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25">
      <w:pPr>
        <w:pStyle w:val="Heading1"/>
        <w:numPr>
          <w:ilvl w:val="0"/>
          <w:numId w:val="16"/>
        </w:numPr>
        <w:ind w:left="360" w:hanging="360"/>
        <w:rPr/>
      </w:pPr>
      <w:bookmarkStart w:colFirst="0" w:colLast="0" w:name="_u2ht6r27zj4j" w:id="17"/>
      <w:bookmarkEnd w:id="17"/>
      <w:r w:rsidDel="00000000" w:rsidR="00000000" w:rsidRPr="00000000">
        <w:rPr>
          <w:sz w:val="32"/>
          <w:szCs w:val="32"/>
          <w:rtl w:val="0"/>
        </w:rPr>
        <w:t xml:space="preserve">Token usage graphs from Helicone dashboard</w:t>
      </w:r>
      <w:r w:rsidDel="00000000" w:rsidR="00000000" w:rsidRPr="00000000">
        <w:rPr/>
        <w:drawing>
          <wp:inline distB="114300" distT="114300" distL="114300" distR="114300">
            <wp:extent cx="5486400" cy="4329882"/>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86400" cy="4329882"/>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1"/>
        <w:numPr>
          <w:ilvl w:val="0"/>
          <w:numId w:val="16"/>
        </w:numPr>
        <w:ind w:left="360" w:hanging="360"/>
        <w:rPr/>
      </w:pPr>
      <w:bookmarkStart w:colFirst="0" w:colLast="0" w:name="_s92avmdxb74y" w:id="18"/>
      <w:bookmarkEnd w:id="18"/>
      <w:r w:rsidDel="00000000" w:rsidR="00000000" w:rsidRPr="00000000">
        <w:rPr>
          <w:sz w:val="32"/>
          <w:szCs w:val="32"/>
          <w:rtl w:val="0"/>
        </w:rPr>
        <w:t xml:space="preserve">Tools: Eraser IO’s DiagramGPT</w:t>
      </w:r>
      <w:r w:rsidDel="00000000" w:rsidR="00000000" w:rsidRPr="00000000">
        <w:rPr>
          <w:sz w:val="32"/>
          <w:szCs w:val="32"/>
        </w:rPr>
        <w:drawing>
          <wp:inline distB="0" distT="0" distL="0" distR="0">
            <wp:extent cx="4924425" cy="7415213"/>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924425" cy="7415213"/>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left="360" w:firstLine="0"/>
        <w:rPr/>
      </w:pPr>
      <w:r w:rsidDel="00000000" w:rsidR="00000000" w:rsidRPr="00000000">
        <w:rPr>
          <w:rtl w:val="0"/>
        </w:rPr>
      </w:r>
    </w:p>
    <w:p w:rsidR="00000000" w:rsidDel="00000000" w:rsidP="00000000" w:rsidRDefault="00000000" w:rsidRPr="00000000" w14:paraId="0000012A">
      <w:pPr>
        <w:widowControl w:val="1"/>
        <w:spacing w:line="276" w:lineRule="auto"/>
        <w:ind w:left="360" w:firstLine="0"/>
        <w:rPr/>
      </w:pPr>
      <w:r w:rsidDel="00000000" w:rsidR="00000000" w:rsidRPr="00000000">
        <w:rPr>
          <w:rtl w:val="0"/>
        </w:rPr>
      </w:r>
    </w:p>
    <w:p w:rsidR="00000000" w:rsidDel="00000000" w:rsidP="00000000" w:rsidRDefault="00000000" w:rsidRPr="00000000" w14:paraId="0000012B">
      <w:pPr>
        <w:pStyle w:val="Heading1"/>
        <w:numPr>
          <w:ilvl w:val="0"/>
          <w:numId w:val="16"/>
        </w:numPr>
        <w:ind w:left="360" w:hanging="360"/>
        <w:rPr>
          <w:sz w:val="32"/>
          <w:szCs w:val="32"/>
        </w:rPr>
      </w:pPr>
      <w:bookmarkStart w:colFirst="0" w:colLast="0" w:name="_pyvsz5hec31t" w:id="19"/>
      <w:bookmarkEnd w:id="19"/>
      <w:r w:rsidDel="00000000" w:rsidR="00000000" w:rsidRPr="00000000">
        <w:rPr>
          <w:sz w:val="32"/>
          <w:szCs w:val="32"/>
          <w:rtl w:val="0"/>
        </w:rPr>
        <w:t xml:space="preserve">use Github copilot for support code</w:t>
      </w:r>
    </w:p>
    <w:p w:rsidR="00000000" w:rsidDel="00000000" w:rsidP="00000000" w:rsidRDefault="00000000" w:rsidRPr="00000000" w14:paraId="0000012C">
      <w:pPr>
        <w:widowControl w:val="1"/>
        <w:spacing w:after="160" w:line="259" w:lineRule="auto"/>
        <w:ind w:left="36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486400" cy="26797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4864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widowControl w:val="1"/>
        <w:spacing w:after="160" w:line="259" w:lineRule="auto"/>
        <w:ind w:left="3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E">
      <w:pPr>
        <w:pStyle w:val="Heading1"/>
        <w:keepNext w:val="1"/>
        <w:keepLines w:val="1"/>
        <w:widowControl w:val="1"/>
        <w:spacing w:after="120" w:before="400" w:line="276" w:lineRule="auto"/>
        <w:rPr/>
      </w:pPr>
      <w:bookmarkStart w:colFirst="0" w:colLast="0" w:name="_6bsxkydhzknh" w:id="20"/>
      <w:bookmarkEnd w:id="20"/>
      <w:r w:rsidDel="00000000" w:rsidR="00000000" w:rsidRPr="00000000">
        <w:rPr>
          <w:rtl w:val="0"/>
        </w:rPr>
        <w:t xml:space="preserve">5. Conclusion</w:t>
      </w:r>
    </w:p>
    <w:p w:rsidR="00000000" w:rsidDel="00000000" w:rsidP="00000000" w:rsidRDefault="00000000" w:rsidRPr="00000000" w14:paraId="0000012F">
      <w:pPr>
        <w:widowControl w:val="1"/>
        <w:spacing w:line="276" w:lineRule="auto"/>
        <w:rPr>
          <w:rFonts w:ascii="Calibri" w:cs="Calibri" w:eastAsia="Calibri" w:hAnsi="Calibri"/>
          <w:sz w:val="24"/>
          <w:szCs w:val="24"/>
        </w:rPr>
      </w:pPr>
      <w:r w:rsidDel="00000000" w:rsidR="00000000" w:rsidRPr="00000000">
        <w:rPr>
          <w:rtl w:val="0"/>
        </w:rPr>
        <w:t xml:space="preserve">The integration of these AI tools and models has significantly amplified our project's capabilities, enabling us to achieve ambitious objectives with greater efficiency and accuracy. By continuously tracking their performance and associated costs, we can ensure sustained optimization and maximize the value derived from our AI investments. The numerical statistics underscore the tangible benefits, from substantial time savings to enhanced user engagement and improved analytical depth. This continuous monitoring will be vital for future scaling and strategic AI adoption.</w:t>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after="240" w:line="275.9999942779541" w:lineRule="auto"/>
        <w:rPr>
          <w:color w:val="1b1c1d"/>
          <w:sz w:val="24"/>
          <w:szCs w:val="24"/>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after="240" w:line="275.9999942779541" w:lineRule="auto"/>
        <w:rPr>
          <w:color w:val="1b1c1d"/>
          <w:sz w:val="24"/>
          <w:szCs w:val="24"/>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after="240" w:line="275.9999942779541" w:lineRule="auto"/>
        <w:rPr>
          <w:color w:val="1b1c1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3">
      <w:pPr>
        <w:rPr>
          <w:b w:val="1"/>
          <w:sz w:val="40"/>
          <w:szCs w:val="40"/>
        </w:rPr>
      </w:pPr>
      <w:r w:rsidDel="00000000" w:rsidR="00000000" w:rsidRPr="00000000">
        <w:rPr>
          <w:b w:val="1"/>
          <w:sz w:val="40"/>
          <w:szCs w:val="40"/>
          <w:rtl w:val="0"/>
        </w:rPr>
        <w:t xml:space="preserve"> References</w:t>
      </w:r>
    </w:p>
    <w:p w:rsidR="00000000" w:rsidDel="00000000" w:rsidP="00000000" w:rsidRDefault="00000000" w:rsidRPr="00000000" w14:paraId="00000134">
      <w:pPr>
        <w:widowControl w:val="1"/>
        <w:numPr>
          <w:ilvl w:val="0"/>
          <w:numId w:val="15"/>
        </w:numPr>
        <w:spacing w:line="276" w:lineRule="auto"/>
        <w:ind w:left="720" w:hanging="360"/>
        <w:rPr/>
      </w:pPr>
      <w:r w:rsidDel="00000000" w:rsidR="00000000" w:rsidRPr="00000000">
        <w:rPr>
          <w:rtl w:val="0"/>
        </w:rPr>
        <w:t xml:space="preserve">OpenAI. GPT-4 Technical Report. [Online]. Available: </w:t>
      </w:r>
      <w:hyperlink r:id="rId13">
        <w:r w:rsidDel="00000000" w:rsidR="00000000" w:rsidRPr="00000000">
          <w:rPr>
            <w:color w:val="1155cc"/>
            <w:u w:val="single"/>
            <w:rtl w:val="0"/>
          </w:rPr>
          <w:t xml:space="preserve">https://openai.com</w:t>
        </w:r>
      </w:hyperlink>
      <w:r w:rsidDel="00000000" w:rsidR="00000000" w:rsidRPr="00000000">
        <w:rPr>
          <w:rtl w:val="0"/>
        </w:rPr>
        <w:t xml:space="preserve">. Accessed: 2024.</w:t>
      </w:r>
    </w:p>
    <w:p w:rsidR="00000000" w:rsidDel="00000000" w:rsidP="00000000" w:rsidRDefault="00000000" w:rsidRPr="00000000" w14:paraId="00000135">
      <w:pPr>
        <w:widowControl w:val="1"/>
        <w:spacing w:line="276" w:lineRule="auto"/>
        <w:ind w:left="720" w:firstLine="0"/>
        <w:rPr/>
      </w:pPr>
      <w:r w:rsidDel="00000000" w:rsidR="00000000" w:rsidRPr="00000000">
        <w:rPr>
          <w:rtl w:val="0"/>
        </w:rPr>
      </w:r>
    </w:p>
    <w:p w:rsidR="00000000" w:rsidDel="00000000" w:rsidP="00000000" w:rsidRDefault="00000000" w:rsidRPr="00000000" w14:paraId="00000136">
      <w:pPr>
        <w:widowControl w:val="1"/>
        <w:numPr>
          <w:ilvl w:val="0"/>
          <w:numId w:val="15"/>
        </w:numPr>
        <w:spacing w:line="276" w:lineRule="auto"/>
        <w:ind w:left="720" w:hanging="360"/>
        <w:rPr/>
      </w:pPr>
      <w:r w:rsidDel="00000000" w:rsidR="00000000" w:rsidRPr="00000000">
        <w:rPr>
          <w:rtl w:val="0"/>
        </w:rPr>
        <w:t xml:space="preserve"> Anthropic. Claude 3 Model Overview. [Online]. Available: </w:t>
      </w:r>
      <w:hyperlink r:id="rId14">
        <w:r w:rsidDel="00000000" w:rsidR="00000000" w:rsidRPr="00000000">
          <w:rPr>
            <w:color w:val="1155cc"/>
            <w:u w:val="single"/>
            <w:rtl w:val="0"/>
          </w:rPr>
          <w:t xml:space="preserve">https://www.anthropic.com</w:t>
        </w:r>
      </w:hyperlink>
      <w:r w:rsidDel="00000000" w:rsidR="00000000" w:rsidRPr="00000000">
        <w:rPr>
          <w:rtl w:val="0"/>
        </w:rPr>
        <w:t xml:space="preserve">. Accessed: 2024.</w:t>
      </w:r>
    </w:p>
    <w:p w:rsidR="00000000" w:rsidDel="00000000" w:rsidP="00000000" w:rsidRDefault="00000000" w:rsidRPr="00000000" w14:paraId="00000137">
      <w:pPr>
        <w:widowControl w:val="1"/>
        <w:numPr>
          <w:ilvl w:val="0"/>
          <w:numId w:val="15"/>
        </w:numPr>
        <w:spacing w:line="276" w:lineRule="auto"/>
        <w:ind w:left="720" w:hanging="360"/>
        <w:rPr/>
      </w:pPr>
      <w:r w:rsidDel="00000000" w:rsidR="00000000" w:rsidRPr="00000000">
        <w:rPr>
          <w:rtl w:val="0"/>
        </w:rPr>
        <w:t xml:space="preserve">Google DeepMind. Gemini 1.5 Release and Capabilities. [Online]. Available: </w:t>
      </w:r>
      <w:hyperlink r:id="rId15">
        <w:r w:rsidDel="00000000" w:rsidR="00000000" w:rsidRPr="00000000">
          <w:rPr>
            <w:color w:val="1155cc"/>
            <w:u w:val="single"/>
            <w:rtl w:val="0"/>
          </w:rPr>
          <w:t xml:space="preserve">https://ai.google</w:t>
        </w:r>
      </w:hyperlink>
      <w:r w:rsidDel="00000000" w:rsidR="00000000" w:rsidRPr="00000000">
        <w:rPr>
          <w:rtl w:val="0"/>
        </w:rPr>
        <w:t xml:space="preserve">. Accessed: 2024.</w:t>
      </w:r>
    </w:p>
    <w:p w:rsidR="00000000" w:rsidDel="00000000" w:rsidP="00000000" w:rsidRDefault="00000000" w:rsidRPr="00000000" w14:paraId="00000138">
      <w:pPr>
        <w:widowControl w:val="1"/>
        <w:spacing w:line="276" w:lineRule="auto"/>
        <w:ind w:left="720" w:firstLine="0"/>
        <w:rPr/>
      </w:pPr>
      <w:r w:rsidDel="00000000" w:rsidR="00000000" w:rsidRPr="00000000">
        <w:rPr>
          <w:rtl w:val="0"/>
        </w:rPr>
      </w:r>
    </w:p>
    <w:p w:rsidR="00000000" w:rsidDel="00000000" w:rsidP="00000000" w:rsidRDefault="00000000" w:rsidRPr="00000000" w14:paraId="00000139">
      <w:pPr>
        <w:widowControl w:val="1"/>
        <w:numPr>
          <w:ilvl w:val="0"/>
          <w:numId w:val="15"/>
        </w:numPr>
        <w:spacing w:line="276" w:lineRule="auto"/>
        <w:ind w:left="720" w:hanging="360"/>
        <w:rPr/>
      </w:pPr>
      <w:r w:rsidDel="00000000" w:rsidR="00000000" w:rsidRPr="00000000">
        <w:rPr>
          <w:rtl w:val="0"/>
        </w:rPr>
        <w:t xml:space="preserve">Mistral AI. Mistral &amp; Mixtral Models Documentation. [Online]. Available: </w:t>
      </w:r>
      <w:hyperlink r:id="rId16">
        <w:r w:rsidDel="00000000" w:rsidR="00000000" w:rsidRPr="00000000">
          <w:rPr>
            <w:color w:val="1155cc"/>
            <w:u w:val="single"/>
            <w:rtl w:val="0"/>
          </w:rPr>
          <w:t xml:space="preserve">https://mistral.ai</w:t>
        </w:r>
      </w:hyperlink>
      <w:r w:rsidDel="00000000" w:rsidR="00000000" w:rsidRPr="00000000">
        <w:rPr>
          <w:rtl w:val="0"/>
        </w:rPr>
        <w:t xml:space="preserve">. Accessed: 2024.</w:t>
      </w:r>
    </w:p>
    <w:p w:rsidR="00000000" w:rsidDel="00000000" w:rsidP="00000000" w:rsidRDefault="00000000" w:rsidRPr="00000000" w14:paraId="0000013A">
      <w:pPr>
        <w:widowControl w:val="1"/>
        <w:spacing w:line="276" w:lineRule="auto"/>
        <w:ind w:left="720" w:firstLine="0"/>
        <w:rPr/>
      </w:pPr>
      <w:r w:rsidDel="00000000" w:rsidR="00000000" w:rsidRPr="00000000">
        <w:rPr>
          <w:rtl w:val="0"/>
        </w:rPr>
      </w:r>
    </w:p>
    <w:p w:rsidR="00000000" w:rsidDel="00000000" w:rsidP="00000000" w:rsidRDefault="00000000" w:rsidRPr="00000000" w14:paraId="0000013B">
      <w:pPr>
        <w:widowControl w:val="1"/>
        <w:numPr>
          <w:ilvl w:val="0"/>
          <w:numId w:val="15"/>
        </w:numPr>
        <w:spacing w:line="276" w:lineRule="auto"/>
        <w:ind w:left="720" w:hanging="360"/>
        <w:rPr/>
      </w:pPr>
      <w:r w:rsidDel="00000000" w:rsidR="00000000" w:rsidRPr="00000000">
        <w:rPr>
          <w:rtl w:val="0"/>
        </w:rPr>
        <w:t xml:space="preserve">Meta AI. LLaMA 3: Open Foundation Models by Meta. [Online]. Available: </w:t>
      </w:r>
      <w:hyperlink r:id="rId17">
        <w:r w:rsidDel="00000000" w:rsidR="00000000" w:rsidRPr="00000000">
          <w:rPr>
            <w:color w:val="1155cc"/>
            <w:u w:val="single"/>
            <w:rtl w:val="0"/>
          </w:rPr>
          <w:t xml:space="preserve">https://ai.meta.com</w:t>
        </w:r>
      </w:hyperlink>
      <w:r w:rsidDel="00000000" w:rsidR="00000000" w:rsidRPr="00000000">
        <w:rPr>
          <w:rtl w:val="0"/>
        </w:rPr>
        <w:t xml:space="preserve">. Accessed: 2024.</w:t>
      </w:r>
    </w:p>
    <w:p w:rsidR="00000000" w:rsidDel="00000000" w:rsidP="00000000" w:rsidRDefault="00000000" w:rsidRPr="00000000" w14:paraId="0000013C">
      <w:pPr>
        <w:widowControl w:val="1"/>
        <w:spacing w:line="276" w:lineRule="auto"/>
        <w:ind w:left="720" w:firstLine="0"/>
        <w:rPr/>
      </w:pPr>
      <w:r w:rsidDel="00000000" w:rsidR="00000000" w:rsidRPr="00000000">
        <w:rPr>
          <w:rtl w:val="0"/>
        </w:rPr>
      </w:r>
    </w:p>
    <w:p w:rsidR="00000000" w:rsidDel="00000000" w:rsidP="00000000" w:rsidRDefault="00000000" w:rsidRPr="00000000" w14:paraId="0000013D">
      <w:pPr>
        <w:widowControl w:val="1"/>
        <w:numPr>
          <w:ilvl w:val="0"/>
          <w:numId w:val="15"/>
        </w:numPr>
        <w:spacing w:line="276" w:lineRule="auto"/>
        <w:ind w:left="720" w:hanging="360"/>
        <w:rPr/>
      </w:pPr>
      <w:r w:rsidDel="00000000" w:rsidR="00000000" w:rsidRPr="00000000">
        <w:rPr>
          <w:rtl w:val="0"/>
        </w:rPr>
        <w:t xml:space="preserve">Cohere. Embedding and Reranking Models. [Online]. Available: </w:t>
      </w:r>
      <w:hyperlink r:id="rId18">
        <w:r w:rsidDel="00000000" w:rsidR="00000000" w:rsidRPr="00000000">
          <w:rPr>
            <w:color w:val="1155cc"/>
            <w:u w:val="single"/>
            <w:rtl w:val="0"/>
          </w:rPr>
          <w:t xml:space="preserve">https://cohere.ai</w:t>
        </w:r>
      </w:hyperlink>
      <w:r w:rsidDel="00000000" w:rsidR="00000000" w:rsidRPr="00000000">
        <w:rPr>
          <w:rtl w:val="0"/>
        </w:rPr>
        <w:t xml:space="preserve">. Accessed: 2023.</w:t>
      </w:r>
    </w:p>
    <w:p w:rsidR="00000000" w:rsidDel="00000000" w:rsidP="00000000" w:rsidRDefault="00000000" w:rsidRPr="00000000" w14:paraId="0000013E">
      <w:pPr>
        <w:widowControl w:val="1"/>
        <w:spacing w:line="276" w:lineRule="auto"/>
        <w:ind w:left="720" w:firstLine="0"/>
        <w:rPr/>
      </w:pPr>
      <w:r w:rsidDel="00000000" w:rsidR="00000000" w:rsidRPr="00000000">
        <w:rPr>
          <w:rtl w:val="0"/>
        </w:rPr>
      </w:r>
    </w:p>
    <w:p w:rsidR="00000000" w:rsidDel="00000000" w:rsidP="00000000" w:rsidRDefault="00000000" w:rsidRPr="00000000" w14:paraId="0000013F">
      <w:pPr>
        <w:widowControl w:val="1"/>
        <w:numPr>
          <w:ilvl w:val="0"/>
          <w:numId w:val="15"/>
        </w:numPr>
        <w:spacing w:line="276" w:lineRule="auto"/>
        <w:ind w:left="720" w:hanging="360"/>
        <w:rPr/>
      </w:pPr>
      <w:r w:rsidDel="00000000" w:rsidR="00000000" w:rsidRPr="00000000">
        <w:rPr>
          <w:rtl w:val="0"/>
        </w:rPr>
        <w:t xml:space="preserve">Amazon Web Services. AWS Bedrock and Redshift Integration Guide. [Online]. Available:</w:t>
      </w:r>
      <w:hyperlink r:id="rId19">
        <w:r w:rsidDel="00000000" w:rsidR="00000000" w:rsidRPr="00000000">
          <w:rPr>
            <w:color w:val="1155cc"/>
            <w:u w:val="single"/>
            <w:rtl w:val="0"/>
          </w:rPr>
          <w:t xml:space="preserve"> https://aws.amazon.com</w:t>
        </w:r>
      </w:hyperlink>
      <w:r w:rsidDel="00000000" w:rsidR="00000000" w:rsidRPr="00000000">
        <w:rPr>
          <w:rtl w:val="0"/>
        </w:rPr>
        <w:t xml:space="preserve">. Accessed: 2024.</w:t>
      </w:r>
    </w:p>
    <w:p w:rsidR="00000000" w:rsidDel="00000000" w:rsidP="00000000" w:rsidRDefault="00000000" w:rsidRPr="00000000" w14:paraId="00000140">
      <w:pPr>
        <w:widowControl w:val="1"/>
        <w:spacing w:line="276" w:lineRule="auto"/>
        <w:ind w:left="720" w:firstLine="0"/>
        <w:rPr/>
      </w:pPr>
      <w:r w:rsidDel="00000000" w:rsidR="00000000" w:rsidRPr="00000000">
        <w:rPr>
          <w:rtl w:val="0"/>
        </w:rPr>
      </w:r>
    </w:p>
    <w:p w:rsidR="00000000" w:rsidDel="00000000" w:rsidP="00000000" w:rsidRDefault="00000000" w:rsidRPr="00000000" w14:paraId="00000141">
      <w:pPr>
        <w:widowControl w:val="1"/>
        <w:numPr>
          <w:ilvl w:val="0"/>
          <w:numId w:val="15"/>
        </w:numPr>
        <w:spacing w:line="276" w:lineRule="auto"/>
        <w:ind w:left="720" w:hanging="360"/>
        <w:rPr/>
      </w:pPr>
      <w:r w:rsidDel="00000000" w:rsidR="00000000" w:rsidRPr="00000000">
        <w:rPr>
          <w:rtl w:val="0"/>
        </w:rPr>
        <w:t xml:space="preserve">Grafana Labs. Grafana Documentation and Tutorials. [Online]. Available: </w:t>
      </w:r>
      <w:hyperlink r:id="rId20">
        <w:r w:rsidDel="00000000" w:rsidR="00000000" w:rsidRPr="00000000">
          <w:rPr>
            <w:color w:val="1155cc"/>
            <w:u w:val="single"/>
            <w:rtl w:val="0"/>
          </w:rPr>
          <w:t xml:space="preserve">https://grafana.com</w:t>
        </w:r>
      </w:hyperlink>
      <w:r w:rsidDel="00000000" w:rsidR="00000000" w:rsidRPr="00000000">
        <w:rPr>
          <w:rtl w:val="0"/>
        </w:rPr>
        <w:t xml:space="preserve">. Accessed: 2024.</w:t>
      </w:r>
    </w:p>
    <w:p w:rsidR="00000000" w:rsidDel="00000000" w:rsidP="00000000" w:rsidRDefault="00000000" w:rsidRPr="00000000" w14:paraId="00000142">
      <w:pPr>
        <w:widowControl w:val="1"/>
        <w:spacing w:line="276" w:lineRule="auto"/>
        <w:ind w:left="720" w:firstLine="0"/>
        <w:rPr/>
      </w:pPr>
      <w:r w:rsidDel="00000000" w:rsidR="00000000" w:rsidRPr="00000000">
        <w:rPr>
          <w:rtl w:val="0"/>
        </w:rPr>
      </w:r>
    </w:p>
    <w:p w:rsidR="00000000" w:rsidDel="00000000" w:rsidP="00000000" w:rsidRDefault="00000000" w:rsidRPr="00000000" w14:paraId="00000143">
      <w:pPr>
        <w:widowControl w:val="1"/>
        <w:numPr>
          <w:ilvl w:val="0"/>
          <w:numId w:val="15"/>
        </w:numPr>
        <w:spacing w:line="276" w:lineRule="auto"/>
        <w:ind w:left="720" w:hanging="360"/>
        <w:rPr/>
      </w:pPr>
      <w:r w:rsidDel="00000000" w:rsidR="00000000" w:rsidRPr="00000000">
        <w:rPr>
          <w:rtl w:val="0"/>
        </w:rPr>
        <w:t xml:space="preserve"> Helicone AI. Token Usage Tracking for LLMs. [Online]. Available: </w:t>
      </w:r>
      <w:hyperlink r:id="rId21">
        <w:r w:rsidDel="00000000" w:rsidR="00000000" w:rsidRPr="00000000">
          <w:rPr>
            <w:color w:val="1155cc"/>
            <w:u w:val="single"/>
            <w:rtl w:val="0"/>
          </w:rPr>
          <w:t xml:space="preserve">https://www.helicone.ai</w:t>
        </w:r>
      </w:hyperlink>
      <w:r w:rsidDel="00000000" w:rsidR="00000000" w:rsidRPr="00000000">
        <w:rPr>
          <w:rtl w:val="0"/>
        </w:rPr>
        <w:t xml:space="preserve">. Accessed: 2024.</w:t>
      </w:r>
    </w:p>
    <w:p w:rsidR="00000000" w:rsidDel="00000000" w:rsidP="00000000" w:rsidRDefault="00000000" w:rsidRPr="00000000" w14:paraId="00000144">
      <w:pPr>
        <w:widowControl w:val="1"/>
        <w:spacing w:line="276" w:lineRule="auto"/>
        <w:ind w:left="720" w:firstLine="0"/>
        <w:rPr/>
      </w:pPr>
      <w:r w:rsidDel="00000000" w:rsidR="00000000" w:rsidRPr="00000000">
        <w:rPr>
          <w:rtl w:val="0"/>
        </w:rPr>
      </w:r>
    </w:p>
    <w:p w:rsidR="00000000" w:rsidDel="00000000" w:rsidP="00000000" w:rsidRDefault="00000000" w:rsidRPr="00000000" w14:paraId="00000145">
      <w:pPr>
        <w:widowControl w:val="1"/>
        <w:numPr>
          <w:ilvl w:val="0"/>
          <w:numId w:val="15"/>
        </w:numPr>
        <w:spacing w:line="276" w:lineRule="auto"/>
        <w:ind w:left="720" w:hanging="360"/>
        <w:rPr/>
      </w:pPr>
      <w:r w:rsidDel="00000000" w:rsidR="00000000" w:rsidRPr="00000000">
        <w:rPr>
          <w:rtl w:val="0"/>
        </w:rPr>
        <w:t xml:space="preserve">Notion. Notion AI: Your Creative Workspace with AI Assistance. [Online]. Available: </w:t>
      </w:r>
      <w:hyperlink r:id="rId22">
        <w:r w:rsidDel="00000000" w:rsidR="00000000" w:rsidRPr="00000000">
          <w:rPr>
            <w:color w:val="1155cc"/>
            <w:u w:val="single"/>
            <w:rtl w:val="0"/>
          </w:rPr>
          <w:t xml:space="preserve">https://www.notion.so/product/ai.</w:t>
        </w:r>
      </w:hyperlink>
      <w:r w:rsidDel="00000000" w:rsidR="00000000" w:rsidRPr="00000000">
        <w:rPr>
          <w:rtl w:val="0"/>
        </w:rPr>
        <w:t xml:space="preserve"> Accessed: 2024.</w:t>
      </w:r>
    </w:p>
    <w:p w:rsidR="00000000" w:rsidDel="00000000" w:rsidP="00000000" w:rsidRDefault="00000000" w:rsidRPr="00000000" w14:paraId="00000146">
      <w:pPr>
        <w:widowControl w:val="1"/>
        <w:spacing w:line="276" w:lineRule="auto"/>
        <w:ind w:left="720" w:firstLine="0"/>
        <w:rPr/>
      </w:pPr>
      <w:r w:rsidDel="00000000" w:rsidR="00000000" w:rsidRPr="00000000">
        <w:rPr>
          <w:rtl w:val="0"/>
        </w:rPr>
      </w:r>
    </w:p>
    <w:p w:rsidR="00000000" w:rsidDel="00000000" w:rsidP="00000000" w:rsidRDefault="00000000" w:rsidRPr="00000000" w14:paraId="00000147">
      <w:pPr>
        <w:widowControl w:val="1"/>
        <w:numPr>
          <w:ilvl w:val="0"/>
          <w:numId w:val="15"/>
        </w:numPr>
        <w:spacing w:line="276" w:lineRule="auto"/>
        <w:ind w:left="720" w:hanging="360"/>
        <w:rPr/>
      </w:pPr>
      <w:r w:rsidDel="00000000" w:rsidR="00000000" w:rsidRPr="00000000">
        <w:rPr>
          <w:rtl w:val="0"/>
        </w:rPr>
        <w:t xml:space="preserve">Canva. Magic Studio for AI-Powered Presentations. [Online]. Available: </w:t>
      </w:r>
      <w:hyperlink r:id="rId23">
        <w:r w:rsidDel="00000000" w:rsidR="00000000" w:rsidRPr="00000000">
          <w:rPr>
            <w:color w:val="1155cc"/>
            <w:u w:val="single"/>
            <w:rtl w:val="0"/>
          </w:rPr>
          <w:t xml:space="preserve">https://www.canva.com/magic</w:t>
        </w:r>
      </w:hyperlink>
      <w:r w:rsidDel="00000000" w:rsidR="00000000" w:rsidRPr="00000000">
        <w:rPr>
          <w:rtl w:val="0"/>
        </w:rPr>
        <w:t xml:space="preserve">. Accessed: 2024.</w:t>
      </w:r>
    </w:p>
    <w:p w:rsidR="00000000" w:rsidDel="00000000" w:rsidP="00000000" w:rsidRDefault="00000000" w:rsidRPr="00000000" w14:paraId="00000148">
      <w:pPr>
        <w:widowControl w:val="1"/>
        <w:spacing w:line="276" w:lineRule="auto"/>
        <w:ind w:left="720" w:firstLine="0"/>
        <w:rPr/>
      </w:pPr>
      <w:r w:rsidDel="00000000" w:rsidR="00000000" w:rsidRPr="00000000">
        <w:rPr>
          <w:rtl w:val="0"/>
        </w:rPr>
      </w:r>
    </w:p>
    <w:p w:rsidR="00000000" w:rsidDel="00000000" w:rsidP="00000000" w:rsidRDefault="00000000" w:rsidRPr="00000000" w14:paraId="00000149">
      <w:pPr>
        <w:widowControl w:val="1"/>
        <w:numPr>
          <w:ilvl w:val="0"/>
          <w:numId w:val="15"/>
        </w:numPr>
        <w:spacing w:line="276" w:lineRule="auto"/>
        <w:ind w:left="720" w:hanging="360"/>
        <w:rPr/>
      </w:pPr>
      <w:r w:rsidDel="00000000" w:rsidR="00000000" w:rsidRPr="00000000">
        <w:rPr>
          <w:rtl w:val="0"/>
        </w:rPr>
        <w:t xml:space="preserve"> Eraser.io. DiagramGPT: AI Flowchart and Diagram Generator. [Online]. Available: </w:t>
      </w:r>
      <w:hyperlink r:id="rId24">
        <w:r w:rsidDel="00000000" w:rsidR="00000000" w:rsidRPr="00000000">
          <w:rPr>
            <w:color w:val="1155cc"/>
            <w:u w:val="single"/>
            <w:rtl w:val="0"/>
          </w:rPr>
          <w:t xml:space="preserve">https://eraser.io</w:t>
        </w:r>
      </w:hyperlink>
      <w:r w:rsidDel="00000000" w:rsidR="00000000" w:rsidRPr="00000000">
        <w:rPr>
          <w:rtl w:val="0"/>
        </w:rPr>
        <w:t xml:space="preserve">. Accessed: 2024.</w:t>
      </w:r>
    </w:p>
    <w:p w:rsidR="00000000" w:rsidDel="00000000" w:rsidP="00000000" w:rsidRDefault="00000000" w:rsidRPr="00000000" w14:paraId="0000014A">
      <w:pPr>
        <w:widowControl w:val="1"/>
        <w:spacing w:line="276" w:lineRule="auto"/>
        <w:ind w:left="720" w:firstLine="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spacing w:after="240" w:line="275.9999942779541" w:lineRule="auto"/>
        <w:rPr>
          <w:color w:val="1b1c1d"/>
          <w:sz w:val="24"/>
          <w:szCs w:val="24"/>
        </w:rPr>
      </w:pPr>
      <w:r w:rsidDel="00000000" w:rsidR="00000000" w:rsidRPr="00000000">
        <w:rPr>
          <w:rtl w:val="0"/>
        </w:rPr>
      </w:r>
    </w:p>
    <w:sectPr>
      <w:headerReference r:id="rId25" w:type="default"/>
      <w:footerReference r:id="rId26"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360" w:hanging="36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360" w:hanging="36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1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rafana.com" TargetMode="External"/><Relationship Id="rId22" Type="http://schemas.openxmlformats.org/officeDocument/2006/relationships/hyperlink" Target="https://www.notion.so/product/ai" TargetMode="External"/><Relationship Id="rId21" Type="http://schemas.openxmlformats.org/officeDocument/2006/relationships/hyperlink" Target="https://www.helicone.ai" TargetMode="External"/><Relationship Id="rId24" Type="http://schemas.openxmlformats.org/officeDocument/2006/relationships/hyperlink" Target="https://eraser.io" TargetMode="External"/><Relationship Id="rId23" Type="http://schemas.openxmlformats.org/officeDocument/2006/relationships/hyperlink" Target="https://www.canva.com/magi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3.png"/><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hyperlink" Target="https://openai.com" TargetMode="External"/><Relationship Id="rId12" Type="http://schemas.openxmlformats.org/officeDocument/2006/relationships/image" Target="media/image5.png"/><Relationship Id="rId15" Type="http://schemas.openxmlformats.org/officeDocument/2006/relationships/hyperlink" Target="https://ai.google" TargetMode="External"/><Relationship Id="rId14" Type="http://schemas.openxmlformats.org/officeDocument/2006/relationships/hyperlink" Target="https://www.anthropic.com" TargetMode="External"/><Relationship Id="rId17" Type="http://schemas.openxmlformats.org/officeDocument/2006/relationships/hyperlink" Target="https://ai.meta.com" TargetMode="External"/><Relationship Id="rId16" Type="http://schemas.openxmlformats.org/officeDocument/2006/relationships/hyperlink" Target="https://mistral.ai" TargetMode="External"/><Relationship Id="rId19" Type="http://schemas.openxmlformats.org/officeDocument/2006/relationships/hyperlink" Target="https://aws.amazon.com" TargetMode="External"/><Relationship Id="rId18" Type="http://schemas.openxmlformats.org/officeDocument/2006/relationships/hyperlink" Target="https://cohere.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