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uc01-tạo-đơn-hàng"/>
    <w:p>
      <w:pPr>
        <w:pStyle w:val="Heading1"/>
      </w:pPr>
      <w:r>
        <w:t xml:space="preserve">UC01 Tạo đơn hàng</w:t>
      </w:r>
    </w:p>
    <w:p>
      <w:pPr>
        <w:pStyle w:val="FirstParagraph"/>
      </w:pPr>
      <w:r>
        <w:t xml:space="preserve">Người dùng tạo đơn hàng mới từ màn hình Đơn hàng.</w:t>
      </w:r>
    </w:p>
    <w:bookmarkStart w:id="12" w:name="ràng-buộc"/>
    <w:p>
      <w:pPr>
        <w:pStyle w:val="Heading2"/>
      </w:pPr>
      <w:r>
        <w:t xml:space="preserve">Ràng buộc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Độ dài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khách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1-100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0-500</w:t>
            </w:r>
          </w:p>
        </w:tc>
      </w:tr>
    </w:tbl>
    <w:p>
      <w:pPr>
        <w:pStyle w:val="BodyText"/>
      </w:pPr>
      <w:r>
        <w:t xml:space="preserve">Thông báo lỗi:</w:t>
      </w:r>
      <w:r>
        <w:t xml:space="preserve"> </w:t>
      </w:r>
      <w:r>
        <w:t xml:space="preserve">“Vui lòng nhập tên khách”</w:t>
      </w:r>
      <w:r>
        <w:t xml:space="preserve">.</w:t>
      </w:r>
    </w:p>
    <w:p>
      <w:pPr>
        <w:pStyle w:val="CaptionedFigure"/>
      </w:pPr>
      <w:r>
        <w:drawing>
          <wp:inline>
            <wp:extent cx="50800" cy="50800"/>
            <wp:effectExtent b="0" l="0" r="0" t="0"/>
            <wp:docPr descr="Màn hình" title="" id="10" name="Picture"/>
            <a:graphic>
              <a:graphicData uri="http://schemas.openxmlformats.org/drawingml/2006/picture">
                <pic:pic>
                  <pic:nvPicPr>
                    <pic:cNvPr descr="tin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Màn hình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2026-10-07T16:41:47Z</dcterms:created>
  <dcterms:modified xsi:type="dcterms:W3CDTF">2026-10-07T16:41:47Z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