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C9" w:rsidRDefault="00205F15" w:rsidP="00205F15">
      <w:pPr>
        <w:jc w:val="center"/>
        <w:rPr>
          <w:sz w:val="28"/>
          <w:szCs w:val="28"/>
        </w:rPr>
      </w:pPr>
      <w:proofErr w:type="spellStart"/>
      <w:r w:rsidRPr="00205F15">
        <w:rPr>
          <w:sz w:val="28"/>
          <w:szCs w:val="28"/>
        </w:rPr>
        <w:t>Cài</w:t>
      </w:r>
      <w:proofErr w:type="spellEnd"/>
      <w:r w:rsidRPr="00205F15">
        <w:rPr>
          <w:sz w:val="28"/>
          <w:szCs w:val="28"/>
        </w:rPr>
        <w:t xml:space="preserve"> </w:t>
      </w:r>
      <w:proofErr w:type="spellStart"/>
      <w:r w:rsidRPr="00205F15">
        <w:rPr>
          <w:sz w:val="28"/>
          <w:szCs w:val="28"/>
        </w:rPr>
        <w:t>đặt</w:t>
      </w:r>
      <w:proofErr w:type="spellEnd"/>
      <w:r w:rsidRPr="00205F15">
        <w:rPr>
          <w:sz w:val="28"/>
          <w:szCs w:val="28"/>
        </w:rPr>
        <w:t xml:space="preserve"> </w:t>
      </w:r>
      <w:proofErr w:type="spellStart"/>
      <w:r w:rsidRPr="00205F15">
        <w:rPr>
          <w:sz w:val="28"/>
          <w:szCs w:val="28"/>
        </w:rPr>
        <w:t>bổ</w:t>
      </w:r>
      <w:proofErr w:type="spellEnd"/>
      <w:r w:rsidRPr="00205F15">
        <w:rPr>
          <w:sz w:val="28"/>
          <w:szCs w:val="28"/>
        </w:rPr>
        <w:t xml:space="preserve"> sung </w:t>
      </w:r>
      <w:proofErr w:type="spellStart"/>
      <w:r w:rsidRPr="00205F15">
        <w:rPr>
          <w:sz w:val="28"/>
          <w:szCs w:val="28"/>
        </w:rPr>
        <w:t>LinQ</w:t>
      </w:r>
      <w:proofErr w:type="spellEnd"/>
      <w:r w:rsidRPr="00205F15">
        <w:rPr>
          <w:sz w:val="28"/>
          <w:szCs w:val="28"/>
        </w:rPr>
        <w:t xml:space="preserve"> </w:t>
      </w:r>
      <w:proofErr w:type="spellStart"/>
      <w:r w:rsidRPr="00205F15">
        <w:rPr>
          <w:sz w:val="28"/>
          <w:szCs w:val="28"/>
        </w:rPr>
        <w:t>vào</w:t>
      </w:r>
      <w:proofErr w:type="spellEnd"/>
      <w:r w:rsidRPr="00205F15">
        <w:rPr>
          <w:sz w:val="28"/>
          <w:szCs w:val="28"/>
        </w:rPr>
        <w:t xml:space="preserve"> VS 2017 </w:t>
      </w:r>
      <w:r>
        <w:rPr>
          <w:sz w:val="28"/>
          <w:szCs w:val="28"/>
        </w:rPr>
        <w:t>–</w:t>
      </w:r>
      <w:r w:rsidRPr="00205F15">
        <w:rPr>
          <w:sz w:val="28"/>
          <w:szCs w:val="28"/>
        </w:rPr>
        <w:t xml:space="preserve"> 2019</w:t>
      </w:r>
    </w:p>
    <w:p w:rsidR="00205F15" w:rsidRDefault="00205F15" w:rsidP="00205F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do:</w:t>
      </w:r>
    </w:p>
    <w:p w:rsidR="00205F15" w:rsidRDefault="00205F15" w:rsidP="00205F15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Lab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ASM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VS 2017 – 2019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sẳ</w:t>
      </w:r>
      <w:r w:rsidR="0069712B">
        <w:rPr>
          <w:sz w:val="28"/>
          <w:szCs w:val="28"/>
        </w:rPr>
        <w:t>n</w:t>
      </w:r>
      <w:proofErr w:type="spellEnd"/>
      <w:r w:rsidR="0069712B">
        <w:rPr>
          <w:sz w:val="28"/>
          <w:szCs w:val="28"/>
        </w:rPr>
        <w:t xml:space="preserve"> </w:t>
      </w:r>
      <w:proofErr w:type="spellStart"/>
      <w:r w:rsidR="0069712B"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Lab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ASM.</w:t>
      </w:r>
    </w:p>
    <w:p w:rsidR="0069712B" w:rsidRDefault="00205F15" w:rsidP="006971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</w:p>
    <w:p w:rsidR="0069712B" w:rsidRDefault="0069712B" w:rsidP="0069712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Bấm phím phải chuột trên Porject và chọ Add New</w:t>
      </w:r>
      <w:r w:rsidR="0034676F">
        <w:rPr>
          <w:noProof/>
          <w:sz w:val="28"/>
          <w:szCs w:val="28"/>
        </w:rPr>
        <w:t>, nếu không có file như hình 2, cần cài đặt như số thứ tự 3.</w:t>
      </w:r>
    </w:p>
    <w:p w:rsidR="0069712B" w:rsidRDefault="0034676F" w:rsidP="006971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F" w:rsidRPr="0069712B" w:rsidRDefault="0034676F" w:rsidP="006971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5" w:rsidRDefault="00205F15" w:rsidP="00205F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</w:t>
      </w:r>
    </w:p>
    <w:p w:rsidR="00205F15" w:rsidRDefault="00205F15" w:rsidP="00205F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5" w:rsidRDefault="00205F15" w:rsidP="00205F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5" w:rsidRDefault="00205F15" w:rsidP="00205F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F" w:rsidRDefault="0034676F" w:rsidP="00205F15">
      <w:pPr>
        <w:rPr>
          <w:sz w:val="28"/>
          <w:szCs w:val="28"/>
        </w:rPr>
      </w:pPr>
    </w:p>
    <w:p w:rsidR="0069712B" w:rsidRDefault="0069712B" w:rsidP="00205F15">
      <w:pPr>
        <w:rPr>
          <w:sz w:val="28"/>
          <w:szCs w:val="28"/>
        </w:rPr>
      </w:pPr>
    </w:p>
    <w:p w:rsidR="0069712B" w:rsidRDefault="0069712B" w:rsidP="00205F15">
      <w:pPr>
        <w:rPr>
          <w:sz w:val="28"/>
          <w:szCs w:val="28"/>
        </w:rPr>
      </w:pPr>
    </w:p>
    <w:p w:rsidR="00205F15" w:rsidRPr="00205F15" w:rsidRDefault="00205F15" w:rsidP="00205F15">
      <w:pPr>
        <w:rPr>
          <w:sz w:val="28"/>
          <w:szCs w:val="28"/>
        </w:rPr>
      </w:pPr>
      <w:bookmarkStart w:id="0" w:name="_GoBack"/>
      <w:bookmarkEnd w:id="0"/>
    </w:p>
    <w:p w:rsidR="00205F15" w:rsidRPr="00205F15" w:rsidRDefault="00205F15" w:rsidP="00205F15">
      <w:pPr>
        <w:pStyle w:val="ListParagraph"/>
        <w:ind w:left="1440"/>
        <w:rPr>
          <w:sz w:val="28"/>
          <w:szCs w:val="28"/>
        </w:rPr>
      </w:pPr>
    </w:p>
    <w:sectPr w:rsidR="00205F15" w:rsidRPr="0020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CF5"/>
    <w:multiLevelType w:val="hybridMultilevel"/>
    <w:tmpl w:val="E368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03DC7"/>
    <w:multiLevelType w:val="hybridMultilevel"/>
    <w:tmpl w:val="68B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15"/>
    <w:rsid w:val="00205F15"/>
    <w:rsid w:val="0034676F"/>
    <w:rsid w:val="003C05C9"/>
    <w:rsid w:val="0069712B"/>
    <w:rsid w:val="0080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3A8D"/>
  <w15:chartTrackingRefBased/>
  <w15:docId w15:val="{BC1BF0FA-E5AD-4FB9-8229-AA5479AA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2021-05-29T11:17:00Z</dcterms:created>
  <dcterms:modified xsi:type="dcterms:W3CDTF">2021-05-29T11:17:00Z</dcterms:modified>
</cp:coreProperties>
</file>