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BD8E4" w14:textId="77777777" w:rsidR="00205E22" w:rsidRDefault="00000000">
      <w:pPr>
        <w:spacing w:before="1200" w:after="80"/>
        <w:jc w:val="center"/>
      </w:pPr>
      <w:r>
        <w:rPr>
          <w:b/>
          <w:bCs/>
          <w:color w:val="1F4E79"/>
          <w:sz w:val="40"/>
          <w:szCs w:val="40"/>
        </w:rPr>
        <w:t>TÀI LIỆU BẢO VỆ ĐỒ ÁN</w:t>
      </w:r>
    </w:p>
    <w:p w14:paraId="167C8762" w14:textId="77777777" w:rsidR="00205E22" w:rsidRDefault="00000000">
      <w:pPr>
        <w:spacing w:after="600"/>
        <w:jc w:val="center"/>
      </w:pPr>
      <w:r>
        <w:rPr>
          <w:b/>
          <w:bCs/>
          <w:sz w:val="32"/>
          <w:szCs w:val="32"/>
        </w:rPr>
        <w:t>HỆ THỐNG THƯƠNG MẠI ĐIỆN TỬ PLANTWEB</w:t>
      </w:r>
    </w:p>
    <w:p w14:paraId="42628B4D" w14:textId="77777777" w:rsidR="00205E22" w:rsidRDefault="00000000">
      <w:pPr>
        <w:spacing w:after="200"/>
        <w:jc w:val="center"/>
      </w:pPr>
      <w:r>
        <w:rPr>
          <w:i/>
          <w:iCs/>
          <w:sz w:val="28"/>
          <w:szCs w:val="28"/>
        </w:rPr>
        <w:t>Giải thích luồng hoạt động của 5 tính năng tiêu biểu</w:t>
      </w:r>
    </w:p>
    <w:p w14:paraId="5986D480" w14:textId="77777777" w:rsidR="00205E22" w:rsidRDefault="00000000">
      <w:pPr>
        <w:spacing w:before="200" w:after="120"/>
        <w:jc w:val="center"/>
      </w:pPr>
      <w:r>
        <w:t>Sàn bán cây cảnh, chậu và phụ kiện trồng cây</w:t>
      </w:r>
    </w:p>
    <w:p w14:paraId="24930FF0" w14:textId="77777777" w:rsidR="00205E22" w:rsidRDefault="00000000">
      <w:pPr>
        <w:spacing w:before="1600"/>
        <w:jc w:val="center"/>
      </w:pPr>
      <w:r>
        <w:rPr>
          <w:i/>
          <w:iCs/>
          <w:color w:val="595959"/>
          <w:sz w:val="24"/>
          <w:szCs w:val="24"/>
        </w:rPr>
        <w:t xml:space="preserve">Mục đích: giúp người trình bày nắm vững luồng xử lý của hệ thống, </w:t>
      </w:r>
    </w:p>
    <w:p w14:paraId="38D73112" w14:textId="77777777" w:rsidR="00205E22" w:rsidRDefault="00000000">
      <w:pPr>
        <w:jc w:val="center"/>
      </w:pPr>
      <w:r>
        <w:rPr>
          <w:i/>
          <w:iCs/>
          <w:color w:val="595959"/>
          <w:sz w:val="24"/>
          <w:szCs w:val="24"/>
        </w:rPr>
        <w:t>diễn đạt mạch lạc và tự tin trả lời câu hỏi của hội đồng.</w:t>
      </w:r>
    </w:p>
    <w:p w14:paraId="328252EF" w14:textId="77777777" w:rsidR="00205E22" w:rsidRDefault="00000000">
      <w:r>
        <w:br w:type="page"/>
      </w:r>
    </w:p>
    <w:p w14:paraId="4CB47B08" w14:textId="77777777" w:rsidR="00205E22" w:rsidRDefault="00000000">
      <w:pPr>
        <w:pStyle w:val="Heading1"/>
      </w:pPr>
      <w:bookmarkStart w:id="0" w:name="_Toc232582558"/>
      <w:r>
        <w:lastRenderedPageBreak/>
        <w:t>Mục lục</w:t>
      </w:r>
      <w:bookmarkEnd w:id="0"/>
    </w:p>
    <w:sdt>
      <w:sdtPr>
        <w:alias w:val="Mục lục"/>
        <w:id w:val="1808286639"/>
      </w:sdtPr>
      <w:sdtContent>
        <w:p w14:paraId="42E0C470" w14:textId="77777777" w:rsidR="00A65CF3" w:rsidRDefault="00000000">
          <w:pPr>
            <w:pStyle w:val="TOC1"/>
            <w:tabs>
              <w:tab w:val="right" w:leader="dot" w:pos="8755"/>
            </w:tabs>
            <w:rPr>
              <w:noProof/>
            </w:rPr>
          </w:pPr>
          <w:r>
            <w:fldChar w:fldCharType="begin"/>
          </w:r>
          <w:r>
            <w:instrText>TOC \h \o "1-2"</w:instrText>
          </w:r>
          <w:r>
            <w:fldChar w:fldCharType="separate"/>
          </w:r>
          <w:hyperlink w:anchor="_Toc232582558" w:history="1">
            <w:r w:rsidR="00A65CF3" w:rsidRPr="002C667B">
              <w:rPr>
                <w:rStyle w:val="Hyperlink"/>
                <w:noProof/>
              </w:rPr>
              <w:t>Mục lục</w:t>
            </w:r>
            <w:r w:rsidR="00A65CF3">
              <w:rPr>
                <w:noProof/>
              </w:rPr>
              <w:tab/>
            </w:r>
            <w:r w:rsidR="00A65CF3">
              <w:rPr>
                <w:noProof/>
              </w:rPr>
              <w:fldChar w:fldCharType="begin"/>
            </w:r>
            <w:r w:rsidR="00A65CF3">
              <w:rPr>
                <w:noProof/>
              </w:rPr>
              <w:instrText xml:space="preserve"> PAGEREF _Toc232582558 \h </w:instrText>
            </w:r>
            <w:r w:rsidR="00A65CF3">
              <w:rPr>
                <w:noProof/>
              </w:rPr>
            </w:r>
            <w:r w:rsidR="00A65CF3">
              <w:rPr>
                <w:noProof/>
              </w:rPr>
              <w:fldChar w:fldCharType="separate"/>
            </w:r>
            <w:r w:rsidR="00A65CF3">
              <w:rPr>
                <w:noProof/>
              </w:rPr>
              <w:t>1</w:t>
            </w:r>
            <w:r w:rsidR="00A65CF3">
              <w:rPr>
                <w:noProof/>
              </w:rPr>
              <w:fldChar w:fldCharType="end"/>
            </w:r>
          </w:hyperlink>
        </w:p>
        <w:p w14:paraId="43DCD10F" w14:textId="77777777" w:rsidR="00A65CF3" w:rsidRDefault="00A65CF3">
          <w:pPr>
            <w:pStyle w:val="TOC1"/>
            <w:tabs>
              <w:tab w:val="right" w:leader="dot" w:pos="8755"/>
            </w:tabs>
            <w:rPr>
              <w:noProof/>
            </w:rPr>
          </w:pPr>
          <w:hyperlink w:anchor="_Toc232582559" w:history="1">
            <w:r w:rsidRPr="002C667B">
              <w:rPr>
                <w:rStyle w:val="Hyperlink"/>
                <w:noProof/>
              </w:rPr>
              <w:t>Phần 0. Giới thiệu tổng quan hệ thống</w:t>
            </w:r>
            <w:r>
              <w:rPr>
                <w:noProof/>
              </w:rPr>
              <w:tab/>
            </w:r>
            <w:r>
              <w:rPr>
                <w:noProof/>
              </w:rPr>
              <w:fldChar w:fldCharType="begin"/>
            </w:r>
            <w:r>
              <w:rPr>
                <w:noProof/>
              </w:rPr>
              <w:instrText xml:space="preserve"> PAGEREF _Toc232582559 \h </w:instrText>
            </w:r>
            <w:r>
              <w:rPr>
                <w:noProof/>
              </w:rPr>
            </w:r>
            <w:r>
              <w:rPr>
                <w:noProof/>
              </w:rPr>
              <w:fldChar w:fldCharType="separate"/>
            </w:r>
            <w:r>
              <w:rPr>
                <w:noProof/>
              </w:rPr>
              <w:t>1</w:t>
            </w:r>
            <w:r>
              <w:rPr>
                <w:noProof/>
              </w:rPr>
              <w:fldChar w:fldCharType="end"/>
            </w:r>
          </w:hyperlink>
        </w:p>
        <w:p w14:paraId="094CF429" w14:textId="77777777" w:rsidR="00A65CF3" w:rsidRDefault="00A65CF3">
          <w:pPr>
            <w:pStyle w:val="TOC2"/>
            <w:tabs>
              <w:tab w:val="right" w:leader="dot" w:pos="8755"/>
            </w:tabs>
            <w:rPr>
              <w:noProof/>
            </w:rPr>
          </w:pPr>
          <w:hyperlink w:anchor="_Toc232582560" w:history="1">
            <w:r w:rsidRPr="002C667B">
              <w:rPr>
                <w:rStyle w:val="Hyperlink"/>
                <w:noProof/>
              </w:rPr>
              <w:t>Bốn nguyên tắc thiết kế xuyên suốt</w:t>
            </w:r>
            <w:r>
              <w:rPr>
                <w:noProof/>
              </w:rPr>
              <w:tab/>
            </w:r>
            <w:r>
              <w:rPr>
                <w:noProof/>
              </w:rPr>
              <w:fldChar w:fldCharType="begin"/>
            </w:r>
            <w:r>
              <w:rPr>
                <w:noProof/>
              </w:rPr>
              <w:instrText xml:space="preserve"> PAGEREF _Toc232582560 \h </w:instrText>
            </w:r>
            <w:r>
              <w:rPr>
                <w:noProof/>
              </w:rPr>
            </w:r>
            <w:r>
              <w:rPr>
                <w:noProof/>
              </w:rPr>
              <w:fldChar w:fldCharType="separate"/>
            </w:r>
            <w:r>
              <w:rPr>
                <w:noProof/>
              </w:rPr>
              <w:t>1</w:t>
            </w:r>
            <w:r>
              <w:rPr>
                <w:noProof/>
              </w:rPr>
              <w:fldChar w:fldCharType="end"/>
            </w:r>
          </w:hyperlink>
        </w:p>
        <w:p w14:paraId="683F75D9" w14:textId="77777777" w:rsidR="00A65CF3" w:rsidRDefault="00A65CF3">
          <w:pPr>
            <w:pStyle w:val="TOC2"/>
            <w:tabs>
              <w:tab w:val="right" w:leader="dot" w:pos="8755"/>
            </w:tabs>
            <w:rPr>
              <w:noProof/>
            </w:rPr>
          </w:pPr>
          <w:hyperlink w:anchor="_Toc232582561" w:history="1">
            <w:r w:rsidRPr="002C667B">
              <w:rPr>
                <w:rStyle w:val="Hyperlink"/>
                <w:noProof/>
              </w:rPr>
              <w:t>Năm tính năng được trình bày</w:t>
            </w:r>
            <w:r>
              <w:rPr>
                <w:noProof/>
              </w:rPr>
              <w:tab/>
            </w:r>
            <w:r>
              <w:rPr>
                <w:noProof/>
              </w:rPr>
              <w:fldChar w:fldCharType="begin"/>
            </w:r>
            <w:r>
              <w:rPr>
                <w:noProof/>
              </w:rPr>
              <w:instrText xml:space="preserve"> PAGEREF _Toc232582561 \h </w:instrText>
            </w:r>
            <w:r>
              <w:rPr>
                <w:noProof/>
              </w:rPr>
            </w:r>
            <w:r>
              <w:rPr>
                <w:noProof/>
              </w:rPr>
              <w:fldChar w:fldCharType="separate"/>
            </w:r>
            <w:r>
              <w:rPr>
                <w:noProof/>
              </w:rPr>
              <w:t>1</w:t>
            </w:r>
            <w:r>
              <w:rPr>
                <w:noProof/>
              </w:rPr>
              <w:fldChar w:fldCharType="end"/>
            </w:r>
          </w:hyperlink>
        </w:p>
        <w:p w14:paraId="6599056F" w14:textId="77777777" w:rsidR="00A65CF3" w:rsidRDefault="00A65CF3">
          <w:pPr>
            <w:pStyle w:val="TOC1"/>
            <w:tabs>
              <w:tab w:val="right" w:leader="dot" w:pos="8755"/>
            </w:tabs>
            <w:rPr>
              <w:noProof/>
            </w:rPr>
          </w:pPr>
          <w:hyperlink w:anchor="_Toc232582562" w:history="1">
            <w:r w:rsidRPr="002C667B">
              <w:rPr>
                <w:rStyle w:val="Hyperlink"/>
                <w:noProof/>
              </w:rPr>
              <w:t>Phần 1. Đặt hàng và thanh toán</w:t>
            </w:r>
            <w:r>
              <w:rPr>
                <w:noProof/>
              </w:rPr>
              <w:tab/>
            </w:r>
            <w:r>
              <w:rPr>
                <w:noProof/>
              </w:rPr>
              <w:fldChar w:fldCharType="begin"/>
            </w:r>
            <w:r>
              <w:rPr>
                <w:noProof/>
              </w:rPr>
              <w:instrText xml:space="preserve"> PAGEREF _Toc232582562 \h </w:instrText>
            </w:r>
            <w:r>
              <w:rPr>
                <w:noProof/>
              </w:rPr>
            </w:r>
            <w:r>
              <w:rPr>
                <w:noProof/>
              </w:rPr>
              <w:fldChar w:fldCharType="separate"/>
            </w:r>
            <w:r>
              <w:rPr>
                <w:noProof/>
              </w:rPr>
              <w:t>1</w:t>
            </w:r>
            <w:r>
              <w:rPr>
                <w:noProof/>
              </w:rPr>
              <w:fldChar w:fldCharType="end"/>
            </w:r>
          </w:hyperlink>
        </w:p>
        <w:p w14:paraId="3A7259FA" w14:textId="77777777" w:rsidR="00A65CF3" w:rsidRDefault="00A65CF3">
          <w:pPr>
            <w:pStyle w:val="TOC2"/>
            <w:tabs>
              <w:tab w:val="right" w:leader="dot" w:pos="8755"/>
            </w:tabs>
            <w:rPr>
              <w:noProof/>
            </w:rPr>
          </w:pPr>
          <w:hyperlink w:anchor="_Toc232582563" w:history="1">
            <w:r w:rsidRPr="002C667B">
              <w:rPr>
                <w:rStyle w:val="Hyperlink"/>
                <w:noProof/>
              </w:rPr>
              <w:t>1.1. Mục đích</w:t>
            </w:r>
            <w:r>
              <w:rPr>
                <w:noProof/>
              </w:rPr>
              <w:tab/>
            </w:r>
            <w:r>
              <w:rPr>
                <w:noProof/>
              </w:rPr>
              <w:fldChar w:fldCharType="begin"/>
            </w:r>
            <w:r>
              <w:rPr>
                <w:noProof/>
              </w:rPr>
              <w:instrText xml:space="preserve"> PAGEREF _Toc232582563 \h </w:instrText>
            </w:r>
            <w:r>
              <w:rPr>
                <w:noProof/>
              </w:rPr>
            </w:r>
            <w:r>
              <w:rPr>
                <w:noProof/>
              </w:rPr>
              <w:fldChar w:fldCharType="separate"/>
            </w:r>
            <w:r>
              <w:rPr>
                <w:noProof/>
              </w:rPr>
              <w:t>1</w:t>
            </w:r>
            <w:r>
              <w:rPr>
                <w:noProof/>
              </w:rPr>
              <w:fldChar w:fldCharType="end"/>
            </w:r>
          </w:hyperlink>
        </w:p>
        <w:p w14:paraId="4FF29FD0" w14:textId="77777777" w:rsidR="00A65CF3" w:rsidRDefault="00A65CF3">
          <w:pPr>
            <w:pStyle w:val="TOC2"/>
            <w:tabs>
              <w:tab w:val="right" w:leader="dot" w:pos="8755"/>
            </w:tabs>
            <w:rPr>
              <w:noProof/>
            </w:rPr>
          </w:pPr>
          <w:hyperlink w:anchor="_Toc232582564" w:history="1">
            <w:r w:rsidRPr="002C667B">
              <w:rPr>
                <w:rStyle w:val="Hyperlink"/>
                <w:noProof/>
              </w:rPr>
              <w:t>1.2. Luồng đặt hàng từ đầu đến cuối</w:t>
            </w:r>
            <w:r>
              <w:rPr>
                <w:noProof/>
              </w:rPr>
              <w:tab/>
            </w:r>
            <w:r>
              <w:rPr>
                <w:noProof/>
              </w:rPr>
              <w:fldChar w:fldCharType="begin"/>
            </w:r>
            <w:r>
              <w:rPr>
                <w:noProof/>
              </w:rPr>
              <w:instrText xml:space="preserve"> PAGEREF _Toc232582564 \h </w:instrText>
            </w:r>
            <w:r>
              <w:rPr>
                <w:noProof/>
              </w:rPr>
            </w:r>
            <w:r>
              <w:rPr>
                <w:noProof/>
              </w:rPr>
              <w:fldChar w:fldCharType="separate"/>
            </w:r>
            <w:r>
              <w:rPr>
                <w:noProof/>
              </w:rPr>
              <w:t>1</w:t>
            </w:r>
            <w:r>
              <w:rPr>
                <w:noProof/>
              </w:rPr>
              <w:fldChar w:fldCharType="end"/>
            </w:r>
          </w:hyperlink>
        </w:p>
        <w:p w14:paraId="29E9E028" w14:textId="77777777" w:rsidR="00A65CF3" w:rsidRDefault="00A65CF3">
          <w:pPr>
            <w:pStyle w:val="TOC2"/>
            <w:tabs>
              <w:tab w:val="right" w:leader="dot" w:pos="8755"/>
            </w:tabs>
            <w:rPr>
              <w:noProof/>
            </w:rPr>
          </w:pPr>
          <w:hyperlink w:anchor="_Toc232582565" w:history="1">
            <w:r w:rsidRPr="002C667B">
              <w:rPr>
                <w:rStyle w:val="Hyperlink"/>
                <w:noProof/>
              </w:rPr>
              <w:t>1.3. Điểm kỹ thuật nổi bật: chống bán vượt tồn kho</w:t>
            </w:r>
            <w:r>
              <w:rPr>
                <w:noProof/>
              </w:rPr>
              <w:tab/>
            </w:r>
            <w:r>
              <w:rPr>
                <w:noProof/>
              </w:rPr>
              <w:fldChar w:fldCharType="begin"/>
            </w:r>
            <w:r>
              <w:rPr>
                <w:noProof/>
              </w:rPr>
              <w:instrText xml:space="preserve"> PAGEREF _Toc232582565 \h </w:instrText>
            </w:r>
            <w:r>
              <w:rPr>
                <w:noProof/>
              </w:rPr>
            </w:r>
            <w:r>
              <w:rPr>
                <w:noProof/>
              </w:rPr>
              <w:fldChar w:fldCharType="separate"/>
            </w:r>
            <w:r>
              <w:rPr>
                <w:noProof/>
              </w:rPr>
              <w:t>1</w:t>
            </w:r>
            <w:r>
              <w:rPr>
                <w:noProof/>
              </w:rPr>
              <w:fldChar w:fldCharType="end"/>
            </w:r>
          </w:hyperlink>
        </w:p>
        <w:p w14:paraId="0C492019" w14:textId="77777777" w:rsidR="00A65CF3" w:rsidRDefault="00A65CF3">
          <w:pPr>
            <w:pStyle w:val="TOC2"/>
            <w:tabs>
              <w:tab w:val="right" w:leader="dot" w:pos="8755"/>
            </w:tabs>
            <w:rPr>
              <w:noProof/>
            </w:rPr>
          </w:pPr>
          <w:hyperlink w:anchor="_Toc232582566" w:history="1">
            <w:r w:rsidRPr="002C667B">
              <w:rPr>
                <w:rStyle w:val="Hyperlink"/>
                <w:noProof/>
              </w:rPr>
              <w:t>1.4. Điểm kỹ thuật nổi bật: xác nhận thanh toán an toàn</w:t>
            </w:r>
            <w:r>
              <w:rPr>
                <w:noProof/>
              </w:rPr>
              <w:tab/>
            </w:r>
            <w:r>
              <w:rPr>
                <w:noProof/>
              </w:rPr>
              <w:fldChar w:fldCharType="begin"/>
            </w:r>
            <w:r>
              <w:rPr>
                <w:noProof/>
              </w:rPr>
              <w:instrText xml:space="preserve"> PAGEREF _Toc232582566 \h </w:instrText>
            </w:r>
            <w:r>
              <w:rPr>
                <w:noProof/>
              </w:rPr>
            </w:r>
            <w:r>
              <w:rPr>
                <w:noProof/>
              </w:rPr>
              <w:fldChar w:fldCharType="separate"/>
            </w:r>
            <w:r>
              <w:rPr>
                <w:noProof/>
              </w:rPr>
              <w:t>1</w:t>
            </w:r>
            <w:r>
              <w:rPr>
                <w:noProof/>
              </w:rPr>
              <w:fldChar w:fldCharType="end"/>
            </w:r>
          </w:hyperlink>
        </w:p>
        <w:p w14:paraId="6C611015" w14:textId="77777777" w:rsidR="00A65CF3" w:rsidRDefault="00A65CF3">
          <w:pPr>
            <w:pStyle w:val="TOC2"/>
            <w:tabs>
              <w:tab w:val="right" w:leader="dot" w:pos="8755"/>
            </w:tabs>
            <w:rPr>
              <w:noProof/>
            </w:rPr>
          </w:pPr>
          <w:hyperlink w:anchor="_Toc232582567" w:history="1">
            <w:r w:rsidRPr="002C667B">
              <w:rPr>
                <w:rStyle w:val="Hyperlink"/>
                <w:noProof/>
              </w:rPr>
              <w:t>1.5. Vòng đời trạng thái của một đơn hàng</w:t>
            </w:r>
            <w:r>
              <w:rPr>
                <w:noProof/>
              </w:rPr>
              <w:tab/>
            </w:r>
            <w:r>
              <w:rPr>
                <w:noProof/>
              </w:rPr>
              <w:fldChar w:fldCharType="begin"/>
            </w:r>
            <w:r>
              <w:rPr>
                <w:noProof/>
              </w:rPr>
              <w:instrText xml:space="preserve"> PAGEREF _Toc232582567 \h </w:instrText>
            </w:r>
            <w:r>
              <w:rPr>
                <w:noProof/>
              </w:rPr>
            </w:r>
            <w:r>
              <w:rPr>
                <w:noProof/>
              </w:rPr>
              <w:fldChar w:fldCharType="separate"/>
            </w:r>
            <w:r>
              <w:rPr>
                <w:noProof/>
              </w:rPr>
              <w:t>1</w:t>
            </w:r>
            <w:r>
              <w:rPr>
                <w:noProof/>
              </w:rPr>
              <w:fldChar w:fldCharType="end"/>
            </w:r>
          </w:hyperlink>
        </w:p>
        <w:p w14:paraId="62B2EDE3" w14:textId="77777777" w:rsidR="00A65CF3" w:rsidRDefault="00A65CF3">
          <w:pPr>
            <w:pStyle w:val="TOC2"/>
            <w:tabs>
              <w:tab w:val="right" w:leader="dot" w:pos="8755"/>
            </w:tabs>
            <w:rPr>
              <w:noProof/>
            </w:rPr>
          </w:pPr>
          <w:hyperlink w:anchor="_Toc232582568" w:history="1">
            <w:r w:rsidRPr="002C667B">
              <w:rPr>
                <w:rStyle w:val="Hyperlink"/>
                <w:noProof/>
              </w:rPr>
              <w:t>1.6. Câu hỏi phản biện thường gặp</w:t>
            </w:r>
            <w:r>
              <w:rPr>
                <w:noProof/>
              </w:rPr>
              <w:tab/>
            </w:r>
            <w:r>
              <w:rPr>
                <w:noProof/>
              </w:rPr>
              <w:fldChar w:fldCharType="begin"/>
            </w:r>
            <w:r>
              <w:rPr>
                <w:noProof/>
              </w:rPr>
              <w:instrText xml:space="preserve"> PAGEREF _Toc232582568 \h </w:instrText>
            </w:r>
            <w:r>
              <w:rPr>
                <w:noProof/>
              </w:rPr>
            </w:r>
            <w:r>
              <w:rPr>
                <w:noProof/>
              </w:rPr>
              <w:fldChar w:fldCharType="separate"/>
            </w:r>
            <w:r>
              <w:rPr>
                <w:noProof/>
              </w:rPr>
              <w:t>1</w:t>
            </w:r>
            <w:r>
              <w:rPr>
                <w:noProof/>
              </w:rPr>
              <w:fldChar w:fldCharType="end"/>
            </w:r>
          </w:hyperlink>
        </w:p>
        <w:p w14:paraId="055D0BD7" w14:textId="77777777" w:rsidR="00A65CF3" w:rsidRDefault="00A65CF3">
          <w:pPr>
            <w:pStyle w:val="TOC1"/>
            <w:tabs>
              <w:tab w:val="right" w:leader="dot" w:pos="8755"/>
            </w:tabs>
            <w:rPr>
              <w:noProof/>
            </w:rPr>
          </w:pPr>
          <w:hyperlink w:anchor="_Toc232582569" w:history="1">
            <w:r w:rsidRPr="002C667B">
              <w:rPr>
                <w:rStyle w:val="Hyperlink"/>
                <w:noProof/>
              </w:rPr>
              <w:t>Phần 2. Mã giảm giá (voucher)</w:t>
            </w:r>
            <w:r>
              <w:rPr>
                <w:noProof/>
              </w:rPr>
              <w:tab/>
            </w:r>
            <w:r>
              <w:rPr>
                <w:noProof/>
              </w:rPr>
              <w:fldChar w:fldCharType="begin"/>
            </w:r>
            <w:r>
              <w:rPr>
                <w:noProof/>
              </w:rPr>
              <w:instrText xml:space="preserve"> PAGEREF _Toc232582569 \h </w:instrText>
            </w:r>
            <w:r>
              <w:rPr>
                <w:noProof/>
              </w:rPr>
            </w:r>
            <w:r>
              <w:rPr>
                <w:noProof/>
              </w:rPr>
              <w:fldChar w:fldCharType="separate"/>
            </w:r>
            <w:r>
              <w:rPr>
                <w:noProof/>
              </w:rPr>
              <w:t>1</w:t>
            </w:r>
            <w:r>
              <w:rPr>
                <w:noProof/>
              </w:rPr>
              <w:fldChar w:fldCharType="end"/>
            </w:r>
          </w:hyperlink>
        </w:p>
        <w:p w14:paraId="5D9BD992" w14:textId="77777777" w:rsidR="00A65CF3" w:rsidRDefault="00A65CF3">
          <w:pPr>
            <w:pStyle w:val="TOC2"/>
            <w:tabs>
              <w:tab w:val="right" w:leader="dot" w:pos="8755"/>
            </w:tabs>
            <w:rPr>
              <w:noProof/>
            </w:rPr>
          </w:pPr>
          <w:hyperlink w:anchor="_Toc232582570" w:history="1">
            <w:r w:rsidRPr="002C667B">
              <w:rPr>
                <w:rStyle w:val="Hyperlink"/>
                <w:noProof/>
              </w:rPr>
              <w:t>2.1. Các loại mã giảm giá</w:t>
            </w:r>
            <w:r>
              <w:rPr>
                <w:noProof/>
              </w:rPr>
              <w:tab/>
            </w:r>
            <w:r>
              <w:rPr>
                <w:noProof/>
              </w:rPr>
              <w:fldChar w:fldCharType="begin"/>
            </w:r>
            <w:r>
              <w:rPr>
                <w:noProof/>
              </w:rPr>
              <w:instrText xml:space="preserve"> PAGEREF _Toc232582570 \h </w:instrText>
            </w:r>
            <w:r>
              <w:rPr>
                <w:noProof/>
              </w:rPr>
            </w:r>
            <w:r>
              <w:rPr>
                <w:noProof/>
              </w:rPr>
              <w:fldChar w:fldCharType="separate"/>
            </w:r>
            <w:r>
              <w:rPr>
                <w:noProof/>
              </w:rPr>
              <w:t>1</w:t>
            </w:r>
            <w:r>
              <w:rPr>
                <w:noProof/>
              </w:rPr>
              <w:fldChar w:fldCharType="end"/>
            </w:r>
          </w:hyperlink>
        </w:p>
        <w:p w14:paraId="3EF6A528" w14:textId="77777777" w:rsidR="00A65CF3" w:rsidRDefault="00A65CF3">
          <w:pPr>
            <w:pStyle w:val="TOC2"/>
            <w:tabs>
              <w:tab w:val="right" w:leader="dot" w:pos="8755"/>
            </w:tabs>
            <w:rPr>
              <w:noProof/>
            </w:rPr>
          </w:pPr>
          <w:hyperlink w:anchor="_Toc232582571" w:history="1">
            <w:r w:rsidRPr="002C667B">
              <w:rPr>
                <w:rStyle w:val="Hyperlink"/>
                <w:noProof/>
              </w:rPr>
              <w:t>2.2. Luồng kiểm tra và áp dụng mã</w:t>
            </w:r>
            <w:r>
              <w:rPr>
                <w:noProof/>
              </w:rPr>
              <w:tab/>
            </w:r>
            <w:r>
              <w:rPr>
                <w:noProof/>
              </w:rPr>
              <w:fldChar w:fldCharType="begin"/>
            </w:r>
            <w:r>
              <w:rPr>
                <w:noProof/>
              </w:rPr>
              <w:instrText xml:space="preserve"> PAGEREF _Toc232582571 \h </w:instrText>
            </w:r>
            <w:r>
              <w:rPr>
                <w:noProof/>
              </w:rPr>
            </w:r>
            <w:r>
              <w:rPr>
                <w:noProof/>
              </w:rPr>
              <w:fldChar w:fldCharType="separate"/>
            </w:r>
            <w:r>
              <w:rPr>
                <w:noProof/>
              </w:rPr>
              <w:t>1</w:t>
            </w:r>
            <w:r>
              <w:rPr>
                <w:noProof/>
              </w:rPr>
              <w:fldChar w:fldCharType="end"/>
            </w:r>
          </w:hyperlink>
        </w:p>
        <w:p w14:paraId="172AD7AF" w14:textId="77777777" w:rsidR="00A65CF3" w:rsidRDefault="00A65CF3">
          <w:pPr>
            <w:pStyle w:val="TOC2"/>
            <w:tabs>
              <w:tab w:val="right" w:leader="dot" w:pos="8755"/>
            </w:tabs>
            <w:rPr>
              <w:noProof/>
            </w:rPr>
          </w:pPr>
          <w:hyperlink w:anchor="_Toc232582572" w:history="1">
            <w:r w:rsidRPr="002C667B">
              <w:rPr>
                <w:rStyle w:val="Hyperlink"/>
                <w:noProof/>
              </w:rPr>
              <w:t>2.3. Cách tính tiền giảm</w:t>
            </w:r>
            <w:r>
              <w:rPr>
                <w:noProof/>
              </w:rPr>
              <w:tab/>
            </w:r>
            <w:r>
              <w:rPr>
                <w:noProof/>
              </w:rPr>
              <w:fldChar w:fldCharType="begin"/>
            </w:r>
            <w:r>
              <w:rPr>
                <w:noProof/>
              </w:rPr>
              <w:instrText xml:space="preserve"> PAGEREF _Toc232582572 \h </w:instrText>
            </w:r>
            <w:r>
              <w:rPr>
                <w:noProof/>
              </w:rPr>
            </w:r>
            <w:r>
              <w:rPr>
                <w:noProof/>
              </w:rPr>
              <w:fldChar w:fldCharType="separate"/>
            </w:r>
            <w:r>
              <w:rPr>
                <w:noProof/>
              </w:rPr>
              <w:t>1</w:t>
            </w:r>
            <w:r>
              <w:rPr>
                <w:noProof/>
              </w:rPr>
              <w:fldChar w:fldCharType="end"/>
            </w:r>
          </w:hyperlink>
        </w:p>
        <w:p w14:paraId="61A11A7B" w14:textId="77777777" w:rsidR="00A65CF3" w:rsidRDefault="00A65CF3">
          <w:pPr>
            <w:pStyle w:val="TOC2"/>
            <w:tabs>
              <w:tab w:val="right" w:leader="dot" w:pos="8755"/>
            </w:tabs>
            <w:rPr>
              <w:noProof/>
            </w:rPr>
          </w:pPr>
          <w:hyperlink w:anchor="_Toc232582573" w:history="1">
            <w:r w:rsidRPr="002C667B">
              <w:rPr>
                <w:rStyle w:val="Hyperlink"/>
                <w:noProof/>
              </w:rPr>
              <w:t>2.4. Điểm kỹ thuật nổi bật: chống lạm dụng khi đông người</w:t>
            </w:r>
            <w:r>
              <w:rPr>
                <w:noProof/>
              </w:rPr>
              <w:tab/>
            </w:r>
            <w:r>
              <w:rPr>
                <w:noProof/>
              </w:rPr>
              <w:fldChar w:fldCharType="begin"/>
            </w:r>
            <w:r>
              <w:rPr>
                <w:noProof/>
              </w:rPr>
              <w:instrText xml:space="preserve"> PAGEREF _Toc232582573 \h </w:instrText>
            </w:r>
            <w:r>
              <w:rPr>
                <w:noProof/>
              </w:rPr>
            </w:r>
            <w:r>
              <w:rPr>
                <w:noProof/>
              </w:rPr>
              <w:fldChar w:fldCharType="separate"/>
            </w:r>
            <w:r>
              <w:rPr>
                <w:noProof/>
              </w:rPr>
              <w:t>1</w:t>
            </w:r>
            <w:r>
              <w:rPr>
                <w:noProof/>
              </w:rPr>
              <w:fldChar w:fldCharType="end"/>
            </w:r>
          </w:hyperlink>
        </w:p>
        <w:p w14:paraId="7C81CC94" w14:textId="77777777" w:rsidR="00A65CF3" w:rsidRDefault="00A65CF3">
          <w:pPr>
            <w:pStyle w:val="TOC2"/>
            <w:tabs>
              <w:tab w:val="right" w:leader="dot" w:pos="8755"/>
            </w:tabs>
            <w:rPr>
              <w:noProof/>
            </w:rPr>
          </w:pPr>
          <w:hyperlink w:anchor="_Toc232582574" w:history="1">
            <w:r w:rsidRPr="002C667B">
              <w:rPr>
                <w:rStyle w:val="Hyperlink"/>
                <w:noProof/>
              </w:rPr>
              <w:t>2.5. Câu hỏi phản biện thường gặp</w:t>
            </w:r>
            <w:r>
              <w:rPr>
                <w:noProof/>
              </w:rPr>
              <w:tab/>
            </w:r>
            <w:r>
              <w:rPr>
                <w:noProof/>
              </w:rPr>
              <w:fldChar w:fldCharType="begin"/>
            </w:r>
            <w:r>
              <w:rPr>
                <w:noProof/>
              </w:rPr>
              <w:instrText xml:space="preserve"> PAGEREF _Toc232582574 \h </w:instrText>
            </w:r>
            <w:r>
              <w:rPr>
                <w:noProof/>
              </w:rPr>
            </w:r>
            <w:r>
              <w:rPr>
                <w:noProof/>
              </w:rPr>
              <w:fldChar w:fldCharType="separate"/>
            </w:r>
            <w:r>
              <w:rPr>
                <w:noProof/>
              </w:rPr>
              <w:t>1</w:t>
            </w:r>
            <w:r>
              <w:rPr>
                <w:noProof/>
              </w:rPr>
              <w:fldChar w:fldCharType="end"/>
            </w:r>
          </w:hyperlink>
        </w:p>
        <w:p w14:paraId="1A923930" w14:textId="77777777" w:rsidR="00A65CF3" w:rsidRDefault="00A65CF3">
          <w:pPr>
            <w:pStyle w:val="TOC1"/>
            <w:tabs>
              <w:tab w:val="right" w:leader="dot" w:pos="8755"/>
            </w:tabs>
            <w:rPr>
              <w:noProof/>
            </w:rPr>
          </w:pPr>
          <w:hyperlink w:anchor="_Toc232582575" w:history="1">
            <w:r w:rsidRPr="002C667B">
              <w:rPr>
                <w:rStyle w:val="Hyperlink"/>
                <w:noProof/>
              </w:rPr>
              <w:t>Phần 3. Bán sỉ cho doanh nghiệp</w:t>
            </w:r>
            <w:r>
              <w:rPr>
                <w:noProof/>
              </w:rPr>
              <w:tab/>
            </w:r>
            <w:r>
              <w:rPr>
                <w:noProof/>
              </w:rPr>
              <w:fldChar w:fldCharType="begin"/>
            </w:r>
            <w:r>
              <w:rPr>
                <w:noProof/>
              </w:rPr>
              <w:instrText xml:space="preserve"> PAGEREF _Toc232582575 \h </w:instrText>
            </w:r>
            <w:r>
              <w:rPr>
                <w:noProof/>
              </w:rPr>
            </w:r>
            <w:r>
              <w:rPr>
                <w:noProof/>
              </w:rPr>
              <w:fldChar w:fldCharType="separate"/>
            </w:r>
            <w:r>
              <w:rPr>
                <w:noProof/>
              </w:rPr>
              <w:t>1</w:t>
            </w:r>
            <w:r>
              <w:rPr>
                <w:noProof/>
              </w:rPr>
              <w:fldChar w:fldCharType="end"/>
            </w:r>
          </w:hyperlink>
        </w:p>
        <w:p w14:paraId="76A89DCE" w14:textId="77777777" w:rsidR="00A65CF3" w:rsidRDefault="00A65CF3">
          <w:pPr>
            <w:pStyle w:val="TOC2"/>
            <w:tabs>
              <w:tab w:val="right" w:leader="dot" w:pos="8755"/>
            </w:tabs>
            <w:rPr>
              <w:noProof/>
            </w:rPr>
          </w:pPr>
          <w:hyperlink w:anchor="_Toc232582576" w:history="1">
            <w:r w:rsidRPr="002C667B">
              <w:rPr>
                <w:rStyle w:val="Hyperlink"/>
                <w:noProof/>
              </w:rPr>
              <w:t>3.1. Mục đích</w:t>
            </w:r>
            <w:r>
              <w:rPr>
                <w:noProof/>
              </w:rPr>
              <w:tab/>
            </w:r>
            <w:r>
              <w:rPr>
                <w:noProof/>
              </w:rPr>
              <w:fldChar w:fldCharType="begin"/>
            </w:r>
            <w:r>
              <w:rPr>
                <w:noProof/>
              </w:rPr>
              <w:instrText xml:space="preserve"> PAGEREF _Toc232582576 \h </w:instrText>
            </w:r>
            <w:r>
              <w:rPr>
                <w:noProof/>
              </w:rPr>
            </w:r>
            <w:r>
              <w:rPr>
                <w:noProof/>
              </w:rPr>
              <w:fldChar w:fldCharType="separate"/>
            </w:r>
            <w:r>
              <w:rPr>
                <w:noProof/>
              </w:rPr>
              <w:t>1</w:t>
            </w:r>
            <w:r>
              <w:rPr>
                <w:noProof/>
              </w:rPr>
              <w:fldChar w:fldCharType="end"/>
            </w:r>
          </w:hyperlink>
        </w:p>
        <w:p w14:paraId="3DBAF0F5" w14:textId="77777777" w:rsidR="00A65CF3" w:rsidRDefault="00A65CF3">
          <w:pPr>
            <w:pStyle w:val="TOC2"/>
            <w:tabs>
              <w:tab w:val="right" w:leader="dot" w:pos="8755"/>
            </w:tabs>
            <w:rPr>
              <w:noProof/>
            </w:rPr>
          </w:pPr>
          <w:hyperlink w:anchor="_Toc232582577" w:history="1">
            <w:r w:rsidRPr="002C667B">
              <w:rPr>
                <w:rStyle w:val="Hyperlink"/>
                <w:noProof/>
              </w:rPr>
              <w:t>3.2. Luồng từ đầu đến cuối</w:t>
            </w:r>
            <w:r>
              <w:rPr>
                <w:noProof/>
              </w:rPr>
              <w:tab/>
            </w:r>
            <w:r>
              <w:rPr>
                <w:noProof/>
              </w:rPr>
              <w:fldChar w:fldCharType="begin"/>
            </w:r>
            <w:r>
              <w:rPr>
                <w:noProof/>
              </w:rPr>
              <w:instrText xml:space="preserve"> PAGEREF _Toc232582577 \h </w:instrText>
            </w:r>
            <w:r>
              <w:rPr>
                <w:noProof/>
              </w:rPr>
            </w:r>
            <w:r>
              <w:rPr>
                <w:noProof/>
              </w:rPr>
              <w:fldChar w:fldCharType="separate"/>
            </w:r>
            <w:r>
              <w:rPr>
                <w:noProof/>
              </w:rPr>
              <w:t>1</w:t>
            </w:r>
            <w:r>
              <w:rPr>
                <w:noProof/>
              </w:rPr>
              <w:fldChar w:fldCharType="end"/>
            </w:r>
          </w:hyperlink>
        </w:p>
        <w:p w14:paraId="47BAAA11" w14:textId="77777777" w:rsidR="00A65CF3" w:rsidRDefault="00A65CF3">
          <w:pPr>
            <w:pStyle w:val="TOC2"/>
            <w:tabs>
              <w:tab w:val="right" w:leader="dot" w:pos="8755"/>
            </w:tabs>
            <w:rPr>
              <w:noProof/>
            </w:rPr>
          </w:pPr>
          <w:hyperlink w:anchor="_Toc232582578" w:history="1">
            <w:r w:rsidRPr="002C667B">
              <w:rPr>
                <w:rStyle w:val="Hyperlink"/>
                <w:noProof/>
              </w:rPr>
              <w:t>3.3. Điểm kỹ thuật nổi bật</w:t>
            </w:r>
            <w:r>
              <w:rPr>
                <w:noProof/>
              </w:rPr>
              <w:tab/>
            </w:r>
            <w:r>
              <w:rPr>
                <w:noProof/>
              </w:rPr>
              <w:fldChar w:fldCharType="begin"/>
            </w:r>
            <w:r>
              <w:rPr>
                <w:noProof/>
              </w:rPr>
              <w:instrText xml:space="preserve"> PAGEREF _Toc232582578 \h </w:instrText>
            </w:r>
            <w:r>
              <w:rPr>
                <w:noProof/>
              </w:rPr>
            </w:r>
            <w:r>
              <w:rPr>
                <w:noProof/>
              </w:rPr>
              <w:fldChar w:fldCharType="separate"/>
            </w:r>
            <w:r>
              <w:rPr>
                <w:noProof/>
              </w:rPr>
              <w:t>1</w:t>
            </w:r>
            <w:r>
              <w:rPr>
                <w:noProof/>
              </w:rPr>
              <w:fldChar w:fldCharType="end"/>
            </w:r>
          </w:hyperlink>
        </w:p>
        <w:p w14:paraId="5F1B1774" w14:textId="77777777" w:rsidR="00A65CF3" w:rsidRDefault="00A65CF3">
          <w:pPr>
            <w:pStyle w:val="TOC2"/>
            <w:tabs>
              <w:tab w:val="right" w:leader="dot" w:pos="8755"/>
            </w:tabs>
            <w:rPr>
              <w:noProof/>
            </w:rPr>
          </w:pPr>
          <w:hyperlink w:anchor="_Toc232582579" w:history="1">
            <w:r w:rsidRPr="002C667B">
              <w:rPr>
                <w:rStyle w:val="Hyperlink"/>
                <w:noProof/>
              </w:rPr>
              <w:t>3.4. Câu hỏi phản biện thường gặp</w:t>
            </w:r>
            <w:r>
              <w:rPr>
                <w:noProof/>
              </w:rPr>
              <w:tab/>
            </w:r>
            <w:r>
              <w:rPr>
                <w:noProof/>
              </w:rPr>
              <w:fldChar w:fldCharType="begin"/>
            </w:r>
            <w:r>
              <w:rPr>
                <w:noProof/>
              </w:rPr>
              <w:instrText xml:space="preserve"> PAGEREF _Toc232582579 \h </w:instrText>
            </w:r>
            <w:r>
              <w:rPr>
                <w:noProof/>
              </w:rPr>
            </w:r>
            <w:r>
              <w:rPr>
                <w:noProof/>
              </w:rPr>
              <w:fldChar w:fldCharType="separate"/>
            </w:r>
            <w:r>
              <w:rPr>
                <w:noProof/>
              </w:rPr>
              <w:t>1</w:t>
            </w:r>
            <w:r>
              <w:rPr>
                <w:noProof/>
              </w:rPr>
              <w:fldChar w:fldCharType="end"/>
            </w:r>
          </w:hyperlink>
        </w:p>
        <w:p w14:paraId="2D5FAFB5" w14:textId="77777777" w:rsidR="00A65CF3" w:rsidRDefault="00A65CF3">
          <w:pPr>
            <w:pStyle w:val="TOC1"/>
            <w:tabs>
              <w:tab w:val="right" w:leader="dot" w:pos="8755"/>
            </w:tabs>
            <w:rPr>
              <w:noProof/>
            </w:rPr>
          </w:pPr>
          <w:hyperlink w:anchor="_Toc232582580" w:history="1">
            <w:r w:rsidRPr="002C667B">
              <w:rPr>
                <w:rStyle w:val="Hyperlink"/>
                <w:noProof/>
              </w:rPr>
              <w:t>Phần 4. Trợ lý tư vấn cây bằng AI</w:t>
            </w:r>
            <w:r>
              <w:rPr>
                <w:noProof/>
              </w:rPr>
              <w:tab/>
            </w:r>
            <w:r>
              <w:rPr>
                <w:noProof/>
              </w:rPr>
              <w:fldChar w:fldCharType="begin"/>
            </w:r>
            <w:r>
              <w:rPr>
                <w:noProof/>
              </w:rPr>
              <w:instrText xml:space="preserve"> PAGEREF _Toc232582580 \h </w:instrText>
            </w:r>
            <w:r>
              <w:rPr>
                <w:noProof/>
              </w:rPr>
            </w:r>
            <w:r>
              <w:rPr>
                <w:noProof/>
              </w:rPr>
              <w:fldChar w:fldCharType="separate"/>
            </w:r>
            <w:r>
              <w:rPr>
                <w:noProof/>
              </w:rPr>
              <w:t>1</w:t>
            </w:r>
            <w:r>
              <w:rPr>
                <w:noProof/>
              </w:rPr>
              <w:fldChar w:fldCharType="end"/>
            </w:r>
          </w:hyperlink>
        </w:p>
        <w:p w14:paraId="4AE4822D" w14:textId="77777777" w:rsidR="00A65CF3" w:rsidRDefault="00A65CF3">
          <w:pPr>
            <w:pStyle w:val="TOC2"/>
            <w:tabs>
              <w:tab w:val="right" w:leader="dot" w:pos="8755"/>
            </w:tabs>
            <w:rPr>
              <w:noProof/>
            </w:rPr>
          </w:pPr>
          <w:hyperlink w:anchor="_Toc232582581" w:history="1">
            <w:r w:rsidRPr="002C667B">
              <w:rPr>
                <w:rStyle w:val="Hyperlink"/>
                <w:noProof/>
              </w:rPr>
              <w:t>4.1. Mục đích và các chế độ</w:t>
            </w:r>
            <w:r>
              <w:rPr>
                <w:noProof/>
              </w:rPr>
              <w:tab/>
            </w:r>
            <w:r>
              <w:rPr>
                <w:noProof/>
              </w:rPr>
              <w:fldChar w:fldCharType="begin"/>
            </w:r>
            <w:r>
              <w:rPr>
                <w:noProof/>
              </w:rPr>
              <w:instrText xml:space="preserve"> PAGEREF _Toc232582581 \h </w:instrText>
            </w:r>
            <w:r>
              <w:rPr>
                <w:noProof/>
              </w:rPr>
            </w:r>
            <w:r>
              <w:rPr>
                <w:noProof/>
              </w:rPr>
              <w:fldChar w:fldCharType="separate"/>
            </w:r>
            <w:r>
              <w:rPr>
                <w:noProof/>
              </w:rPr>
              <w:t>1</w:t>
            </w:r>
            <w:r>
              <w:rPr>
                <w:noProof/>
              </w:rPr>
              <w:fldChar w:fldCharType="end"/>
            </w:r>
          </w:hyperlink>
        </w:p>
        <w:p w14:paraId="3B62E6DE" w14:textId="77777777" w:rsidR="00A65CF3" w:rsidRDefault="00A65CF3">
          <w:pPr>
            <w:pStyle w:val="TOC2"/>
            <w:tabs>
              <w:tab w:val="right" w:leader="dot" w:pos="8755"/>
            </w:tabs>
            <w:rPr>
              <w:noProof/>
            </w:rPr>
          </w:pPr>
          <w:hyperlink w:anchor="_Toc232582582" w:history="1">
            <w:r w:rsidRPr="002C667B">
              <w:rPr>
                <w:rStyle w:val="Hyperlink"/>
                <w:noProof/>
              </w:rPr>
              <w:t>4.2. Luồng tư vấn qua trò chuyện</w:t>
            </w:r>
            <w:r>
              <w:rPr>
                <w:noProof/>
              </w:rPr>
              <w:tab/>
            </w:r>
            <w:r>
              <w:rPr>
                <w:noProof/>
              </w:rPr>
              <w:fldChar w:fldCharType="begin"/>
            </w:r>
            <w:r>
              <w:rPr>
                <w:noProof/>
              </w:rPr>
              <w:instrText xml:space="preserve"> PAGEREF _Toc232582582 \h </w:instrText>
            </w:r>
            <w:r>
              <w:rPr>
                <w:noProof/>
              </w:rPr>
            </w:r>
            <w:r>
              <w:rPr>
                <w:noProof/>
              </w:rPr>
              <w:fldChar w:fldCharType="separate"/>
            </w:r>
            <w:r>
              <w:rPr>
                <w:noProof/>
              </w:rPr>
              <w:t>1</w:t>
            </w:r>
            <w:r>
              <w:rPr>
                <w:noProof/>
              </w:rPr>
              <w:fldChar w:fldCharType="end"/>
            </w:r>
          </w:hyperlink>
        </w:p>
        <w:p w14:paraId="5C3FA96A" w14:textId="77777777" w:rsidR="00A65CF3" w:rsidRDefault="00A65CF3">
          <w:pPr>
            <w:pStyle w:val="TOC2"/>
            <w:tabs>
              <w:tab w:val="right" w:leader="dot" w:pos="8755"/>
            </w:tabs>
            <w:rPr>
              <w:noProof/>
            </w:rPr>
          </w:pPr>
          <w:hyperlink w:anchor="_Toc232582583" w:history="1">
            <w:r w:rsidRPr="002C667B">
              <w:rPr>
                <w:rStyle w:val="Hyperlink"/>
                <w:noProof/>
              </w:rPr>
              <w:t>4.3. Điểm kỹ thuật nổi bật</w:t>
            </w:r>
            <w:r>
              <w:rPr>
                <w:noProof/>
              </w:rPr>
              <w:tab/>
            </w:r>
            <w:r>
              <w:rPr>
                <w:noProof/>
              </w:rPr>
              <w:fldChar w:fldCharType="begin"/>
            </w:r>
            <w:r>
              <w:rPr>
                <w:noProof/>
              </w:rPr>
              <w:instrText xml:space="preserve"> PAGEREF _Toc232582583 \h </w:instrText>
            </w:r>
            <w:r>
              <w:rPr>
                <w:noProof/>
              </w:rPr>
            </w:r>
            <w:r>
              <w:rPr>
                <w:noProof/>
              </w:rPr>
              <w:fldChar w:fldCharType="separate"/>
            </w:r>
            <w:r>
              <w:rPr>
                <w:noProof/>
              </w:rPr>
              <w:t>1</w:t>
            </w:r>
            <w:r>
              <w:rPr>
                <w:noProof/>
              </w:rPr>
              <w:fldChar w:fldCharType="end"/>
            </w:r>
          </w:hyperlink>
        </w:p>
        <w:p w14:paraId="11532E63" w14:textId="77777777" w:rsidR="00A65CF3" w:rsidRDefault="00A65CF3">
          <w:pPr>
            <w:pStyle w:val="TOC2"/>
            <w:tabs>
              <w:tab w:val="right" w:leader="dot" w:pos="8755"/>
            </w:tabs>
            <w:rPr>
              <w:noProof/>
            </w:rPr>
          </w:pPr>
          <w:hyperlink w:anchor="_Toc232582584" w:history="1">
            <w:r w:rsidRPr="002C667B">
              <w:rPr>
                <w:rStyle w:val="Hyperlink"/>
                <w:noProof/>
              </w:rPr>
              <w:t>4.4. Câu hỏi phản biện thường gặp</w:t>
            </w:r>
            <w:r>
              <w:rPr>
                <w:noProof/>
              </w:rPr>
              <w:tab/>
            </w:r>
            <w:r>
              <w:rPr>
                <w:noProof/>
              </w:rPr>
              <w:fldChar w:fldCharType="begin"/>
            </w:r>
            <w:r>
              <w:rPr>
                <w:noProof/>
              </w:rPr>
              <w:instrText xml:space="preserve"> PAGEREF _Toc232582584 \h </w:instrText>
            </w:r>
            <w:r>
              <w:rPr>
                <w:noProof/>
              </w:rPr>
            </w:r>
            <w:r>
              <w:rPr>
                <w:noProof/>
              </w:rPr>
              <w:fldChar w:fldCharType="separate"/>
            </w:r>
            <w:r>
              <w:rPr>
                <w:noProof/>
              </w:rPr>
              <w:t>1</w:t>
            </w:r>
            <w:r>
              <w:rPr>
                <w:noProof/>
              </w:rPr>
              <w:fldChar w:fldCharType="end"/>
            </w:r>
          </w:hyperlink>
        </w:p>
        <w:p w14:paraId="3F274E80" w14:textId="77777777" w:rsidR="00A65CF3" w:rsidRDefault="00A65CF3">
          <w:pPr>
            <w:pStyle w:val="TOC1"/>
            <w:tabs>
              <w:tab w:val="right" w:leader="dot" w:pos="8755"/>
            </w:tabs>
            <w:rPr>
              <w:noProof/>
            </w:rPr>
          </w:pPr>
          <w:hyperlink w:anchor="_Toc232582585" w:history="1">
            <w:r w:rsidRPr="002C667B">
              <w:rPr>
                <w:rStyle w:val="Hyperlink"/>
                <w:noProof/>
              </w:rPr>
              <w:t>Phần 5. Tính phí giao hàng theo vùng</w:t>
            </w:r>
            <w:r>
              <w:rPr>
                <w:noProof/>
              </w:rPr>
              <w:tab/>
            </w:r>
            <w:r>
              <w:rPr>
                <w:noProof/>
              </w:rPr>
              <w:fldChar w:fldCharType="begin"/>
            </w:r>
            <w:r>
              <w:rPr>
                <w:noProof/>
              </w:rPr>
              <w:instrText xml:space="preserve"> PAGEREF _Toc232582585 \h </w:instrText>
            </w:r>
            <w:r>
              <w:rPr>
                <w:noProof/>
              </w:rPr>
            </w:r>
            <w:r>
              <w:rPr>
                <w:noProof/>
              </w:rPr>
              <w:fldChar w:fldCharType="separate"/>
            </w:r>
            <w:r>
              <w:rPr>
                <w:noProof/>
              </w:rPr>
              <w:t>1</w:t>
            </w:r>
            <w:r>
              <w:rPr>
                <w:noProof/>
              </w:rPr>
              <w:fldChar w:fldCharType="end"/>
            </w:r>
          </w:hyperlink>
        </w:p>
        <w:p w14:paraId="61FB69BA" w14:textId="77777777" w:rsidR="00A65CF3" w:rsidRDefault="00A65CF3">
          <w:pPr>
            <w:pStyle w:val="TOC2"/>
            <w:tabs>
              <w:tab w:val="right" w:leader="dot" w:pos="8755"/>
            </w:tabs>
            <w:rPr>
              <w:noProof/>
            </w:rPr>
          </w:pPr>
          <w:hyperlink w:anchor="_Toc232582586" w:history="1">
            <w:r w:rsidRPr="002C667B">
              <w:rPr>
                <w:rStyle w:val="Hyperlink"/>
                <w:noProof/>
              </w:rPr>
              <w:t>5.1. Mục đích</w:t>
            </w:r>
            <w:r>
              <w:rPr>
                <w:noProof/>
              </w:rPr>
              <w:tab/>
            </w:r>
            <w:r>
              <w:rPr>
                <w:noProof/>
              </w:rPr>
              <w:fldChar w:fldCharType="begin"/>
            </w:r>
            <w:r>
              <w:rPr>
                <w:noProof/>
              </w:rPr>
              <w:instrText xml:space="preserve"> PAGEREF _Toc232582586 \h </w:instrText>
            </w:r>
            <w:r>
              <w:rPr>
                <w:noProof/>
              </w:rPr>
            </w:r>
            <w:r>
              <w:rPr>
                <w:noProof/>
              </w:rPr>
              <w:fldChar w:fldCharType="separate"/>
            </w:r>
            <w:r>
              <w:rPr>
                <w:noProof/>
              </w:rPr>
              <w:t>1</w:t>
            </w:r>
            <w:r>
              <w:rPr>
                <w:noProof/>
              </w:rPr>
              <w:fldChar w:fldCharType="end"/>
            </w:r>
          </w:hyperlink>
        </w:p>
        <w:p w14:paraId="0513EDA0" w14:textId="77777777" w:rsidR="00A65CF3" w:rsidRDefault="00A65CF3">
          <w:pPr>
            <w:pStyle w:val="TOC2"/>
            <w:tabs>
              <w:tab w:val="right" w:leader="dot" w:pos="8755"/>
            </w:tabs>
            <w:rPr>
              <w:noProof/>
            </w:rPr>
          </w:pPr>
          <w:hyperlink w:anchor="_Toc232582587" w:history="1">
            <w:r w:rsidRPr="002C667B">
              <w:rPr>
                <w:rStyle w:val="Hyperlink"/>
                <w:noProof/>
              </w:rPr>
              <w:t>5.2. Luồng tính phí giao hàng</w:t>
            </w:r>
            <w:r>
              <w:rPr>
                <w:noProof/>
              </w:rPr>
              <w:tab/>
            </w:r>
            <w:r>
              <w:rPr>
                <w:noProof/>
              </w:rPr>
              <w:fldChar w:fldCharType="begin"/>
            </w:r>
            <w:r>
              <w:rPr>
                <w:noProof/>
              </w:rPr>
              <w:instrText xml:space="preserve"> PAGEREF _Toc232582587 \h </w:instrText>
            </w:r>
            <w:r>
              <w:rPr>
                <w:noProof/>
              </w:rPr>
            </w:r>
            <w:r>
              <w:rPr>
                <w:noProof/>
              </w:rPr>
              <w:fldChar w:fldCharType="separate"/>
            </w:r>
            <w:r>
              <w:rPr>
                <w:noProof/>
              </w:rPr>
              <w:t>1</w:t>
            </w:r>
            <w:r>
              <w:rPr>
                <w:noProof/>
              </w:rPr>
              <w:fldChar w:fldCharType="end"/>
            </w:r>
          </w:hyperlink>
        </w:p>
        <w:p w14:paraId="688FB990" w14:textId="77777777" w:rsidR="00A65CF3" w:rsidRDefault="00A65CF3">
          <w:pPr>
            <w:pStyle w:val="TOC2"/>
            <w:tabs>
              <w:tab w:val="right" w:leader="dot" w:pos="8755"/>
            </w:tabs>
            <w:rPr>
              <w:noProof/>
            </w:rPr>
          </w:pPr>
          <w:hyperlink w:anchor="_Toc232582588" w:history="1">
            <w:r w:rsidRPr="002C667B">
              <w:rPr>
                <w:rStyle w:val="Hyperlink"/>
                <w:noProof/>
              </w:rPr>
              <w:t>5.3. Điểm kỹ thuật nổi bật: nhận diện khu vực nhiều mức</w:t>
            </w:r>
            <w:r>
              <w:rPr>
                <w:noProof/>
              </w:rPr>
              <w:tab/>
            </w:r>
            <w:r>
              <w:rPr>
                <w:noProof/>
              </w:rPr>
              <w:fldChar w:fldCharType="begin"/>
            </w:r>
            <w:r>
              <w:rPr>
                <w:noProof/>
              </w:rPr>
              <w:instrText xml:space="preserve"> PAGEREF _Toc232582588 \h </w:instrText>
            </w:r>
            <w:r>
              <w:rPr>
                <w:noProof/>
              </w:rPr>
            </w:r>
            <w:r>
              <w:rPr>
                <w:noProof/>
              </w:rPr>
              <w:fldChar w:fldCharType="separate"/>
            </w:r>
            <w:r>
              <w:rPr>
                <w:noProof/>
              </w:rPr>
              <w:t>1</w:t>
            </w:r>
            <w:r>
              <w:rPr>
                <w:noProof/>
              </w:rPr>
              <w:fldChar w:fldCharType="end"/>
            </w:r>
          </w:hyperlink>
        </w:p>
        <w:p w14:paraId="6CCEAA1E" w14:textId="77777777" w:rsidR="00A65CF3" w:rsidRDefault="00A65CF3">
          <w:pPr>
            <w:pStyle w:val="TOC2"/>
            <w:tabs>
              <w:tab w:val="right" w:leader="dot" w:pos="8755"/>
            </w:tabs>
            <w:rPr>
              <w:noProof/>
            </w:rPr>
          </w:pPr>
          <w:hyperlink w:anchor="_Toc232582589" w:history="1">
            <w:r w:rsidRPr="002C667B">
              <w:rPr>
                <w:rStyle w:val="Hyperlink"/>
                <w:noProof/>
              </w:rPr>
              <w:t>5.4. Câu hỏi phản biện thường gặp</w:t>
            </w:r>
            <w:r>
              <w:rPr>
                <w:noProof/>
              </w:rPr>
              <w:tab/>
            </w:r>
            <w:r>
              <w:rPr>
                <w:noProof/>
              </w:rPr>
              <w:fldChar w:fldCharType="begin"/>
            </w:r>
            <w:r>
              <w:rPr>
                <w:noProof/>
              </w:rPr>
              <w:instrText xml:space="preserve"> PAGEREF _Toc232582589 \h </w:instrText>
            </w:r>
            <w:r>
              <w:rPr>
                <w:noProof/>
              </w:rPr>
            </w:r>
            <w:r>
              <w:rPr>
                <w:noProof/>
              </w:rPr>
              <w:fldChar w:fldCharType="separate"/>
            </w:r>
            <w:r>
              <w:rPr>
                <w:noProof/>
              </w:rPr>
              <w:t>1</w:t>
            </w:r>
            <w:r>
              <w:rPr>
                <w:noProof/>
              </w:rPr>
              <w:fldChar w:fldCharType="end"/>
            </w:r>
          </w:hyperlink>
        </w:p>
        <w:p w14:paraId="4F6134D0" w14:textId="77777777" w:rsidR="00A65CF3" w:rsidRDefault="00A65CF3">
          <w:pPr>
            <w:pStyle w:val="TOC1"/>
            <w:tabs>
              <w:tab w:val="right" w:leader="dot" w:pos="8755"/>
            </w:tabs>
            <w:rPr>
              <w:noProof/>
            </w:rPr>
          </w:pPr>
          <w:hyperlink w:anchor="_Toc232582590" w:history="1">
            <w:r w:rsidRPr="002C667B">
              <w:rPr>
                <w:rStyle w:val="Hyperlink"/>
                <w:noProof/>
              </w:rPr>
              <w:t>Phần 6. Tổng kết nhanh</w:t>
            </w:r>
            <w:r>
              <w:rPr>
                <w:noProof/>
              </w:rPr>
              <w:tab/>
            </w:r>
            <w:r>
              <w:rPr>
                <w:noProof/>
              </w:rPr>
              <w:fldChar w:fldCharType="begin"/>
            </w:r>
            <w:r>
              <w:rPr>
                <w:noProof/>
              </w:rPr>
              <w:instrText xml:space="preserve"> PAGEREF _Toc232582590 \h </w:instrText>
            </w:r>
            <w:r>
              <w:rPr>
                <w:noProof/>
              </w:rPr>
            </w:r>
            <w:r>
              <w:rPr>
                <w:noProof/>
              </w:rPr>
              <w:fldChar w:fldCharType="separate"/>
            </w:r>
            <w:r>
              <w:rPr>
                <w:noProof/>
              </w:rPr>
              <w:t>1</w:t>
            </w:r>
            <w:r>
              <w:rPr>
                <w:noProof/>
              </w:rPr>
              <w:fldChar w:fldCharType="end"/>
            </w:r>
          </w:hyperlink>
        </w:p>
        <w:p w14:paraId="5F33E966" w14:textId="77777777" w:rsidR="00A65CF3" w:rsidRDefault="00A65CF3">
          <w:pPr>
            <w:pStyle w:val="TOC2"/>
            <w:tabs>
              <w:tab w:val="right" w:leader="dot" w:pos="8755"/>
            </w:tabs>
            <w:rPr>
              <w:noProof/>
            </w:rPr>
          </w:pPr>
          <w:hyperlink w:anchor="_Toc232582591" w:history="1">
            <w:r w:rsidRPr="002C667B">
              <w:rPr>
                <w:rStyle w:val="Hyperlink"/>
                <w:noProof/>
              </w:rPr>
              <w:t>Ba nguyên tắc xuyên suốt (nếu quên gì, nói ba câu này)</w:t>
            </w:r>
            <w:r>
              <w:rPr>
                <w:noProof/>
              </w:rPr>
              <w:tab/>
            </w:r>
            <w:r>
              <w:rPr>
                <w:noProof/>
              </w:rPr>
              <w:fldChar w:fldCharType="begin"/>
            </w:r>
            <w:r>
              <w:rPr>
                <w:noProof/>
              </w:rPr>
              <w:instrText xml:space="preserve"> PAGEREF _Toc232582591 \h </w:instrText>
            </w:r>
            <w:r>
              <w:rPr>
                <w:noProof/>
              </w:rPr>
            </w:r>
            <w:r>
              <w:rPr>
                <w:noProof/>
              </w:rPr>
              <w:fldChar w:fldCharType="separate"/>
            </w:r>
            <w:r>
              <w:rPr>
                <w:noProof/>
              </w:rPr>
              <w:t>1</w:t>
            </w:r>
            <w:r>
              <w:rPr>
                <w:noProof/>
              </w:rPr>
              <w:fldChar w:fldCharType="end"/>
            </w:r>
          </w:hyperlink>
        </w:p>
        <w:p w14:paraId="658DE616" w14:textId="77777777" w:rsidR="00205E22" w:rsidRDefault="00000000">
          <w:r>
            <w:fldChar w:fldCharType="end"/>
          </w:r>
        </w:p>
      </w:sdtContent>
    </w:sdt>
    <w:p w14:paraId="0FC0D9C0" w14:textId="77777777" w:rsidR="00205E22" w:rsidRDefault="00000000">
      <w:r>
        <w:br w:type="page"/>
      </w:r>
    </w:p>
    <w:p w14:paraId="746E429C" w14:textId="77777777" w:rsidR="00205E22" w:rsidRDefault="00000000">
      <w:pPr>
        <w:pStyle w:val="Heading1"/>
      </w:pPr>
      <w:bookmarkStart w:id="1" w:name="_Toc232582559"/>
      <w:r>
        <w:lastRenderedPageBreak/>
        <w:t>Phần 0. Giới thiệu tổng quan hệ thống</w:t>
      </w:r>
      <w:bookmarkEnd w:id="1"/>
    </w:p>
    <w:p w14:paraId="44FE4CCA" w14:textId="77777777" w:rsidR="00205E22" w:rsidRDefault="00000000">
      <w:pPr>
        <w:spacing w:after="120" w:line="276" w:lineRule="auto"/>
      </w:pPr>
      <w:r>
        <w:t>PlantWeb là một website bán hàng trực tuyến chuyên về cây cảnh, chậu trồng và phụ kiện. Hệ thống được chia thành ba phần tách rời nhau, mỗi phần đảm nhận một vai trò riêng: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205E22" w14:paraId="4EFF85E5"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10" w:type="dxa"/>
              <w:bottom w:w="60" w:type="dxa"/>
              <w:right w:w="110" w:type="dxa"/>
            </w:tcMar>
          </w:tcPr>
          <w:p w14:paraId="6AD4AD6F" w14:textId="77777777" w:rsidR="00205E22" w:rsidRDefault="00000000">
            <w:r>
              <w:rPr>
                <w:b/>
                <w:bCs/>
                <w:sz w:val="25"/>
                <w:szCs w:val="25"/>
              </w:rPr>
              <w:t>Thành phần</w:t>
            </w:r>
          </w:p>
        </w:tc>
        <w:tc>
          <w:tcPr>
            <w:tcW w:w="602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10" w:type="dxa"/>
              <w:bottom w:w="60" w:type="dxa"/>
              <w:right w:w="110" w:type="dxa"/>
            </w:tcMar>
          </w:tcPr>
          <w:p w14:paraId="7C0E632C" w14:textId="77777777" w:rsidR="00205E22" w:rsidRDefault="00000000">
            <w:r>
              <w:rPr>
                <w:b/>
                <w:bCs/>
                <w:sz w:val="25"/>
                <w:szCs w:val="25"/>
              </w:rPr>
              <w:t>Vai trò</w:t>
            </w:r>
          </w:p>
        </w:tc>
      </w:tr>
      <w:tr w:rsidR="00205E22" w14:paraId="22E8184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3BC08639" w14:textId="77777777" w:rsidR="00205E22" w:rsidRDefault="00000000">
            <w:r>
              <w:rPr>
                <w:sz w:val="25"/>
                <w:szCs w:val="25"/>
              </w:rPr>
              <w:t>Giao diện khách hàng</w:t>
            </w:r>
          </w:p>
        </w:tc>
        <w:tc>
          <w:tcPr>
            <w:tcW w:w="60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63E9FEFD" w14:textId="77777777" w:rsidR="00205E22" w:rsidRDefault="00000000">
            <w:r>
              <w:rPr>
                <w:sz w:val="25"/>
                <w:szCs w:val="25"/>
              </w:rPr>
              <w:t>Nơi khách xem sản phẩm, bỏ vào giỏ, đặt hàng và thanh toán.</w:t>
            </w:r>
          </w:p>
        </w:tc>
      </w:tr>
      <w:tr w:rsidR="00205E22" w14:paraId="556833B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3CF88355" w14:textId="77777777" w:rsidR="00205E22" w:rsidRDefault="00000000">
            <w:r>
              <w:rPr>
                <w:sz w:val="25"/>
                <w:szCs w:val="25"/>
              </w:rPr>
              <w:t>Giao diện quản trị</w:t>
            </w:r>
          </w:p>
        </w:tc>
        <w:tc>
          <w:tcPr>
            <w:tcW w:w="60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24D3336A" w14:textId="77777777" w:rsidR="00205E22" w:rsidRDefault="00000000">
            <w:r>
              <w:rPr>
                <w:sz w:val="25"/>
                <w:szCs w:val="25"/>
              </w:rPr>
              <w:t>Nơi nhân viên quản lý sản phẩm, đơn hàng, khuyến mãi, khách hàng.</w:t>
            </w:r>
          </w:p>
        </w:tc>
      </w:tr>
      <w:tr w:rsidR="00205E22" w14:paraId="72E199F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1993BA09" w14:textId="77777777" w:rsidR="00205E22" w:rsidRDefault="00000000">
            <w:r>
              <w:rPr>
                <w:sz w:val="25"/>
                <w:szCs w:val="25"/>
              </w:rPr>
              <w:t>Máy chủ xử lý (backend)</w:t>
            </w:r>
          </w:p>
        </w:tc>
        <w:tc>
          <w:tcPr>
            <w:tcW w:w="60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5354AF9A" w14:textId="77777777" w:rsidR="00205E22" w:rsidRDefault="00000000">
            <w:r>
              <w:rPr>
                <w:sz w:val="25"/>
                <w:szCs w:val="25"/>
              </w:rPr>
              <w:t>Bộ não trung tâm: nhận yêu cầu, kiểm tra, tính toán và lưu dữ liệu.</w:t>
            </w:r>
          </w:p>
        </w:tc>
      </w:tr>
      <w:tr w:rsidR="00205E22" w14:paraId="270BCB6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53DC453D" w14:textId="77777777" w:rsidR="00205E22" w:rsidRDefault="00000000">
            <w:r>
              <w:rPr>
                <w:sz w:val="25"/>
                <w:szCs w:val="25"/>
              </w:rPr>
              <w:t>Cơ sở dữ liệu</w:t>
            </w:r>
          </w:p>
        </w:tc>
        <w:tc>
          <w:tcPr>
            <w:tcW w:w="60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44590B1A" w14:textId="77777777" w:rsidR="00205E22" w:rsidRDefault="00000000">
            <w:r>
              <w:rPr>
                <w:sz w:val="25"/>
                <w:szCs w:val="25"/>
              </w:rPr>
              <w:t>Kho lưu trữ toàn bộ thông tin: sản phẩm, đơn hàng, người dùng...</w:t>
            </w:r>
          </w:p>
        </w:tc>
      </w:tr>
    </w:tbl>
    <w:p w14:paraId="0A86D190" w14:textId="77777777" w:rsidR="00205E22" w:rsidRDefault="00000000">
      <w:pPr>
        <w:pStyle w:val="Heading2"/>
      </w:pPr>
      <w:bookmarkStart w:id="2" w:name="_Toc232582560"/>
      <w:r>
        <w:t>Bốn nguyên tắc thiết kế xuyên suốt</w:t>
      </w:r>
      <w:bookmarkEnd w:id="2"/>
    </w:p>
    <w:p w14:paraId="71223C0E" w14:textId="77777777" w:rsidR="00205E22" w:rsidRDefault="00000000">
      <w:pPr>
        <w:spacing w:after="120" w:line="276" w:lineRule="auto"/>
      </w:pPr>
      <w:r>
        <w:t>Trước khi đi vào từng tính năng, có bốn nguyên tắc được áp dụng nhất quán trong toàn hệ thống. Nắm được bốn ý này là có thể giải thích được phần lớn các câu hỏi của hội đồng:</w:t>
      </w:r>
    </w:p>
    <w:p w14:paraId="4966CE83" w14:textId="77777777" w:rsidR="00205E22" w:rsidRDefault="00000000">
      <w:pPr>
        <w:pStyle w:val="ListParagraph"/>
        <w:numPr>
          <w:ilvl w:val="0"/>
          <w:numId w:val="2"/>
        </w:numPr>
        <w:spacing w:after="80" w:line="276" w:lineRule="auto"/>
      </w:pPr>
      <w:r>
        <w:rPr>
          <w:b/>
          <w:bCs/>
        </w:rPr>
        <w:t xml:space="preserve">Không bao giờ tin tưởng dữ liệu từ trình duyệt. </w:t>
      </w:r>
      <w:r>
        <w:t>Mọi con số liên quan đến tiền (giá sản phẩm, tiền giảm giá, phí vận chuyển) đều được máy chủ tự tính lại dựa trên dữ liệu thật trong kho, không lấy theo con số mà trình duyệt gửi lên. Đây là điểm bảo mật quan trọng nhất.</w:t>
      </w:r>
    </w:p>
    <w:p w14:paraId="080D40F3" w14:textId="77777777" w:rsidR="00205E22" w:rsidRDefault="00000000">
      <w:pPr>
        <w:pStyle w:val="ListParagraph"/>
        <w:numPr>
          <w:ilvl w:val="0"/>
          <w:numId w:val="2"/>
        </w:numPr>
        <w:spacing w:after="80" w:line="276" w:lineRule="auto"/>
      </w:pPr>
      <w:r>
        <w:rPr>
          <w:b/>
          <w:bCs/>
        </w:rPr>
        <w:t xml:space="preserve">Kiểm tra hai lớp. </w:t>
      </w:r>
      <w:r>
        <w:t>Giao diện kiểm tra sơ bộ để báo lỗi nhanh cho người dùng; máy chủ kiểm tra lại lần nữa một cách nghiêm ngặt trước khi lưu. Lớp ngoài để thân thiện, lớp trong để an toàn.</w:t>
      </w:r>
    </w:p>
    <w:p w14:paraId="7F815715" w14:textId="77777777" w:rsidR="00205E22" w:rsidRDefault="00000000">
      <w:pPr>
        <w:pStyle w:val="ListParagraph"/>
        <w:numPr>
          <w:ilvl w:val="0"/>
          <w:numId w:val="2"/>
        </w:numPr>
        <w:spacing w:after="80" w:line="276" w:lineRule="auto"/>
      </w:pPr>
      <w:r>
        <w:rPr>
          <w:b/>
          <w:bCs/>
        </w:rPr>
        <w:t xml:space="preserve">Xử lý trọn gói (giao dịch). </w:t>
      </w:r>
      <w:r>
        <w:t>Những thao tác quan trọng như đặt hàng gồm nhiều bước nhỏ; hoặc tất cả cùng thành công, hoặc nếu một bước lỗi thì hủy bỏ toàn bộ, không để dữ liệu rơi vào trạng thái dở dang.</w:t>
      </w:r>
    </w:p>
    <w:p w14:paraId="1FF6B24C" w14:textId="77777777" w:rsidR="00205E22" w:rsidRDefault="00000000">
      <w:pPr>
        <w:pStyle w:val="ListParagraph"/>
        <w:numPr>
          <w:ilvl w:val="0"/>
          <w:numId w:val="2"/>
        </w:numPr>
        <w:spacing w:after="80" w:line="276" w:lineRule="auto"/>
      </w:pPr>
      <w:r>
        <w:rPr>
          <w:b/>
          <w:bCs/>
        </w:rPr>
        <w:t xml:space="preserve">Tách lớp để dùng lại. </w:t>
      </w:r>
      <w:r>
        <w:t>Phần logic nghiệp vụ (ví dụ cách trừ kho, cách tính tiền) được viết riêng một chỗ, nên cả đơn bán lẻ lẫn đơn bán sỉ đều dùng chung, không phải viết lại hai lần.</w:t>
      </w:r>
    </w:p>
    <w:p w14:paraId="5622D637" w14:textId="77777777" w:rsidR="00205E22" w:rsidRDefault="00000000">
      <w:pPr>
        <w:pStyle w:val="Heading2"/>
      </w:pPr>
      <w:bookmarkStart w:id="3" w:name="_Toc232582561"/>
      <w:r>
        <w:t>Năm tính năng được trình bày</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600"/>
        <w:gridCol w:w="4626"/>
      </w:tblGrid>
      <w:tr w:rsidR="00205E22" w14:paraId="795109B6"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10" w:type="dxa"/>
              <w:bottom w:w="60" w:type="dxa"/>
              <w:right w:w="110" w:type="dxa"/>
            </w:tcMar>
          </w:tcPr>
          <w:p w14:paraId="1180D633" w14:textId="77777777" w:rsidR="00205E22" w:rsidRDefault="00000000">
            <w:r>
              <w:rPr>
                <w:b/>
                <w:bCs/>
                <w:sz w:val="25"/>
                <w:szCs w:val="25"/>
              </w:rPr>
              <w:t>STT</w:t>
            </w:r>
          </w:p>
        </w:tc>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10" w:type="dxa"/>
              <w:bottom w:w="60" w:type="dxa"/>
              <w:right w:w="110" w:type="dxa"/>
            </w:tcMar>
          </w:tcPr>
          <w:p w14:paraId="16A60A51" w14:textId="77777777" w:rsidR="00205E22" w:rsidRDefault="00000000">
            <w:r>
              <w:rPr>
                <w:b/>
                <w:bCs/>
                <w:sz w:val="25"/>
                <w:szCs w:val="25"/>
              </w:rPr>
              <w:t>Tính năng</w:t>
            </w:r>
          </w:p>
        </w:tc>
        <w:tc>
          <w:tcPr>
            <w:tcW w:w="462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10" w:type="dxa"/>
              <w:bottom w:w="60" w:type="dxa"/>
              <w:right w:w="110" w:type="dxa"/>
            </w:tcMar>
          </w:tcPr>
          <w:p w14:paraId="7AE68A35" w14:textId="77777777" w:rsidR="00205E22" w:rsidRDefault="00000000">
            <w:r>
              <w:rPr>
                <w:b/>
                <w:bCs/>
                <w:sz w:val="25"/>
                <w:szCs w:val="25"/>
              </w:rPr>
              <w:t>Điểm nổi bật nhất</w:t>
            </w:r>
          </w:p>
        </w:tc>
      </w:tr>
      <w:tr w:rsidR="00205E22" w14:paraId="7F5EA056"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34EE9210" w14:textId="77777777" w:rsidR="00205E22" w:rsidRDefault="00000000">
            <w:r>
              <w:rPr>
                <w:sz w:val="25"/>
                <w:szCs w:val="25"/>
              </w:rPr>
              <w:t>1</w:t>
            </w:r>
          </w:p>
        </w:tc>
        <w:tc>
          <w:tcPr>
            <w:tcW w:w="3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3F664EE6" w14:textId="77777777" w:rsidR="00205E22" w:rsidRDefault="00000000">
            <w:r>
              <w:rPr>
                <w:sz w:val="25"/>
                <w:szCs w:val="25"/>
              </w:rPr>
              <w:t>Đặt hàng và thanh toán</w:t>
            </w:r>
          </w:p>
        </w:tc>
        <w:tc>
          <w:tcPr>
            <w:tcW w:w="46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52ED9449" w14:textId="77777777" w:rsidR="00205E22" w:rsidRDefault="00000000">
            <w:r>
              <w:rPr>
                <w:sz w:val="25"/>
                <w:szCs w:val="25"/>
              </w:rPr>
              <w:t>Chống bán vượt quá số lượng tồn kho; xác nhận thanh toán an toàn.</w:t>
            </w:r>
          </w:p>
        </w:tc>
      </w:tr>
      <w:tr w:rsidR="00205E22" w14:paraId="54A72804"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6C3A120E" w14:textId="77777777" w:rsidR="00205E22" w:rsidRDefault="00000000">
            <w:r>
              <w:rPr>
                <w:sz w:val="25"/>
                <w:szCs w:val="25"/>
              </w:rPr>
              <w:lastRenderedPageBreak/>
              <w:t>2</w:t>
            </w:r>
          </w:p>
        </w:tc>
        <w:tc>
          <w:tcPr>
            <w:tcW w:w="3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0AD38505" w14:textId="77777777" w:rsidR="00205E22" w:rsidRDefault="00000000">
            <w:r>
              <w:rPr>
                <w:sz w:val="25"/>
                <w:szCs w:val="25"/>
              </w:rPr>
              <w:t>Mã giảm giá (voucher)</w:t>
            </w:r>
          </w:p>
        </w:tc>
        <w:tc>
          <w:tcPr>
            <w:tcW w:w="46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6FA2D3E0" w14:textId="77777777" w:rsidR="00205E22" w:rsidRDefault="00000000">
            <w:r>
              <w:rPr>
                <w:sz w:val="25"/>
                <w:szCs w:val="25"/>
              </w:rPr>
              <w:t>Chống lạm dụng khi nhiều người dùng cùng lúc.</w:t>
            </w:r>
          </w:p>
        </w:tc>
      </w:tr>
      <w:tr w:rsidR="00205E22" w14:paraId="0EDBBF63"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2BB7142B" w14:textId="77777777" w:rsidR="00205E22" w:rsidRDefault="00000000">
            <w:r>
              <w:rPr>
                <w:sz w:val="25"/>
                <w:szCs w:val="25"/>
              </w:rPr>
              <w:t>3</w:t>
            </w:r>
          </w:p>
        </w:tc>
        <w:tc>
          <w:tcPr>
            <w:tcW w:w="3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298D92FC" w14:textId="77777777" w:rsidR="00205E22" w:rsidRDefault="00000000">
            <w:r>
              <w:rPr>
                <w:sz w:val="25"/>
                <w:szCs w:val="25"/>
              </w:rPr>
              <w:t>Bán sỉ cho doanh nghiệp</w:t>
            </w:r>
          </w:p>
        </w:tc>
        <w:tc>
          <w:tcPr>
            <w:tcW w:w="46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374C8D76" w14:textId="77777777" w:rsidR="00205E22" w:rsidRDefault="00000000">
            <w:r>
              <w:rPr>
                <w:sz w:val="25"/>
                <w:szCs w:val="25"/>
              </w:rPr>
              <w:t>Tự động phân công nhân viên; dùng lại quy trình đặt hàng sẵn có.</w:t>
            </w:r>
          </w:p>
        </w:tc>
      </w:tr>
      <w:tr w:rsidR="00205E22" w14:paraId="6853321A"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1F49F270" w14:textId="77777777" w:rsidR="00205E22" w:rsidRDefault="00000000">
            <w:r>
              <w:rPr>
                <w:sz w:val="25"/>
                <w:szCs w:val="25"/>
              </w:rPr>
              <w:t>4</w:t>
            </w:r>
          </w:p>
        </w:tc>
        <w:tc>
          <w:tcPr>
            <w:tcW w:w="3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72E67260" w14:textId="77777777" w:rsidR="00205E22" w:rsidRDefault="00000000">
            <w:r>
              <w:rPr>
                <w:sz w:val="25"/>
                <w:szCs w:val="25"/>
              </w:rPr>
              <w:t>Trợ lý tư vấn cây bằng AI</w:t>
            </w:r>
          </w:p>
        </w:tc>
        <w:tc>
          <w:tcPr>
            <w:tcW w:w="46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0DBEB5DA" w14:textId="77777777" w:rsidR="00205E22" w:rsidRDefault="00000000">
            <w:r>
              <w:rPr>
                <w:sz w:val="25"/>
                <w:szCs w:val="25"/>
              </w:rPr>
              <w:t>AI chỉ gợi ý đúng sản phẩm đang bán, không bịa.</w:t>
            </w:r>
          </w:p>
        </w:tc>
      </w:tr>
      <w:tr w:rsidR="00205E22" w14:paraId="07FE52E5"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5AB5FB57" w14:textId="77777777" w:rsidR="00205E22" w:rsidRDefault="00000000">
            <w:r>
              <w:rPr>
                <w:sz w:val="25"/>
                <w:szCs w:val="25"/>
              </w:rPr>
              <w:t>5</w:t>
            </w:r>
          </w:p>
        </w:tc>
        <w:tc>
          <w:tcPr>
            <w:tcW w:w="3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12782807" w14:textId="77777777" w:rsidR="00205E22" w:rsidRDefault="00000000">
            <w:r>
              <w:rPr>
                <w:sz w:val="25"/>
                <w:szCs w:val="25"/>
              </w:rPr>
              <w:t>Tính phí giao hàng theo vùng</w:t>
            </w:r>
          </w:p>
        </w:tc>
        <w:tc>
          <w:tcPr>
            <w:tcW w:w="46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26A44BD8" w14:textId="77777777" w:rsidR="00205E22" w:rsidRDefault="00000000">
            <w:r>
              <w:rPr>
                <w:sz w:val="25"/>
                <w:szCs w:val="25"/>
              </w:rPr>
              <w:t>Tự nhận diện khu vực; xử lý tên tỉnh viết nhiều kiểu.</w:t>
            </w:r>
          </w:p>
        </w:tc>
      </w:tr>
    </w:tbl>
    <w:p w14:paraId="42BEE239" w14:textId="77777777" w:rsidR="00205E22" w:rsidRDefault="00000000">
      <w:r>
        <w:br w:type="page"/>
      </w:r>
    </w:p>
    <w:p w14:paraId="2FF9860A" w14:textId="77777777" w:rsidR="00205E22" w:rsidRDefault="00000000">
      <w:pPr>
        <w:pStyle w:val="Heading1"/>
      </w:pPr>
      <w:bookmarkStart w:id="4" w:name="_Toc232582562"/>
      <w:r>
        <w:lastRenderedPageBreak/>
        <w:t>Phần 1. Đặt hàng và thanh toán</w:t>
      </w:r>
      <w:bookmarkEnd w:id="4"/>
    </w:p>
    <w:p w14:paraId="1298059A" w14:textId="77777777" w:rsidR="00205E22" w:rsidRDefault="00000000">
      <w:pPr>
        <w:spacing w:after="120" w:line="276" w:lineRule="auto"/>
      </w:pPr>
      <w:r>
        <w:t>Đây là tính năng phức tạp và quan trọng nhất, nên dành nhiều thời gian trình bày. Nó gắn kết nhiều khâu: tạo đơn, trừ kho, kết nối cổng thanh toán bên ngoài và xác nhận tiền về.</w:t>
      </w:r>
    </w:p>
    <w:p w14:paraId="6D1BA1DC" w14:textId="77777777" w:rsidR="00205E22" w:rsidRDefault="00000000">
      <w:pPr>
        <w:pStyle w:val="Heading2"/>
      </w:pPr>
      <w:bookmarkStart w:id="5" w:name="_Toc232582563"/>
      <w:r>
        <w:t>1.1. Mục đích</w:t>
      </w:r>
      <w:bookmarkEnd w:id="5"/>
    </w:p>
    <w:p w14:paraId="581D689C" w14:textId="77777777" w:rsidR="00205E22" w:rsidRDefault="00000000">
      <w:pPr>
        <w:spacing w:after="120" w:line="276" w:lineRule="auto"/>
      </w:pPr>
      <w:r>
        <w:t>Cho phép khách đặt hàng và trả tiền an toàn theo ba cách:</w:t>
      </w:r>
    </w:p>
    <w:p w14:paraId="7B4313E4" w14:textId="77777777" w:rsidR="00205E22" w:rsidRDefault="00000000">
      <w:pPr>
        <w:pStyle w:val="ListParagraph"/>
        <w:numPr>
          <w:ilvl w:val="0"/>
          <w:numId w:val="3"/>
        </w:numPr>
        <w:spacing w:after="80" w:line="276" w:lineRule="auto"/>
      </w:pPr>
      <w:r>
        <w:rPr>
          <w:b/>
          <w:bCs/>
        </w:rPr>
        <w:t xml:space="preserve">Thanh toán khi nhận hàng (COD): </w:t>
      </w:r>
      <w:r>
        <w:t>đơn được ghi nhận, khách trả tiền cho người giao.</w:t>
      </w:r>
    </w:p>
    <w:p w14:paraId="575F0F42" w14:textId="77777777" w:rsidR="00205E22" w:rsidRDefault="00000000">
      <w:pPr>
        <w:pStyle w:val="ListParagraph"/>
        <w:numPr>
          <w:ilvl w:val="0"/>
          <w:numId w:val="3"/>
        </w:numPr>
        <w:spacing w:after="80" w:line="276" w:lineRule="auto"/>
      </w:pPr>
      <w:r>
        <w:rPr>
          <w:b/>
          <w:bCs/>
        </w:rPr>
        <w:t xml:space="preserve">Thanh toán qua cổng PayOS: </w:t>
      </w:r>
      <w:r>
        <w:t>khách quét mã / chuyển khoản online, hệ thống nhận xác nhận tự động. Đây là phương thức được đầu tư kỹ và an toàn nhất.</w:t>
      </w:r>
    </w:p>
    <w:p w14:paraId="74D93383" w14:textId="77777777" w:rsidR="00205E22" w:rsidRDefault="00000000">
      <w:pPr>
        <w:pStyle w:val="ListParagraph"/>
        <w:numPr>
          <w:ilvl w:val="0"/>
          <w:numId w:val="3"/>
        </w:numPr>
        <w:spacing w:after="80" w:line="276" w:lineRule="auto"/>
      </w:pPr>
      <w:r>
        <w:rPr>
          <w:b/>
          <w:bCs/>
        </w:rPr>
        <w:t xml:space="preserve">Thanh toán qua VNPay: </w:t>
      </w:r>
      <w:r>
        <w:t>khách trả qua cổng VNPay rồi quay lại website.</w:t>
      </w:r>
    </w:p>
    <w:p w14:paraId="4B9A0EF1" w14:textId="77777777" w:rsidR="00205E22" w:rsidRDefault="00000000">
      <w:pPr>
        <w:pBdr>
          <w:left w:val="single" w:sz="18" w:space="8" w:color="1F4E79"/>
        </w:pBdr>
        <w:shd w:val="clear" w:color="auto" w:fill="F2F6FC"/>
        <w:spacing w:before="100" w:after="140" w:line="276" w:lineRule="auto"/>
        <w:ind w:left="200"/>
      </w:pPr>
      <w:r>
        <w:rPr>
          <w:b/>
          <w:bCs/>
          <w:color w:val="1F4E79"/>
        </w:rPr>
        <w:t xml:space="preserve">Ghi nhớ: </w:t>
      </w:r>
      <w:r>
        <w:t>Nếu hội đồng hỏi về MoMo / ZaloPay: hãy trả lời thẳng rằng PayOS và VNPay đã làm hoàn chỉnh, COD hoạt động đầy đủ; MoMo và ZaloPay là hướng mở rộng trong tương lai. Trung thực luôn được đánh giá cao hơn nói vống.</w:t>
      </w:r>
    </w:p>
    <w:p w14:paraId="703C122F" w14:textId="77777777" w:rsidR="00205E22" w:rsidRPr="00A65CF3" w:rsidRDefault="00000000">
      <w:pPr>
        <w:pStyle w:val="Heading2"/>
        <w:rPr>
          <w:color w:val="EE0000"/>
        </w:rPr>
      </w:pPr>
      <w:bookmarkStart w:id="6" w:name="_Toc232582564"/>
      <w:r w:rsidRPr="00A65CF3">
        <w:rPr>
          <w:color w:val="EE0000"/>
        </w:rPr>
        <w:t>1.2. Luồng đặt hàng từ đầu đến cuối</w:t>
      </w:r>
      <w:bookmarkEnd w:id="6"/>
    </w:p>
    <w:p w14:paraId="4B927EB9" w14:textId="77777777" w:rsidR="00205E22" w:rsidRDefault="00000000">
      <w:pPr>
        <w:spacing w:after="120" w:line="276" w:lineRule="auto"/>
      </w:pPr>
      <w:r>
        <w:t>Có thể hình dung toàn bộ quá trình qua các bước sau:</w:t>
      </w:r>
    </w:p>
    <w:p w14:paraId="4E145D8B" w14:textId="77777777" w:rsidR="00205E22" w:rsidRDefault="00000000">
      <w:pPr>
        <w:spacing w:after="40" w:line="264" w:lineRule="auto"/>
        <w:ind w:left="360"/>
      </w:pPr>
      <w:r>
        <w:rPr>
          <w:b/>
          <w:bCs/>
          <w:color w:val="1F4E79"/>
        </w:rPr>
        <w:t xml:space="preserve">Bước 1. </w:t>
      </w:r>
      <w:r>
        <w:rPr>
          <w:b/>
          <w:bCs/>
        </w:rPr>
        <w:t>Khách bấm “Đặt hàng”</w:t>
      </w:r>
    </w:p>
    <w:p w14:paraId="7E556B45" w14:textId="77777777" w:rsidR="00205E22" w:rsidRDefault="00000000">
      <w:pPr>
        <w:spacing w:after="110" w:line="264" w:lineRule="auto"/>
        <w:ind w:left="720"/>
      </w:pPr>
      <w:r>
        <w:t>Tại trang thanh toán, khách đã chọn địa chỉ nhận, cách giao hàng, cách trả tiền và mã giảm giá (nếu có). Toàn bộ thông tin này được gửi về máy chủ.</w:t>
      </w:r>
    </w:p>
    <w:p w14:paraId="2E0124BD" w14:textId="77777777" w:rsidR="00205E22" w:rsidRDefault="00000000">
      <w:pPr>
        <w:spacing w:after="40" w:line="264" w:lineRule="auto"/>
        <w:ind w:left="360"/>
      </w:pPr>
      <w:r>
        <w:rPr>
          <w:b/>
          <w:bCs/>
          <w:color w:val="1F4E79"/>
        </w:rPr>
        <w:t xml:space="preserve">Bước 2. </w:t>
      </w:r>
      <w:r>
        <w:rPr>
          <w:b/>
          <w:bCs/>
        </w:rPr>
        <w:t>Máy chủ dựng lại đơn hàng từ dữ liệu thật</w:t>
      </w:r>
    </w:p>
    <w:p w14:paraId="7CEB2512" w14:textId="77777777" w:rsidR="00205E22" w:rsidRDefault="00000000">
      <w:pPr>
        <w:spacing w:after="110" w:line="264" w:lineRule="auto"/>
        <w:ind w:left="720"/>
      </w:pPr>
      <w:r>
        <w:t>Máy chủ không tin giá mà trình duyệt gửi lên. Nó tra lại giá thật của từng sản phẩm và chậu đi kèm trong kho, rồi tự tính tổng tiền. Bước này chống việc khách sửa giá để mua rẻ.</w:t>
      </w:r>
    </w:p>
    <w:p w14:paraId="63FA2F81" w14:textId="77777777" w:rsidR="00205E22" w:rsidRDefault="00000000">
      <w:pPr>
        <w:spacing w:after="40" w:line="264" w:lineRule="auto"/>
        <w:ind w:left="360"/>
      </w:pPr>
      <w:r>
        <w:rPr>
          <w:b/>
          <w:bCs/>
          <w:color w:val="1F4E79"/>
        </w:rPr>
        <w:t xml:space="preserve">Bước 3. </w:t>
      </w:r>
      <w:r>
        <w:rPr>
          <w:b/>
          <w:bCs/>
        </w:rPr>
        <w:t>Kiểm tra tồn kho và mã giảm giá</w:t>
      </w:r>
    </w:p>
    <w:p w14:paraId="0FFD4D65" w14:textId="77777777" w:rsidR="00205E22" w:rsidRDefault="00000000">
      <w:pPr>
        <w:spacing w:after="110" w:line="264" w:lineRule="auto"/>
        <w:ind w:left="720"/>
      </w:pPr>
      <w:r>
        <w:t>Máy chủ kiểm tra còn đủ hàng không, mã giảm giá còn hiệu lực không. Nếu không đạt, đơn bị từ chối ngay với lý do rõ ràng.</w:t>
      </w:r>
    </w:p>
    <w:p w14:paraId="038ED3E4" w14:textId="77777777" w:rsidR="00205E22" w:rsidRDefault="00000000">
      <w:pPr>
        <w:spacing w:after="40" w:line="264" w:lineRule="auto"/>
        <w:ind w:left="360"/>
      </w:pPr>
      <w:r>
        <w:rPr>
          <w:b/>
          <w:bCs/>
          <w:color w:val="1F4E79"/>
        </w:rPr>
        <w:t xml:space="preserve">Bước 4. </w:t>
      </w:r>
      <w:r>
        <w:rPr>
          <w:b/>
          <w:bCs/>
        </w:rPr>
        <w:t>Ghi đơn và trừ kho trong một giao dịch trọn gói</w:t>
      </w:r>
    </w:p>
    <w:p w14:paraId="19638E26" w14:textId="77777777" w:rsidR="00205E22" w:rsidRDefault="00000000">
      <w:pPr>
        <w:spacing w:after="110" w:line="264" w:lineRule="auto"/>
        <w:ind w:left="720"/>
      </w:pPr>
      <w:r>
        <w:t>Máy chủ sinh mã đơn, lưu đơn ở trạng thái “chờ thanh toán”, trừ số lượng tồn kho và ghi lịch sử đơn. Tất cả các thao tác này được gói chung: nếu bất kỳ bước nào lỗi, toàn bộ bị hủy, kho không bị trừ oan.</w:t>
      </w:r>
    </w:p>
    <w:p w14:paraId="1B5103C0" w14:textId="77777777" w:rsidR="00205E22" w:rsidRDefault="00000000">
      <w:pPr>
        <w:spacing w:after="40" w:line="264" w:lineRule="auto"/>
        <w:ind w:left="360"/>
      </w:pPr>
      <w:r>
        <w:rPr>
          <w:b/>
          <w:bCs/>
          <w:color w:val="1F4E79"/>
        </w:rPr>
        <w:t xml:space="preserve">Bước 5. </w:t>
      </w:r>
      <w:r>
        <w:rPr>
          <w:b/>
          <w:bCs/>
        </w:rPr>
        <w:t>Chuyển sang trả tiền (nếu không phải COD)</w:t>
      </w:r>
    </w:p>
    <w:p w14:paraId="0E099C38" w14:textId="77777777" w:rsidR="00205E22" w:rsidRDefault="00000000">
      <w:pPr>
        <w:spacing w:after="110" w:line="264" w:lineRule="auto"/>
        <w:ind w:left="720"/>
      </w:pPr>
      <w:r>
        <w:t>Với COD, đơn coi như xong, khách thấy trang “Đặt hàng thành công”. Với PayOS hoặc VNPay, hệ thống tạo một liên kết thanh toán và đưa khách sang trang của cổng để trả tiền.</w:t>
      </w:r>
    </w:p>
    <w:p w14:paraId="21BABE0D" w14:textId="77777777" w:rsidR="00205E22" w:rsidRDefault="00000000">
      <w:pPr>
        <w:spacing w:after="40" w:line="264" w:lineRule="auto"/>
        <w:ind w:left="360"/>
      </w:pPr>
      <w:r>
        <w:rPr>
          <w:b/>
          <w:bCs/>
          <w:color w:val="1F4E79"/>
        </w:rPr>
        <w:lastRenderedPageBreak/>
        <w:t xml:space="preserve">Bước 6. </w:t>
      </w:r>
      <w:r>
        <w:rPr>
          <w:b/>
          <w:bCs/>
        </w:rPr>
        <w:t>Khách thanh toán trên cổng</w:t>
      </w:r>
    </w:p>
    <w:p w14:paraId="1419CAEC" w14:textId="77777777" w:rsidR="00205E22" w:rsidRDefault="00000000">
      <w:pPr>
        <w:spacing w:after="110" w:line="264" w:lineRule="auto"/>
        <w:ind w:left="720"/>
      </w:pPr>
      <w:r>
        <w:t>Khách quét mã hoặc nhập thông tin trên trang của PayOS / VNPay.</w:t>
      </w:r>
    </w:p>
    <w:p w14:paraId="3C8A7D2D" w14:textId="77777777" w:rsidR="00205E22" w:rsidRDefault="00000000">
      <w:pPr>
        <w:spacing w:after="40" w:line="264" w:lineRule="auto"/>
        <w:ind w:left="360"/>
      </w:pPr>
      <w:r>
        <w:rPr>
          <w:b/>
          <w:bCs/>
          <w:color w:val="1F4E79"/>
        </w:rPr>
        <w:t xml:space="preserve">Bước 7. </w:t>
      </w:r>
      <w:r>
        <w:rPr>
          <w:b/>
          <w:bCs/>
        </w:rPr>
        <w:t>Xác nhận tiền đã về</w:t>
      </w:r>
    </w:p>
    <w:p w14:paraId="27F0FF17" w14:textId="77777777" w:rsidR="00205E22" w:rsidRDefault="00000000">
      <w:pPr>
        <w:spacing w:after="110" w:line="264" w:lineRule="auto"/>
        <w:ind w:left="720"/>
      </w:pPr>
      <w:r>
        <w:t>Hệ thống nhận xác nhận theo hai đường (xem mục 1.4), rồi cập nhật đơn từ “chờ thanh toán” sang “đã xác nhận” và ghi vào lịch sử đơn.</w:t>
      </w:r>
    </w:p>
    <w:p w14:paraId="6376E3BB" w14:textId="77777777" w:rsidR="00205E22" w:rsidRDefault="00000000">
      <w:pPr>
        <w:pStyle w:val="Heading2"/>
      </w:pPr>
      <w:bookmarkStart w:id="7" w:name="_Toc232582565"/>
      <w:r>
        <w:t>1.3. Điểm kỹ thuật nổi bật: chống bán vượt tồn kho</w:t>
      </w:r>
      <w:bookmarkEnd w:id="7"/>
    </w:p>
    <w:p w14:paraId="630B569F" w14:textId="77777777" w:rsidR="00205E22" w:rsidRDefault="00000000">
      <w:pPr>
        <w:spacing w:after="120" w:line="276" w:lineRule="auto"/>
      </w:pPr>
      <w:r>
        <w:t xml:space="preserve">Đây là điểm </w:t>
      </w:r>
      <w:r w:rsidRPr="00A65CF3">
        <w:rPr>
          <w:color w:val="EE0000"/>
        </w:rPr>
        <w:t>đáng khoe nhất</w:t>
      </w:r>
      <w:r>
        <w:t>. Tình huống cần xử lý: hai khách cùng lúc mua sản phẩm cuối cùng. Nếu xử lý ngây thơ, cả hai cùng thấy “còn 1” và cùng đặt thành công, dẫn đến bán vượt (oversell).</w:t>
      </w:r>
    </w:p>
    <w:p w14:paraId="4506FBDC" w14:textId="77777777" w:rsidR="00205E22" w:rsidRDefault="00000000">
      <w:pPr>
        <w:spacing w:after="120" w:line="276" w:lineRule="auto"/>
      </w:pPr>
      <w:r>
        <w:t>Cách giải quyết: khi trừ kho, máy chủ ra lệnh cho cơ sở dữ liệu</w:t>
      </w:r>
      <w:r w:rsidRPr="00A65CF3">
        <w:rPr>
          <w:color w:val="EE0000"/>
        </w:rPr>
        <w:t xml:space="preserve"> “chỉ trừ nếu vẫn còn đủ hàng tại đúng thời điểm này”. </w:t>
      </w:r>
      <w:r>
        <w:t>Cơ sở dữ liệu đảm bảo tại một thời điểm chỉ một yêu cầu trừ được, yêu cầu còn lại sẽ thấy “không còn đủ” và bị từ chối, kéo theo hủy toàn bộ đơn đó. Nhờ vậy không bao giờ bán quá số lượng thật.</w:t>
      </w:r>
    </w:p>
    <w:p w14:paraId="37F9088E" w14:textId="77777777" w:rsidR="00205E22" w:rsidRDefault="00000000">
      <w:pPr>
        <w:spacing w:after="120" w:line="276" w:lineRule="auto"/>
      </w:pPr>
      <w:r>
        <w:rPr>
          <w:b/>
          <w:bCs/>
        </w:rPr>
        <w:t>Mô hình giữ chỗ – hoàn trả</w:t>
      </w:r>
      <w:r w:rsidRPr="00A65CF3">
        <w:rPr>
          <w:b/>
          <w:bCs/>
          <w:color w:val="EE0000"/>
        </w:rPr>
        <w:t xml:space="preserve">: </w:t>
      </w:r>
      <w:r w:rsidRPr="00A65CF3">
        <w:rPr>
          <w:color w:val="EE0000"/>
        </w:rPr>
        <w:t>kho được trừ ngay khi tạo đơn</w:t>
      </w:r>
      <w:r>
        <w:t xml:space="preserve"> (tức là “giữ chỗ” cho khách trong lúc chờ trả tiền). Nếu khách hủy đơn, kho được hoàn lại. Một dấu hiệu đánh dấu “đã hoàn” đảm bảo mỗi đơn chỉ hoàn kho đúng một lần, không bị hoàn trùng.</w:t>
      </w:r>
    </w:p>
    <w:p w14:paraId="67C9FD0F" w14:textId="77777777" w:rsidR="00205E22" w:rsidRPr="00A65CF3" w:rsidRDefault="00000000">
      <w:pPr>
        <w:pStyle w:val="Heading2"/>
        <w:rPr>
          <w:color w:val="EE0000"/>
        </w:rPr>
      </w:pPr>
      <w:bookmarkStart w:id="8" w:name="_Toc232582566"/>
      <w:r>
        <w:t xml:space="preserve">1.4. Điểm kỹ thuật nổi bật: </w:t>
      </w:r>
      <w:r w:rsidRPr="00A65CF3">
        <w:rPr>
          <w:color w:val="EE0000"/>
        </w:rPr>
        <w:t>xác nhận thanh toán an toàn</w:t>
      </w:r>
      <w:bookmarkEnd w:id="8"/>
    </w:p>
    <w:p w14:paraId="4AFE219C" w14:textId="77777777" w:rsidR="00205E22" w:rsidRDefault="00000000">
      <w:pPr>
        <w:spacing w:after="120" w:line="276" w:lineRule="auto"/>
      </w:pPr>
      <w:r>
        <w:t>Hệ thống không tin tưởng việc “trình duyệt quay về và nói đã trả tiền”, vì người dùng có thể sửa địa chỉ trang để giả vờ thành công. Vì vậy việc xác nhận dựa trên hai nguồn:</w:t>
      </w:r>
    </w:p>
    <w:p w14:paraId="125C2C80" w14:textId="77777777" w:rsidR="00205E22" w:rsidRDefault="00000000">
      <w:pPr>
        <w:pStyle w:val="ListParagraph"/>
        <w:numPr>
          <w:ilvl w:val="0"/>
          <w:numId w:val="3"/>
        </w:numPr>
        <w:spacing w:after="80" w:line="276" w:lineRule="auto"/>
      </w:pPr>
      <w:r>
        <w:rPr>
          <w:b/>
          <w:bCs/>
        </w:rPr>
        <w:t xml:space="preserve">Hỏi lại cổng thanh toán: </w:t>
      </w:r>
      <w:r>
        <w:t>khi khách quay về website, máy chủ chủ động hỏi thẳng cổng PayOS “đơn này đã trả tiền thật chưa?” rồi mới tin, thay vì tin thông tin trên đường dẫn.</w:t>
      </w:r>
    </w:p>
    <w:p w14:paraId="7523E145" w14:textId="77777777" w:rsidR="00205E22" w:rsidRPr="00A65CF3" w:rsidRDefault="00000000">
      <w:pPr>
        <w:pStyle w:val="ListParagraph"/>
        <w:numPr>
          <w:ilvl w:val="0"/>
          <w:numId w:val="3"/>
        </w:numPr>
        <w:spacing w:after="80" w:line="276" w:lineRule="auto"/>
        <w:rPr>
          <w:b/>
          <w:bCs/>
          <w:color w:val="EE0000"/>
        </w:rPr>
      </w:pPr>
      <w:r w:rsidRPr="00A65CF3">
        <w:rPr>
          <w:b/>
          <w:bCs/>
          <w:color w:val="EE0000"/>
        </w:rPr>
        <w:t>Cổng tự báo về máy chủ (webhook): PayOS gửi một thông báo trực tiếp máy-chủ-tới-máy-chủ báo “đơn này đã trả xong”. Đây là nguồn tin cậy nhất vì không đi qua trình duyệt của khách.</w:t>
      </w:r>
    </w:p>
    <w:p w14:paraId="7C860BCC" w14:textId="77777777" w:rsidR="00205E22" w:rsidRDefault="00000000">
      <w:pPr>
        <w:spacing w:after="120" w:line="276" w:lineRule="auto"/>
      </w:pPr>
      <w:r>
        <w:rPr>
          <w:b/>
          <w:bCs/>
        </w:rPr>
        <w:t xml:space="preserve">Chống giả mạo thông báo: </w:t>
      </w:r>
      <w:r>
        <w:t>mỗi thông báo từ PayOS đều kèm một “chữ ký số”. Máy chủ tự tính lại chữ ký bằng khóa bí mật chỉ hai bên biết; nếu không khớp thì coi như thông báo giả và bỏ qua, không đụng đến dữ liệu.</w:t>
      </w:r>
    </w:p>
    <w:p w14:paraId="3D7F9B81" w14:textId="77777777" w:rsidR="00205E22" w:rsidRDefault="00000000">
      <w:pPr>
        <w:spacing w:after="120" w:line="276" w:lineRule="auto"/>
      </w:pPr>
      <w:r>
        <w:rPr>
          <w:b/>
          <w:bCs/>
        </w:rPr>
        <w:t xml:space="preserve">Xử lý đúng một lần (chống cập nhật trùng): </w:t>
      </w:r>
      <w:r>
        <w:t>cổng thanh toán có thể gửi thông báo nhiều lần cho chắc. Hệ thống chỉ chấp nhận chuyển trạng thái khi đơn đang ở “chờ thanh toán”; các lần báo sau không gây tác dụng gì thêm, nên không bị ghi nhận tiền hai lần.</w:t>
      </w:r>
    </w:p>
    <w:p w14:paraId="637D6A38" w14:textId="77777777" w:rsidR="00205E22" w:rsidRDefault="00000000">
      <w:pPr>
        <w:pStyle w:val="Heading2"/>
      </w:pPr>
      <w:bookmarkStart w:id="9" w:name="_Toc232582567"/>
      <w:r>
        <w:t>1.5. Vòng đời trạng thái của một đơn hàng</w:t>
      </w:r>
      <w:bookmarkEnd w:id="9"/>
    </w:p>
    <w:p w14:paraId="5D60D5B0" w14:textId="77777777" w:rsidR="00205E22" w:rsidRDefault="00000000">
      <w:pPr>
        <w:spacing w:after="120" w:line="276" w:lineRule="auto"/>
      </w:pPr>
      <w:r>
        <w:lastRenderedPageBreak/>
        <w:t>Một đơn hàng đi qua các trạng thái theo thứ tự dưới đây. Mỗi lần đổi trạng thái đều được ghi lại vào lịch sử để khách theo dõi:</w:t>
      </w:r>
    </w:p>
    <w:p w14:paraId="66F297A1" w14:textId="77777777" w:rsidR="00205E22" w:rsidRDefault="00000000">
      <w:pPr>
        <w:spacing w:after="60" w:line="276" w:lineRule="auto"/>
        <w:jc w:val="center"/>
      </w:pPr>
      <w:r>
        <w:rPr>
          <w:b/>
          <w:bCs/>
          <w:color w:val="1F4E79"/>
        </w:rPr>
        <w:t xml:space="preserve">Chờ thanh </w:t>
      </w:r>
      <w:proofErr w:type="gramStart"/>
      <w:r>
        <w:rPr>
          <w:b/>
          <w:bCs/>
          <w:color w:val="1F4E79"/>
        </w:rPr>
        <w:t>toán  →</w:t>
      </w:r>
      <w:proofErr w:type="gramEnd"/>
      <w:r>
        <w:rPr>
          <w:b/>
          <w:bCs/>
          <w:color w:val="1F4E79"/>
        </w:rPr>
        <w:t xml:space="preserve">  Đã xác </w:t>
      </w:r>
      <w:proofErr w:type="gramStart"/>
      <w:r>
        <w:rPr>
          <w:b/>
          <w:bCs/>
          <w:color w:val="1F4E79"/>
        </w:rPr>
        <w:t>nhận  →</w:t>
      </w:r>
      <w:proofErr w:type="gramEnd"/>
      <w:r>
        <w:rPr>
          <w:b/>
          <w:bCs/>
          <w:color w:val="1F4E79"/>
        </w:rPr>
        <w:t xml:space="preserve">  Đang xử </w:t>
      </w:r>
      <w:proofErr w:type="gramStart"/>
      <w:r>
        <w:rPr>
          <w:b/>
          <w:bCs/>
          <w:color w:val="1F4E79"/>
        </w:rPr>
        <w:t>lý  →</w:t>
      </w:r>
      <w:proofErr w:type="gramEnd"/>
      <w:r>
        <w:rPr>
          <w:b/>
          <w:bCs/>
          <w:color w:val="1F4E79"/>
        </w:rPr>
        <w:t xml:space="preserve">  Đang </w:t>
      </w:r>
      <w:proofErr w:type="gramStart"/>
      <w:r>
        <w:rPr>
          <w:b/>
          <w:bCs/>
          <w:color w:val="1F4E79"/>
        </w:rPr>
        <w:t>giao  →</w:t>
      </w:r>
      <w:proofErr w:type="gramEnd"/>
      <w:r>
        <w:rPr>
          <w:b/>
          <w:bCs/>
          <w:color w:val="1F4E79"/>
        </w:rPr>
        <w:t xml:space="preserve">  Đã giao</w:t>
      </w:r>
    </w:p>
    <w:p w14:paraId="03AFDB67" w14:textId="77777777" w:rsidR="00205E22" w:rsidRDefault="00000000">
      <w:pPr>
        <w:spacing w:after="120" w:line="276" w:lineRule="auto"/>
        <w:jc w:val="center"/>
      </w:pPr>
      <w:r>
        <w:rPr>
          <w:i/>
          <w:iCs/>
        </w:rPr>
        <w:t>Khách chỉ được hủy khi đơn còn ở “chờ thanh toán” hoặc “đã xác nhận”. Khi hủy, đơn chuyển sang trạng thái “đã hủy” và kho được hoàn lại.</w:t>
      </w:r>
    </w:p>
    <w:p w14:paraId="0C809EB7" w14:textId="77777777" w:rsidR="00205E22" w:rsidRDefault="00000000">
      <w:pPr>
        <w:pStyle w:val="Heading2"/>
      </w:pPr>
      <w:bookmarkStart w:id="10" w:name="_Toc232582568"/>
      <w:r>
        <w:t>1.6. Câu hỏi phản biện thường gặp</w:t>
      </w:r>
      <w:bookmarkEnd w:id="10"/>
    </w:p>
    <w:p w14:paraId="3D5590F9" w14:textId="77777777" w:rsidR="00205E22" w:rsidRDefault="00000000">
      <w:pPr>
        <w:spacing w:before="120" w:after="40" w:line="276" w:lineRule="auto"/>
      </w:pPr>
      <w:r>
        <w:rPr>
          <w:b/>
          <w:bCs/>
          <w:color w:val="C00000"/>
        </w:rPr>
        <w:t xml:space="preserve">Hỏi: </w:t>
      </w:r>
      <w:r>
        <w:rPr>
          <w:b/>
          <w:bCs/>
        </w:rPr>
        <w:t>Làm sao chống hai người cùng mua sản phẩm cuối cùng?</w:t>
      </w:r>
    </w:p>
    <w:p w14:paraId="16A766AB" w14:textId="77777777" w:rsidR="00205E22" w:rsidRDefault="00000000">
      <w:pPr>
        <w:spacing w:after="120" w:line="276" w:lineRule="auto"/>
        <w:ind w:left="360"/>
      </w:pPr>
      <w:r>
        <w:rPr>
          <w:b/>
          <w:bCs/>
          <w:color w:val="1F4E79"/>
        </w:rPr>
        <w:t xml:space="preserve">Đáp: </w:t>
      </w:r>
      <w:r>
        <w:t>Khi trừ kho, hệ thống kèm điều kiện “chỉ trừ nếu còn đủ hàng”, và cơ sở dữ liệu đảm bảo chỉ một yêu cầu trừ thành công tại một thời điểm. Người còn lại bị từ chối và đơn bị hủy, nên không bao giờ bán vượt.</w:t>
      </w:r>
    </w:p>
    <w:p w14:paraId="2F1A692A" w14:textId="77777777" w:rsidR="00205E22" w:rsidRDefault="00000000">
      <w:pPr>
        <w:spacing w:before="120" w:after="40" w:line="276" w:lineRule="auto"/>
      </w:pPr>
      <w:r>
        <w:rPr>
          <w:b/>
          <w:bCs/>
          <w:color w:val="C00000"/>
        </w:rPr>
        <w:t xml:space="preserve">Hỏi: </w:t>
      </w:r>
      <w:r>
        <w:rPr>
          <w:b/>
          <w:bCs/>
        </w:rPr>
        <w:t>Cổng thanh toán báo về nhiều lần thì có bị tính tiền hai lần không?</w:t>
      </w:r>
    </w:p>
    <w:p w14:paraId="23414F32" w14:textId="77777777" w:rsidR="00205E22" w:rsidRDefault="00000000">
      <w:pPr>
        <w:spacing w:after="120" w:line="276" w:lineRule="auto"/>
        <w:ind w:left="360"/>
      </w:pPr>
      <w:r>
        <w:rPr>
          <w:b/>
          <w:bCs/>
          <w:color w:val="1F4E79"/>
        </w:rPr>
        <w:t xml:space="preserve">Đáp: </w:t>
      </w:r>
      <w:r>
        <w:t>Không. Hệ thống chỉ chấp nhận chuyển trạng thái khi đơn đang chờ thanh toán; các lần báo sau không thay đổi gì thêm nên lịch sử không bị ghi trùng.</w:t>
      </w:r>
    </w:p>
    <w:p w14:paraId="1B87E9F6" w14:textId="77777777" w:rsidR="00205E22" w:rsidRDefault="00000000">
      <w:pPr>
        <w:spacing w:before="120" w:after="40" w:line="276" w:lineRule="auto"/>
      </w:pPr>
      <w:r>
        <w:rPr>
          <w:b/>
          <w:bCs/>
          <w:color w:val="C00000"/>
        </w:rPr>
        <w:t xml:space="preserve">Hỏi: </w:t>
      </w:r>
      <w:r>
        <w:rPr>
          <w:b/>
          <w:bCs/>
        </w:rPr>
        <w:t>Khách sửa đường dẫn khi quay về để giả vờ đã thanh toán thì sao?</w:t>
      </w:r>
    </w:p>
    <w:p w14:paraId="48275011" w14:textId="77777777" w:rsidR="00205E22" w:rsidRDefault="00000000">
      <w:pPr>
        <w:spacing w:after="120" w:line="276" w:lineRule="auto"/>
        <w:ind w:left="360"/>
      </w:pPr>
      <w:r>
        <w:rPr>
          <w:b/>
          <w:bCs/>
          <w:color w:val="1F4E79"/>
        </w:rPr>
        <w:t xml:space="preserve">Đáp: </w:t>
      </w:r>
      <w:r>
        <w:t>Hệ thống không tin đường dẫn. Nó hỏi lại trực tiếp cổng thanh toán để lấy trạng thái thật, và còn có thông báo máy-chủ-tới-máy-chủ có chữ ký số mới là căn cứ chính.</w:t>
      </w:r>
    </w:p>
    <w:p w14:paraId="273783E1" w14:textId="77777777" w:rsidR="00205E22" w:rsidRDefault="00000000">
      <w:pPr>
        <w:spacing w:before="120" w:after="40" w:line="276" w:lineRule="auto"/>
      </w:pPr>
      <w:r>
        <w:rPr>
          <w:b/>
          <w:bCs/>
          <w:color w:val="C00000"/>
        </w:rPr>
        <w:t xml:space="preserve">Hỏi: </w:t>
      </w:r>
      <w:r>
        <w:rPr>
          <w:b/>
          <w:bCs/>
        </w:rPr>
        <w:t>Tại sao trừ kho ngay khi tạo đơn dù khách chưa trả tiền?</w:t>
      </w:r>
    </w:p>
    <w:p w14:paraId="17CB1134" w14:textId="77777777" w:rsidR="00205E22" w:rsidRDefault="00000000">
      <w:pPr>
        <w:spacing w:after="120" w:line="276" w:lineRule="auto"/>
        <w:ind w:left="360"/>
      </w:pPr>
      <w:r>
        <w:rPr>
          <w:b/>
          <w:bCs/>
          <w:color w:val="1F4E79"/>
        </w:rPr>
        <w:t xml:space="preserve">Đáp: </w:t>
      </w:r>
      <w:r>
        <w:t>Để giữ chỗ hàng cho khách, tránh bán vượt trong lúc chờ thanh toán. Nếu khách không trả hoặc hủy, kho được hoàn lại, và có cơ chế đảm bảo chỉ hoàn đúng một lần.</w:t>
      </w:r>
    </w:p>
    <w:p w14:paraId="645FAFC9" w14:textId="77777777" w:rsidR="00205E22" w:rsidRDefault="00000000">
      <w:r>
        <w:br w:type="page"/>
      </w:r>
    </w:p>
    <w:p w14:paraId="45E79F31" w14:textId="77777777" w:rsidR="00205E22" w:rsidRDefault="00000000">
      <w:pPr>
        <w:pStyle w:val="Heading1"/>
      </w:pPr>
      <w:bookmarkStart w:id="11" w:name="_Toc232582569"/>
      <w:r>
        <w:lastRenderedPageBreak/>
        <w:t>Phần 2. Mã giảm giá (voucher)</w:t>
      </w:r>
      <w:bookmarkEnd w:id="11"/>
    </w:p>
    <w:p w14:paraId="61D2E73A" w14:textId="77777777" w:rsidR="00205E22" w:rsidRDefault="00000000">
      <w:pPr>
        <w:spacing w:after="120" w:line="276" w:lineRule="auto"/>
      </w:pPr>
      <w:r>
        <w:t>Điểm nhấn của tính năng này là chống lạm dụng khi nhiều người cùng dùng một mã, và luôn tính tiền dựa trên giá thật từ máy chủ.</w:t>
      </w:r>
    </w:p>
    <w:p w14:paraId="72FD8066" w14:textId="77777777" w:rsidR="00205E22" w:rsidRDefault="00000000">
      <w:pPr>
        <w:pStyle w:val="Heading2"/>
      </w:pPr>
      <w:bookmarkStart w:id="12" w:name="_Toc232582570"/>
      <w:r>
        <w:t>2.1. Các loại mã giảm giá</w:t>
      </w:r>
      <w:bookmarkEnd w:id="12"/>
    </w:p>
    <w:p w14:paraId="0233AB37" w14:textId="77777777" w:rsidR="00205E22" w:rsidRDefault="00000000">
      <w:pPr>
        <w:spacing w:after="120" w:line="276" w:lineRule="auto"/>
      </w:pPr>
      <w:r>
        <w:t>Hệ thống hỗ trợ ba kiểu giảm giá:</w:t>
      </w:r>
    </w:p>
    <w:p w14:paraId="133C0EA9" w14:textId="77777777" w:rsidR="00205E22" w:rsidRDefault="00000000">
      <w:pPr>
        <w:pStyle w:val="ListParagraph"/>
        <w:numPr>
          <w:ilvl w:val="0"/>
          <w:numId w:val="3"/>
        </w:numPr>
        <w:spacing w:after="80" w:line="276" w:lineRule="auto"/>
      </w:pPr>
      <w:r>
        <w:rPr>
          <w:b/>
          <w:bCs/>
        </w:rPr>
        <w:t xml:space="preserve">Giảm theo phần trăm: </w:t>
      </w:r>
      <w:r>
        <w:t>ví dụ giảm 10%, có thể đặt mức giảm tối đa (ví dụ giảm 10% nhưng không quá 50.000đ).</w:t>
      </w:r>
    </w:p>
    <w:p w14:paraId="020B2D49" w14:textId="77777777" w:rsidR="00205E22" w:rsidRDefault="00000000">
      <w:pPr>
        <w:pStyle w:val="ListParagraph"/>
        <w:numPr>
          <w:ilvl w:val="0"/>
          <w:numId w:val="3"/>
        </w:numPr>
        <w:spacing w:after="80" w:line="276" w:lineRule="auto"/>
      </w:pPr>
      <w:r>
        <w:rPr>
          <w:b/>
          <w:bCs/>
        </w:rPr>
        <w:t xml:space="preserve">Giảm số tiền cố định: </w:t>
      </w:r>
      <w:r>
        <w:t>ví dụ giảm thẳng 30.000đ.</w:t>
      </w:r>
    </w:p>
    <w:p w14:paraId="01D5035E" w14:textId="77777777" w:rsidR="00205E22" w:rsidRDefault="00000000">
      <w:pPr>
        <w:pStyle w:val="ListParagraph"/>
        <w:numPr>
          <w:ilvl w:val="0"/>
          <w:numId w:val="3"/>
        </w:numPr>
        <w:spacing w:after="80" w:line="276" w:lineRule="auto"/>
      </w:pPr>
      <w:r>
        <w:rPr>
          <w:b/>
          <w:bCs/>
        </w:rPr>
        <w:t xml:space="preserve">Miễn phí vận chuyển: </w:t>
      </w:r>
      <w:r>
        <w:t>đưa phí giao hàng về 0.</w:t>
      </w:r>
    </w:p>
    <w:p w14:paraId="63EEE951" w14:textId="77777777" w:rsidR="00205E22" w:rsidRDefault="00000000">
      <w:pPr>
        <w:spacing w:after="120" w:line="276" w:lineRule="auto"/>
      </w:pPr>
      <w:r>
        <w:t>Mỗi mã có thể giới hạn phạm vi áp dụng: cho cả giỏ hàng, chỉ cho một danh mục, hoặc chỉ cho một số sản phẩm cụ thể. Ngoài ra còn có các điều kiện như: giá trị đơn tối thiểu, tổng số lượt dùng, số lượt mỗi người, và thời gian hiệu lực.</w:t>
      </w:r>
    </w:p>
    <w:p w14:paraId="5F79B3CB" w14:textId="77777777" w:rsidR="00205E22" w:rsidRDefault="00000000">
      <w:pPr>
        <w:pStyle w:val="Heading2"/>
      </w:pPr>
      <w:bookmarkStart w:id="13" w:name="_Toc232582571"/>
      <w:r>
        <w:t>2.2. Luồng kiểm tra và áp dụng mã</w:t>
      </w:r>
      <w:bookmarkEnd w:id="13"/>
    </w:p>
    <w:p w14:paraId="5AF3501B" w14:textId="77777777" w:rsidR="00205E22" w:rsidRDefault="00000000">
      <w:pPr>
        <w:spacing w:after="120" w:line="276" w:lineRule="auto"/>
      </w:pPr>
      <w:r>
        <w:t>Mã giảm giá được kiểm tra ở hai thời điểm khác nhau, với mức độ chặt chẽ khác nhau:</w:t>
      </w:r>
    </w:p>
    <w:p w14:paraId="43550216" w14:textId="77777777" w:rsidR="00205E22" w:rsidRDefault="00000000">
      <w:pPr>
        <w:spacing w:after="40" w:line="264" w:lineRule="auto"/>
        <w:ind w:left="360"/>
      </w:pPr>
      <w:r>
        <w:rPr>
          <w:b/>
          <w:bCs/>
          <w:color w:val="1F4E79"/>
        </w:rPr>
        <w:t xml:space="preserve">Bước 1. </w:t>
      </w:r>
      <w:r>
        <w:rPr>
          <w:b/>
          <w:bCs/>
        </w:rPr>
        <w:t>Xem trước khi khách nhập mã</w:t>
      </w:r>
    </w:p>
    <w:p w14:paraId="2F3DDD83" w14:textId="77777777" w:rsidR="00205E22" w:rsidRDefault="00000000">
      <w:pPr>
        <w:spacing w:after="110" w:line="264" w:lineRule="auto"/>
        <w:ind w:left="720"/>
      </w:pPr>
      <w:r>
        <w:t>Ngay khi khách gõ mã ở trang thanh toán, hệ thống kiểm tra sơ bộ: mã có tồn tại không, còn hiệu lực không, đơn có đủ điều kiện không, rồi hiển thị ngay số tiền được giảm để khách thấy. Bước này chỉ để xem trước, chưa khóa gì.</w:t>
      </w:r>
    </w:p>
    <w:p w14:paraId="7367A40F" w14:textId="77777777" w:rsidR="00205E22" w:rsidRDefault="00000000">
      <w:pPr>
        <w:spacing w:after="40" w:line="264" w:lineRule="auto"/>
        <w:ind w:left="360"/>
      </w:pPr>
      <w:r>
        <w:rPr>
          <w:b/>
          <w:bCs/>
          <w:color w:val="1F4E79"/>
        </w:rPr>
        <w:t xml:space="preserve">Bước 2. </w:t>
      </w:r>
      <w:r>
        <w:rPr>
          <w:b/>
          <w:bCs/>
        </w:rPr>
        <w:t>Kiểm tra lại nghiêm ngặt khi đặt hàng thật</w:t>
      </w:r>
    </w:p>
    <w:p w14:paraId="6A0DB980" w14:textId="77777777" w:rsidR="00205E22" w:rsidRDefault="00000000">
      <w:pPr>
        <w:spacing w:after="110" w:line="264" w:lineRule="auto"/>
        <w:ind w:left="720"/>
      </w:pPr>
      <w:r>
        <w:t>Khi khách bấm đặt hàng, hệ thống kiểm tra lại toàn bộ một lần nữa, lần này có “khóa” để chống tranh chấp, và ghi nhận lượt sử dụng mã chung trong cùng giao dịch với việc tạo đơn.</w:t>
      </w:r>
    </w:p>
    <w:p w14:paraId="2B924CA0" w14:textId="77777777" w:rsidR="00205E22" w:rsidRDefault="00000000">
      <w:pPr>
        <w:pBdr>
          <w:left w:val="single" w:sz="18" w:space="8" w:color="1F4E79"/>
        </w:pBdr>
        <w:shd w:val="clear" w:color="auto" w:fill="F2F6FC"/>
        <w:spacing w:before="100" w:after="140" w:line="276" w:lineRule="auto"/>
        <w:ind w:left="200"/>
      </w:pPr>
      <w:r>
        <w:rPr>
          <w:b/>
          <w:bCs/>
          <w:color w:val="1F4E79"/>
        </w:rPr>
        <w:t xml:space="preserve">Ghi nhớ: </w:t>
      </w:r>
      <w:r>
        <w:t>Lý do kiểm tra hai lần: mã có thể hết hạn hoặc hết lượt trong khoảng thời gian từ lúc khách xem trước đến lúc thật sự bấm đặt hàng. Lần kiểm tra thứ hai đảm bảo không có kẽ hở.</w:t>
      </w:r>
    </w:p>
    <w:p w14:paraId="269269E6" w14:textId="77777777" w:rsidR="00205E22" w:rsidRDefault="00000000">
      <w:pPr>
        <w:spacing w:after="120" w:line="276" w:lineRule="auto"/>
      </w:pPr>
      <w:r>
        <w:t>Trình tự kiểm tra một mã, diễn đạt theo ngôn ngữ thường:</w:t>
      </w:r>
    </w:p>
    <w:p w14:paraId="59F552E0" w14:textId="77777777" w:rsidR="00205E22" w:rsidRDefault="00000000">
      <w:pPr>
        <w:pStyle w:val="ListParagraph"/>
        <w:numPr>
          <w:ilvl w:val="0"/>
          <w:numId w:val="3"/>
        </w:numPr>
        <w:spacing w:after="80" w:line="276" w:lineRule="auto"/>
      </w:pPr>
      <w:r>
        <w:t>Chuẩn hóa mã khách nhập (bỏ khoảng trắng thừa, đổi thành chữ in hoa) để so khớp chính xác.</w:t>
      </w:r>
    </w:p>
    <w:p w14:paraId="33794FAA" w14:textId="77777777" w:rsidR="00205E22" w:rsidRDefault="00000000">
      <w:pPr>
        <w:pStyle w:val="ListParagraph"/>
        <w:numPr>
          <w:ilvl w:val="0"/>
          <w:numId w:val="3"/>
        </w:numPr>
        <w:spacing w:after="80" w:line="276" w:lineRule="auto"/>
      </w:pPr>
      <w:r>
        <w:t>Tra mã trong kho dữ liệu và lấy về phạm vi áp dụng của nó.</w:t>
      </w:r>
    </w:p>
    <w:p w14:paraId="4FF20300" w14:textId="77777777" w:rsidR="00205E22" w:rsidRDefault="00000000">
      <w:pPr>
        <w:pStyle w:val="ListParagraph"/>
        <w:numPr>
          <w:ilvl w:val="0"/>
          <w:numId w:val="3"/>
        </w:numPr>
        <w:spacing w:after="80" w:line="276" w:lineRule="auto"/>
      </w:pPr>
      <w:r>
        <w:t>Kiểm tra mã còn đang bật và đang trong thời gian hiệu lực.</w:t>
      </w:r>
    </w:p>
    <w:p w14:paraId="1269F377" w14:textId="77777777" w:rsidR="00205E22" w:rsidRDefault="00000000">
      <w:pPr>
        <w:pStyle w:val="ListParagraph"/>
        <w:numPr>
          <w:ilvl w:val="0"/>
          <w:numId w:val="3"/>
        </w:numPr>
        <w:spacing w:after="80" w:line="276" w:lineRule="auto"/>
      </w:pPr>
      <w:r>
        <w:t>Đếm số lượt mã đã được dùng (tổng và riêng của khách này), so với giới hạn cho phép.</w:t>
      </w:r>
    </w:p>
    <w:p w14:paraId="05ADD541" w14:textId="77777777" w:rsidR="00205E22" w:rsidRDefault="00000000">
      <w:pPr>
        <w:pStyle w:val="ListParagraph"/>
        <w:numPr>
          <w:ilvl w:val="0"/>
          <w:numId w:val="3"/>
        </w:numPr>
        <w:spacing w:after="80" w:line="276" w:lineRule="auto"/>
      </w:pPr>
      <w:r>
        <w:lastRenderedPageBreak/>
        <w:t>Tính phần giỏ hàng đủ điều kiện được giảm, rồi tính ra số tiền giảm cuối cùng.</w:t>
      </w:r>
    </w:p>
    <w:p w14:paraId="78DADADA" w14:textId="77777777" w:rsidR="00205E22" w:rsidRDefault="00000000">
      <w:pPr>
        <w:pStyle w:val="Heading2"/>
      </w:pPr>
      <w:bookmarkStart w:id="14" w:name="_Toc232582572"/>
      <w:r>
        <w:t>2.3. Cách tính tiền giảm</w:t>
      </w:r>
      <w:bookmarkEnd w:id="14"/>
    </w:p>
    <w:p w14:paraId="7F0ADEE5" w14:textId="77777777" w:rsidR="00205E22" w:rsidRDefault="00000000">
      <w:pPr>
        <w:spacing w:after="120" w:line="276" w:lineRule="auto"/>
      </w:pPr>
      <w:r>
        <w:t>Việc tính tiền tuân theo các quy tắc đơn giản nhưng chặt chẽ:</w:t>
      </w:r>
    </w:p>
    <w:p w14:paraId="5F15E137" w14:textId="77777777" w:rsidR="00205E22" w:rsidRDefault="00000000">
      <w:pPr>
        <w:pStyle w:val="ListParagraph"/>
        <w:numPr>
          <w:ilvl w:val="0"/>
          <w:numId w:val="3"/>
        </w:numPr>
        <w:spacing w:after="80" w:line="276" w:lineRule="auto"/>
      </w:pPr>
      <w:r>
        <w:t>Giảm phần trăm: lấy phần giỏ đủ điều kiện nhân với phần trăm; nếu có mức trần thì không vượt quá trần đó.</w:t>
      </w:r>
    </w:p>
    <w:p w14:paraId="656DD5B7" w14:textId="77777777" w:rsidR="00205E22" w:rsidRDefault="00000000">
      <w:pPr>
        <w:pStyle w:val="ListParagraph"/>
        <w:numPr>
          <w:ilvl w:val="0"/>
          <w:numId w:val="3"/>
        </w:numPr>
        <w:spacing w:after="80" w:line="276" w:lineRule="auto"/>
      </w:pPr>
      <w:r>
        <w:t>Giảm cố định: trừ thẳng số tiền, nhưng không bao giờ giảm nhiều hơn giá trị hàng (không để đơn về số âm).</w:t>
      </w:r>
    </w:p>
    <w:p w14:paraId="41ACCC69" w14:textId="77777777" w:rsidR="00205E22" w:rsidRDefault="00000000">
      <w:pPr>
        <w:pStyle w:val="ListParagraph"/>
        <w:numPr>
          <w:ilvl w:val="0"/>
          <w:numId w:val="3"/>
        </w:numPr>
        <w:spacing w:after="80" w:line="276" w:lineRule="auto"/>
      </w:pPr>
      <w:r>
        <w:t>Miễn phí ship: đưa phí vận chuyển về 0.</w:t>
      </w:r>
    </w:p>
    <w:p w14:paraId="1D2AA672" w14:textId="77777777" w:rsidR="00205E22" w:rsidRDefault="00000000">
      <w:pPr>
        <w:spacing w:after="120" w:line="276" w:lineRule="auto"/>
      </w:pPr>
      <w:r>
        <w:rPr>
          <w:b/>
          <w:bCs/>
        </w:rPr>
        <w:t xml:space="preserve">Một chi tiết tinh tế: </w:t>
      </w:r>
      <w:r>
        <w:t>điều kiện “đơn tối thiểu” được xét trên tổng cả giỏ hàng, nhưng tiền giảm chỉ tính trên phần hàng đủ điều kiện (khi mã chỉ áp dụng cho một danh mục hoặc một số sản phẩm).</w:t>
      </w:r>
    </w:p>
    <w:p w14:paraId="08403623" w14:textId="77777777" w:rsidR="00205E22" w:rsidRDefault="00000000">
      <w:pPr>
        <w:pStyle w:val="Heading2"/>
      </w:pPr>
      <w:bookmarkStart w:id="15" w:name="_Toc232582573"/>
      <w:r>
        <w:t>2.4. Điểm kỹ thuật nổi bật: chống lạm dụng khi đông người</w:t>
      </w:r>
      <w:bookmarkEnd w:id="15"/>
    </w:p>
    <w:p w14:paraId="2269A493" w14:textId="77777777" w:rsidR="00205E22" w:rsidRDefault="00000000">
      <w:pPr>
        <w:spacing w:after="120" w:line="276" w:lineRule="auto"/>
      </w:pPr>
      <w:r>
        <w:t>Tình huống: một mã chỉ cho 100 lượt nhưng 120 người bấm dùng cùng lúc. Nếu xử lý ngây thơ, tất cả cùng đọc thấy “mới dùng 99 lượt” và cùng được chấp nhận, dẫn đến vượt giới hạn.</w:t>
      </w:r>
    </w:p>
    <w:p w14:paraId="49DB564C" w14:textId="77777777" w:rsidR="00205E22" w:rsidRDefault="00000000">
      <w:pPr>
        <w:spacing w:after="120" w:line="276" w:lineRule="auto"/>
      </w:pPr>
      <w:r>
        <w:t>Cách giải quyết: khi đặt hàng thật, hệ thống “khóa” bản ghi mã giảm giá lại trong lúc xử lý. Mỗi giao dịch phải lần lượt giành được khóa này trước khi đếm lượt và ghi nhận, nên không thể có chuyện hai người cùng vượt qua giới hạn. Việc khóa chỉ ở mức một dòng dữ liệu (đúng cái mã đó), không khóa cả bảng, nên không làm chậm các giao dịch khác.</w:t>
      </w:r>
    </w:p>
    <w:p w14:paraId="7E8A729A" w14:textId="77777777" w:rsidR="00205E22" w:rsidRDefault="00000000">
      <w:pPr>
        <w:spacing w:after="120" w:line="276" w:lineRule="auto"/>
      </w:pPr>
      <w:r>
        <w:rPr>
          <w:b/>
          <w:bCs/>
        </w:rPr>
        <w:t xml:space="preserve">Hoàn lượt khi hủy đơn: </w:t>
      </w:r>
      <w:r>
        <w:t>đơn đã hủy không bị tính vào số lượt; khi hủy đơn, lượt dùng mã được trả lại tự động. Còn khi quản trị viên xóa một mã đã từng dùng, hệ thống chỉ tắt mã đi chứ không xóa hẳn, để giữ lại lịch sử.</w:t>
      </w:r>
    </w:p>
    <w:p w14:paraId="205B8BB6" w14:textId="77777777" w:rsidR="00205E22" w:rsidRDefault="00000000">
      <w:pPr>
        <w:pStyle w:val="Heading2"/>
      </w:pPr>
      <w:bookmarkStart w:id="16" w:name="_Toc232582574"/>
      <w:r>
        <w:t>2.5. Câu hỏi phản biện thường gặp</w:t>
      </w:r>
      <w:bookmarkEnd w:id="16"/>
    </w:p>
    <w:p w14:paraId="730B9211" w14:textId="77777777" w:rsidR="00205E22" w:rsidRDefault="00000000">
      <w:pPr>
        <w:spacing w:before="120" w:after="40" w:line="276" w:lineRule="auto"/>
      </w:pPr>
      <w:r>
        <w:rPr>
          <w:b/>
          <w:bCs/>
          <w:color w:val="C00000"/>
        </w:rPr>
        <w:t xml:space="preserve">Hỏi: </w:t>
      </w:r>
      <w:r>
        <w:rPr>
          <w:b/>
          <w:bCs/>
        </w:rPr>
        <w:t>Mã chỉ cho 100 lượt mà 120 người bấm cùng lúc thì sao?</w:t>
      </w:r>
    </w:p>
    <w:p w14:paraId="1DEF84EC" w14:textId="77777777" w:rsidR="00205E22" w:rsidRDefault="00000000">
      <w:pPr>
        <w:spacing w:after="120" w:line="276" w:lineRule="auto"/>
        <w:ind w:left="360"/>
      </w:pPr>
      <w:r>
        <w:rPr>
          <w:b/>
          <w:bCs/>
          <w:color w:val="1F4E79"/>
        </w:rPr>
        <w:t xml:space="preserve">Đáp: </w:t>
      </w:r>
      <w:r>
        <w:t>Khi đặt hàng, hệ thống khóa bản ghi của mã đó lại, buộc các giao dịch xử lý lần lượt khi đếm và ghi nhận lượt. Vì vậy không thể vượt quá giới hạn cho phép.</w:t>
      </w:r>
    </w:p>
    <w:p w14:paraId="08CB1732" w14:textId="77777777" w:rsidR="00205E22" w:rsidRDefault="00000000">
      <w:pPr>
        <w:spacing w:before="120" w:after="40" w:line="276" w:lineRule="auto"/>
      </w:pPr>
      <w:r>
        <w:rPr>
          <w:b/>
          <w:bCs/>
          <w:color w:val="C00000"/>
        </w:rPr>
        <w:t xml:space="preserve">Hỏi: </w:t>
      </w:r>
      <w:r>
        <w:rPr>
          <w:b/>
          <w:bCs/>
        </w:rPr>
        <w:t>Khách sửa giá sản phẩm ở trình duyệt để đạt điều kiện đơn tối thiểu rồi gian lận thì sao?</w:t>
      </w:r>
    </w:p>
    <w:p w14:paraId="72459B40" w14:textId="77777777" w:rsidR="00205E22" w:rsidRDefault="00000000">
      <w:pPr>
        <w:spacing w:after="120" w:line="276" w:lineRule="auto"/>
        <w:ind w:left="360"/>
      </w:pPr>
      <w:r>
        <w:rPr>
          <w:b/>
          <w:bCs/>
          <w:color w:val="1F4E79"/>
        </w:rPr>
        <w:t xml:space="preserve">Đáp: </w:t>
      </w:r>
      <w:r>
        <w:t>Không được. Hệ thống bỏ qua giá do trình duyệt gửi và tự tra lại giá thật từ kho để tính, nên không thể gian lận.</w:t>
      </w:r>
    </w:p>
    <w:p w14:paraId="7361C807" w14:textId="77777777" w:rsidR="00205E22" w:rsidRDefault="00000000">
      <w:pPr>
        <w:spacing w:before="120" w:after="40" w:line="276" w:lineRule="auto"/>
      </w:pPr>
      <w:r>
        <w:rPr>
          <w:b/>
          <w:bCs/>
          <w:color w:val="C00000"/>
        </w:rPr>
        <w:t xml:space="preserve">Hỏi: </w:t>
      </w:r>
      <w:r>
        <w:rPr>
          <w:b/>
          <w:bCs/>
        </w:rPr>
        <w:t>Khách hủy đơn thì có được hoàn lại lượt dùng mã không?</w:t>
      </w:r>
    </w:p>
    <w:p w14:paraId="0943B666" w14:textId="77777777" w:rsidR="00205E22" w:rsidRDefault="00000000">
      <w:pPr>
        <w:spacing w:after="120" w:line="276" w:lineRule="auto"/>
        <w:ind w:left="360"/>
      </w:pPr>
      <w:r>
        <w:rPr>
          <w:b/>
          <w:bCs/>
          <w:color w:val="1F4E79"/>
        </w:rPr>
        <w:lastRenderedPageBreak/>
        <w:t xml:space="preserve">Đáp: </w:t>
      </w:r>
      <w:r>
        <w:t>Có. Đơn đã hủy không bị tính vào số lượt, và khi hủy hệ thống còn xóa bản ghi sử dụng mã của đơn đó, nên lượt được hoàn lại tự động.</w:t>
      </w:r>
    </w:p>
    <w:p w14:paraId="05B9124B" w14:textId="77777777" w:rsidR="00205E22" w:rsidRDefault="00000000">
      <w:r>
        <w:br w:type="page"/>
      </w:r>
    </w:p>
    <w:p w14:paraId="27FF734E" w14:textId="77777777" w:rsidR="00205E22" w:rsidRDefault="00000000">
      <w:pPr>
        <w:pStyle w:val="Heading1"/>
      </w:pPr>
      <w:bookmarkStart w:id="17" w:name="_Toc232582575"/>
      <w:r>
        <w:lastRenderedPageBreak/>
        <w:t>Phần 3. Bán sỉ cho doanh nghiệp</w:t>
      </w:r>
      <w:bookmarkEnd w:id="17"/>
    </w:p>
    <w:p w14:paraId="0DF749AF" w14:textId="77777777" w:rsidR="00205E22" w:rsidRDefault="00000000">
      <w:pPr>
        <w:spacing w:after="120" w:line="276" w:lineRule="auto"/>
      </w:pPr>
      <w:r>
        <w:t>Điểm nhấn: tự động phân công nhân viên phụ trách một cách cân bằng, và dùng lại toàn bộ quy trình đặt hàng đã có sẵn thay vì viết mới.</w:t>
      </w:r>
    </w:p>
    <w:p w14:paraId="62D289F3" w14:textId="77777777" w:rsidR="00205E22" w:rsidRDefault="00000000">
      <w:pPr>
        <w:pStyle w:val="Heading2"/>
      </w:pPr>
      <w:bookmarkStart w:id="18" w:name="_Toc232582576"/>
      <w:r>
        <w:t>3.1. Mục đích</w:t>
      </w:r>
      <w:bookmarkEnd w:id="18"/>
    </w:p>
    <w:p w14:paraId="42032524" w14:textId="77777777" w:rsidR="00205E22" w:rsidRDefault="00000000">
      <w:pPr>
        <w:spacing w:after="120" w:line="276" w:lineRule="auto"/>
      </w:pPr>
      <w:r>
        <w:t>Phục vụ khách hàng doanh nghiệp (văn phòng, khu nghỉ dưỡng, công trình cây xanh) đặt số lượng lớn. Thay vì mua lẻ, khách gửi một “yêu cầu báo giá”. Hệ thống tự phân công nhân viên kinh doanh phụ trách, theo dõi tiến trình thương lượng, rồi tạo đơn hàng chính thức khi chốt được.</w:t>
      </w:r>
    </w:p>
    <w:p w14:paraId="0DB4A535" w14:textId="77777777" w:rsidR="00205E22" w:rsidRDefault="00000000">
      <w:pPr>
        <w:pStyle w:val="Heading2"/>
      </w:pPr>
      <w:bookmarkStart w:id="19" w:name="_Toc232582577"/>
      <w:r>
        <w:t>3.2. Luồng từ đầu đến cuối</w:t>
      </w:r>
      <w:bookmarkEnd w:id="19"/>
    </w:p>
    <w:p w14:paraId="66328E89" w14:textId="77777777" w:rsidR="00205E22" w:rsidRDefault="00000000">
      <w:pPr>
        <w:spacing w:after="40" w:line="264" w:lineRule="auto"/>
        <w:ind w:left="360"/>
      </w:pPr>
      <w:r>
        <w:rPr>
          <w:b/>
          <w:bCs/>
          <w:color w:val="1F4E79"/>
        </w:rPr>
        <w:t xml:space="preserve">Bước 1. </w:t>
      </w:r>
      <w:r>
        <w:rPr>
          <w:b/>
          <w:bCs/>
        </w:rPr>
        <w:t>Khách gửi yêu cầu báo giá</w:t>
      </w:r>
    </w:p>
    <w:p w14:paraId="3C930505" w14:textId="77777777" w:rsidR="00205E22" w:rsidRDefault="00000000">
      <w:pPr>
        <w:spacing w:after="110" w:line="264" w:lineRule="auto"/>
        <w:ind w:left="720"/>
      </w:pPr>
      <w:r>
        <w:t>Khách điền thông tin và nhu cầu trên trang bán sỉ. Hệ thống có giới hạn số lần gửi trong một khoảng thời gian để chống spam.</w:t>
      </w:r>
    </w:p>
    <w:p w14:paraId="6F347631" w14:textId="77777777" w:rsidR="00205E22" w:rsidRDefault="00000000">
      <w:pPr>
        <w:spacing w:after="40" w:line="264" w:lineRule="auto"/>
        <w:ind w:left="360"/>
      </w:pPr>
      <w:r>
        <w:rPr>
          <w:b/>
          <w:bCs/>
          <w:color w:val="1F4E79"/>
        </w:rPr>
        <w:t xml:space="preserve">Bước 2. </w:t>
      </w:r>
      <w:r>
        <w:rPr>
          <w:b/>
          <w:bCs/>
        </w:rPr>
        <w:t>Tự động phân công nhân viên</w:t>
      </w:r>
    </w:p>
    <w:p w14:paraId="4AA72CC9" w14:textId="77777777" w:rsidR="00205E22" w:rsidRDefault="00000000">
      <w:pPr>
        <w:spacing w:after="110" w:line="264" w:lineRule="auto"/>
        <w:ind w:left="720"/>
      </w:pPr>
      <w:r>
        <w:t>Hệ thống tự chọn nhân viên đang có ít yêu cầu chưa xử lý nhất để giao việc, giúp khối lượng công việc được chia đều. Sau đó lưu yêu cầu và ghi nhận lịch sử.</w:t>
      </w:r>
    </w:p>
    <w:p w14:paraId="0A6E05F2" w14:textId="77777777" w:rsidR="00205E22" w:rsidRDefault="00000000">
      <w:pPr>
        <w:spacing w:after="40" w:line="264" w:lineRule="auto"/>
        <w:ind w:left="360"/>
      </w:pPr>
      <w:r>
        <w:rPr>
          <w:b/>
          <w:bCs/>
          <w:color w:val="1F4E79"/>
        </w:rPr>
        <w:t xml:space="preserve">Bước 3. </w:t>
      </w:r>
      <w:r>
        <w:rPr>
          <w:b/>
          <w:bCs/>
        </w:rPr>
        <w:t>Gửi thông báo và email</w:t>
      </w:r>
    </w:p>
    <w:p w14:paraId="39E6D01C" w14:textId="77777777" w:rsidR="00205E22" w:rsidRDefault="00000000">
      <w:pPr>
        <w:spacing w:after="110" w:line="264" w:lineRule="auto"/>
        <w:ind w:left="720"/>
      </w:pPr>
      <w:r>
        <w:t>Hệ thống gửi email xác nhận cho khách và thông báo cho nhân viên phụ trách. Nếu khâu gửi email gặp trục trặc, yêu cầu vẫn được lưu bình thường, không vì lỗi email mà mất yêu cầu của khách.</w:t>
      </w:r>
    </w:p>
    <w:p w14:paraId="66CA88AD" w14:textId="77777777" w:rsidR="00205E22" w:rsidRDefault="00000000">
      <w:pPr>
        <w:spacing w:after="40" w:line="264" w:lineRule="auto"/>
        <w:ind w:left="360"/>
      </w:pPr>
      <w:r>
        <w:rPr>
          <w:b/>
          <w:bCs/>
          <w:color w:val="1F4E79"/>
        </w:rPr>
        <w:t xml:space="preserve">Bước 4. </w:t>
      </w:r>
      <w:r>
        <w:rPr>
          <w:b/>
          <w:bCs/>
        </w:rPr>
        <w:t>Nhân viên xử lý và thương lượng</w:t>
      </w:r>
    </w:p>
    <w:p w14:paraId="02EA5222" w14:textId="77777777" w:rsidR="00205E22" w:rsidRDefault="00000000">
      <w:pPr>
        <w:spacing w:after="110" w:line="264" w:lineRule="auto"/>
        <w:ind w:left="720"/>
      </w:pPr>
      <w:r>
        <w:t>Nhân viên cập nhật tiến trình qua các giai đoạn: mới tiếp nhận, đã liên hệ, đủ điều kiện, đã báo giá, rồi chốt thắng hoặc thua. Mọi thay đổi đều được ghi lại.</w:t>
      </w:r>
    </w:p>
    <w:p w14:paraId="725D8A6F" w14:textId="77777777" w:rsidR="00205E22" w:rsidRDefault="00000000">
      <w:pPr>
        <w:spacing w:after="40" w:line="264" w:lineRule="auto"/>
        <w:ind w:left="360"/>
      </w:pPr>
      <w:r>
        <w:rPr>
          <w:b/>
          <w:bCs/>
          <w:color w:val="1F4E79"/>
        </w:rPr>
        <w:t xml:space="preserve">Bước 5. </w:t>
      </w:r>
      <w:r>
        <w:rPr>
          <w:b/>
          <w:bCs/>
        </w:rPr>
        <w:t>Tạo đơn hàng chính thức từ yêu cầu</w:t>
      </w:r>
    </w:p>
    <w:p w14:paraId="0994CB5A" w14:textId="77777777" w:rsidR="00205E22" w:rsidRDefault="00000000">
      <w:pPr>
        <w:spacing w:after="110" w:line="264" w:lineRule="auto"/>
        <w:ind w:left="720"/>
      </w:pPr>
      <w:r>
        <w:t>Khi đã chốt, hệ thống tạo đơn hàng từ yêu cầu báo giá: tìm hoặc tạo tài khoản khách, dựng danh sách sản phẩm, tính tiền và trừ kho giống hệt đơn bán lẻ, rồi tự chuyển yêu cầu sang trạng thái “thành công”.</w:t>
      </w:r>
    </w:p>
    <w:p w14:paraId="2C49EC07" w14:textId="77777777" w:rsidR="00205E22" w:rsidRDefault="00000000">
      <w:pPr>
        <w:pStyle w:val="Heading2"/>
      </w:pPr>
      <w:bookmarkStart w:id="20" w:name="_Toc232582578"/>
      <w:r>
        <w:t>3.3. Điểm kỹ thuật nổi bật</w:t>
      </w:r>
      <w:bookmarkEnd w:id="20"/>
    </w:p>
    <w:p w14:paraId="2AF08217" w14:textId="77777777" w:rsidR="00205E22" w:rsidRDefault="00000000">
      <w:pPr>
        <w:pStyle w:val="ListParagraph"/>
        <w:numPr>
          <w:ilvl w:val="0"/>
          <w:numId w:val="3"/>
        </w:numPr>
        <w:spacing w:after="80" w:line="276" w:lineRule="auto"/>
      </w:pPr>
      <w:r>
        <w:rPr>
          <w:b/>
          <w:bCs/>
        </w:rPr>
        <w:t xml:space="preserve">Phân công cân bằng tải: </w:t>
      </w:r>
      <w:r>
        <w:t>hệ thống đếm số yêu cầu đang mở của từng nhân viên và giao cho người ít việc nhất, không cần một bộ đếm xoay vòng riêng bên ngoài.</w:t>
      </w:r>
    </w:p>
    <w:p w14:paraId="67BB7303" w14:textId="77777777" w:rsidR="00205E22" w:rsidRDefault="00000000">
      <w:pPr>
        <w:pStyle w:val="ListParagraph"/>
        <w:numPr>
          <w:ilvl w:val="0"/>
          <w:numId w:val="3"/>
        </w:numPr>
        <w:spacing w:after="80" w:line="276" w:lineRule="auto"/>
      </w:pPr>
      <w:r>
        <w:rPr>
          <w:b/>
          <w:bCs/>
        </w:rPr>
        <w:t xml:space="preserve">Dùng lại toàn bộ quy trình đơn lẻ: </w:t>
      </w:r>
      <w:r>
        <w:t>việc trừ kho, tính tiền, sinh mã đơn của đơn sỉ dùng chung đúng phần xử lý của đơn bán lẻ. Nhờ vậy logic nhất quán, không lặp lại, và kho cũng không bao giờ bị bán vượt kể cả với đơn sỉ.</w:t>
      </w:r>
    </w:p>
    <w:p w14:paraId="1D381EF2" w14:textId="77777777" w:rsidR="00205E22" w:rsidRDefault="00000000">
      <w:pPr>
        <w:pStyle w:val="ListParagraph"/>
        <w:numPr>
          <w:ilvl w:val="0"/>
          <w:numId w:val="3"/>
        </w:numPr>
        <w:spacing w:after="80" w:line="276" w:lineRule="auto"/>
      </w:pPr>
      <w:r>
        <w:rPr>
          <w:b/>
          <w:bCs/>
        </w:rPr>
        <w:lastRenderedPageBreak/>
        <w:t xml:space="preserve">Không gãy khi dịch vụ phụ lỗi: </w:t>
      </w:r>
      <w:r>
        <w:t>email và thông báo được tách riêng, nếu chúng lỗi thì yêu cầu của khách vẫn được lưu thành công.</w:t>
      </w:r>
    </w:p>
    <w:p w14:paraId="0D07F020" w14:textId="77777777" w:rsidR="00205E22" w:rsidRDefault="00000000">
      <w:pPr>
        <w:pStyle w:val="ListParagraph"/>
        <w:numPr>
          <w:ilvl w:val="0"/>
          <w:numId w:val="3"/>
        </w:numPr>
        <w:spacing w:after="80" w:line="276" w:lineRule="auto"/>
      </w:pPr>
      <w:r>
        <w:rPr>
          <w:b/>
          <w:bCs/>
        </w:rPr>
        <w:t xml:space="preserve">Lưu vết đầy đủ: </w:t>
      </w:r>
      <w:r>
        <w:t>mọi hành động trên một yêu cầu đều được ghi lại để truy vết về sau.</w:t>
      </w:r>
    </w:p>
    <w:p w14:paraId="0493B6AC" w14:textId="77777777" w:rsidR="00205E22" w:rsidRDefault="00000000">
      <w:pPr>
        <w:pStyle w:val="Heading2"/>
      </w:pPr>
      <w:bookmarkStart w:id="21" w:name="_Toc232582579"/>
      <w:r>
        <w:t>3.4. Câu hỏi phản biện thường gặp</w:t>
      </w:r>
      <w:bookmarkEnd w:id="21"/>
    </w:p>
    <w:p w14:paraId="31D39D0E" w14:textId="77777777" w:rsidR="00205E22" w:rsidRDefault="00000000">
      <w:pPr>
        <w:spacing w:before="120" w:after="40" w:line="276" w:lineRule="auto"/>
      </w:pPr>
      <w:r>
        <w:rPr>
          <w:b/>
          <w:bCs/>
          <w:color w:val="C00000"/>
        </w:rPr>
        <w:t xml:space="preserve">Hỏi: </w:t>
      </w:r>
      <w:r>
        <w:rPr>
          <w:b/>
          <w:bCs/>
        </w:rPr>
        <w:t>Phân công nhân viên theo cách nào?</w:t>
      </w:r>
    </w:p>
    <w:p w14:paraId="1E3D013F" w14:textId="77777777" w:rsidR="00205E22" w:rsidRDefault="00000000">
      <w:pPr>
        <w:spacing w:after="120" w:line="276" w:lineRule="auto"/>
        <w:ind w:left="360"/>
      </w:pPr>
      <w:r>
        <w:rPr>
          <w:b/>
          <w:bCs/>
          <w:color w:val="1F4E79"/>
        </w:rPr>
        <w:t xml:space="preserve">Đáp: </w:t>
      </w:r>
      <w:r>
        <w:t>Theo khối lượng việc: hệ thống đếm số yêu cầu đang mở của từng người và giao cho người ít việc nhất. Trạng thái này nằm sẵn trong dữ liệu nên không cần bộ đếm phụ.</w:t>
      </w:r>
    </w:p>
    <w:p w14:paraId="25659B97" w14:textId="77777777" w:rsidR="00205E22" w:rsidRDefault="00000000">
      <w:pPr>
        <w:spacing w:before="120" w:after="40" w:line="276" w:lineRule="auto"/>
      </w:pPr>
      <w:r>
        <w:rPr>
          <w:b/>
          <w:bCs/>
          <w:color w:val="C00000"/>
        </w:rPr>
        <w:t xml:space="preserve">Hỏi: </w:t>
      </w:r>
      <w:r>
        <w:rPr>
          <w:b/>
          <w:bCs/>
        </w:rPr>
        <w:t>Đơn bán sỉ có viết riêng một bộ xử lý tách khỏi đơn lẻ không?</w:t>
      </w:r>
    </w:p>
    <w:p w14:paraId="460EB131" w14:textId="77777777" w:rsidR="00205E22" w:rsidRDefault="00000000">
      <w:pPr>
        <w:spacing w:after="120" w:line="276" w:lineRule="auto"/>
        <w:ind w:left="360"/>
      </w:pPr>
      <w:r>
        <w:rPr>
          <w:b/>
          <w:bCs/>
          <w:color w:val="1F4E79"/>
        </w:rPr>
        <w:t xml:space="preserve">Đáp: </w:t>
      </w:r>
      <w:r>
        <w:t>Không. Đơn sỉ dùng lại đúng quy trình của đơn lẻ (trừ kho, tính tiền, sinh mã đơn), chỉ khác điểm xuất phát là từ yêu cầu báo giá. Nhờ vậy logic thống nhất và không lặp code.</w:t>
      </w:r>
    </w:p>
    <w:p w14:paraId="3CB08DA0" w14:textId="77777777" w:rsidR="00205E22" w:rsidRDefault="00000000">
      <w:pPr>
        <w:spacing w:before="120" w:after="40" w:line="276" w:lineRule="auto"/>
      </w:pPr>
      <w:r>
        <w:rPr>
          <w:b/>
          <w:bCs/>
          <w:color w:val="C00000"/>
        </w:rPr>
        <w:t xml:space="preserve">Hỏi: </w:t>
      </w:r>
      <w:r>
        <w:rPr>
          <w:b/>
          <w:bCs/>
        </w:rPr>
        <w:t>Nếu gửi email lỗi thì khách có nhận được phản hồi không?</w:t>
      </w:r>
    </w:p>
    <w:p w14:paraId="5C361162" w14:textId="77777777" w:rsidR="00205E22" w:rsidRDefault="00000000">
      <w:pPr>
        <w:spacing w:after="120" w:line="276" w:lineRule="auto"/>
        <w:ind w:left="360"/>
      </w:pPr>
      <w:r>
        <w:rPr>
          <w:b/>
          <w:bCs/>
          <w:color w:val="1F4E79"/>
        </w:rPr>
        <w:t xml:space="preserve">Đáp: </w:t>
      </w:r>
      <w:r>
        <w:t>Có. Khâu email và thông báo được tách riêng và bao bọc lỗi độc lập, nên dù chúng lỗi thì yêu cầu của khách vẫn được lưu và phản hồi thành công.</w:t>
      </w:r>
    </w:p>
    <w:p w14:paraId="2145C9C6" w14:textId="77777777" w:rsidR="00205E22" w:rsidRDefault="00000000">
      <w:r>
        <w:br w:type="page"/>
      </w:r>
    </w:p>
    <w:p w14:paraId="0D5A7D5C" w14:textId="77777777" w:rsidR="00205E22" w:rsidRDefault="00000000">
      <w:pPr>
        <w:pStyle w:val="Heading1"/>
      </w:pPr>
      <w:bookmarkStart w:id="22" w:name="_Toc232582580"/>
      <w:r>
        <w:lastRenderedPageBreak/>
        <w:t>Phần 4. Trợ lý tư vấn cây bằng AI</w:t>
      </w:r>
      <w:bookmarkEnd w:id="22"/>
    </w:p>
    <w:p w14:paraId="6387F063" w14:textId="77777777" w:rsidR="00205E22" w:rsidRDefault="00000000">
      <w:pPr>
        <w:spacing w:after="120" w:line="276" w:lineRule="auto"/>
      </w:pPr>
      <w:r>
        <w:t>Điểm nhấn: AI chỉ gợi ý đúng những sản phẩm đang bán và còn hàng (không bịa), luôn có phương án dự phòng khi AI gặp lỗi, và khóa bí mật được giữ an toàn ở máy chủ.</w:t>
      </w:r>
    </w:p>
    <w:p w14:paraId="711DE81E" w14:textId="77777777" w:rsidR="00205E22" w:rsidRDefault="00000000">
      <w:pPr>
        <w:pStyle w:val="Heading2"/>
      </w:pPr>
      <w:bookmarkStart w:id="23" w:name="_Toc232582581"/>
      <w:r>
        <w:t>4.1. Mục đích và các chế độ</w:t>
      </w:r>
      <w:bookmarkEnd w:id="23"/>
    </w:p>
    <w:p w14:paraId="235EC528" w14:textId="77777777" w:rsidR="00205E22" w:rsidRDefault="00000000">
      <w:pPr>
        <w:spacing w:after="120" w:line="276" w:lineRule="auto"/>
      </w:pPr>
      <w:r>
        <w:t>Tính năng giúp khách chọn được loại cây phù hợp với điều kiện của mình. Có ba nơi sử dụng AI:</w:t>
      </w:r>
    </w:p>
    <w:p w14:paraId="05BE458F" w14:textId="77777777" w:rsidR="00205E22" w:rsidRDefault="00000000">
      <w:pPr>
        <w:pStyle w:val="ListParagraph"/>
        <w:numPr>
          <w:ilvl w:val="0"/>
          <w:numId w:val="3"/>
        </w:numPr>
        <w:spacing w:after="80" w:line="276" w:lineRule="auto"/>
      </w:pPr>
      <w:r>
        <w:rPr>
          <w:b/>
          <w:bCs/>
        </w:rPr>
        <w:t xml:space="preserve">Trợ lý trò chuyện: </w:t>
      </w:r>
      <w:r>
        <w:t>một khung chat nổi, hỏi đáp qua lại nhiều lượt và gợi ý sản phẩm theo ngữ cảnh.</w:t>
      </w:r>
    </w:p>
    <w:p w14:paraId="6F7F3100" w14:textId="77777777" w:rsidR="00205E22" w:rsidRDefault="00000000">
      <w:pPr>
        <w:pStyle w:val="ListParagraph"/>
        <w:numPr>
          <w:ilvl w:val="0"/>
          <w:numId w:val="3"/>
        </w:numPr>
        <w:spacing w:after="80" w:line="276" w:lineRule="auto"/>
      </w:pPr>
      <w:r>
        <w:rPr>
          <w:b/>
          <w:bCs/>
        </w:rPr>
        <w:t xml:space="preserve">Tư vấn theo biểu mẫu: </w:t>
      </w:r>
      <w:r>
        <w:t>khách điền ngân sách, điều kiện ánh sáng, có nuôi thú cưng không, ưu tiên gì; hệ thống trả về gợi ý một lần.</w:t>
      </w:r>
    </w:p>
    <w:p w14:paraId="7D87B3B9" w14:textId="77777777" w:rsidR="00205E22" w:rsidRDefault="00000000">
      <w:pPr>
        <w:pStyle w:val="ListParagraph"/>
        <w:numPr>
          <w:ilvl w:val="0"/>
          <w:numId w:val="3"/>
        </w:numPr>
        <w:spacing w:after="80" w:line="276" w:lineRule="auto"/>
      </w:pPr>
      <w:r>
        <w:rPr>
          <w:b/>
          <w:bCs/>
        </w:rPr>
        <w:t xml:space="preserve">Soạn nháp bài viết blog (cho quản trị): </w:t>
      </w:r>
      <w:r>
        <w:t>AI viết bản nháp bài blog để nhân viên chỉnh sửa lại.</w:t>
      </w:r>
    </w:p>
    <w:p w14:paraId="5A06C19B" w14:textId="77777777" w:rsidR="00205E22" w:rsidRDefault="00000000">
      <w:pPr>
        <w:pStyle w:val="Heading2"/>
      </w:pPr>
      <w:bookmarkStart w:id="24" w:name="_Toc232582582"/>
      <w:r>
        <w:t>4.2. Luồng tư vấn qua trò chuyện</w:t>
      </w:r>
      <w:bookmarkEnd w:id="24"/>
    </w:p>
    <w:p w14:paraId="503E4BD2" w14:textId="77777777" w:rsidR="00205E22" w:rsidRDefault="00000000">
      <w:pPr>
        <w:spacing w:after="40" w:line="264" w:lineRule="auto"/>
        <w:ind w:left="360"/>
      </w:pPr>
      <w:r>
        <w:rPr>
          <w:b/>
          <w:bCs/>
          <w:color w:val="1F4E79"/>
        </w:rPr>
        <w:t xml:space="preserve">Bước 1. </w:t>
      </w:r>
      <w:r>
        <w:rPr>
          <w:b/>
          <w:bCs/>
        </w:rPr>
        <w:t>Khách đặt câu hỏi</w:t>
      </w:r>
    </w:p>
    <w:p w14:paraId="00EFA271" w14:textId="77777777" w:rsidR="00205E22" w:rsidRDefault="00000000">
      <w:pPr>
        <w:spacing w:after="110" w:line="264" w:lineRule="auto"/>
        <w:ind w:left="720"/>
      </w:pPr>
      <w:r>
        <w:t>Khách mở khung chat và gõ nhu cầu. Hệ thống có giới hạn số lần hỏi mỗi phút để tránh lạm dụng.</w:t>
      </w:r>
    </w:p>
    <w:p w14:paraId="043772CA" w14:textId="77777777" w:rsidR="00205E22" w:rsidRDefault="00000000">
      <w:pPr>
        <w:spacing w:after="40" w:line="264" w:lineRule="auto"/>
        <w:ind w:left="360"/>
      </w:pPr>
      <w:r>
        <w:rPr>
          <w:b/>
          <w:bCs/>
          <w:color w:val="1F4E79"/>
        </w:rPr>
        <w:t xml:space="preserve">Bước 2. </w:t>
      </w:r>
      <w:r>
        <w:rPr>
          <w:b/>
          <w:bCs/>
        </w:rPr>
        <w:t>Lấy danh sách sản phẩm thật làm tư liệu</w:t>
      </w:r>
    </w:p>
    <w:p w14:paraId="5E3B6987" w14:textId="77777777" w:rsidR="00205E22" w:rsidRDefault="00000000">
      <w:pPr>
        <w:spacing w:after="110" w:line="264" w:lineRule="auto"/>
        <w:ind w:left="720"/>
      </w:pPr>
      <w:r>
        <w:t>Trước khi hỏi AI, hệ thống lấy ra một nhóm sản phẩm đang còn hàng kèm thông tin mô tả và hướng dẫn chăm sóc, để làm tư liệu cho AI dựa vào.</w:t>
      </w:r>
    </w:p>
    <w:p w14:paraId="284C4395" w14:textId="77777777" w:rsidR="00205E22" w:rsidRDefault="00000000">
      <w:pPr>
        <w:spacing w:after="40" w:line="264" w:lineRule="auto"/>
        <w:ind w:left="360"/>
      </w:pPr>
      <w:r>
        <w:rPr>
          <w:b/>
          <w:bCs/>
          <w:color w:val="1F4E79"/>
        </w:rPr>
        <w:t xml:space="preserve">Bước 3. </w:t>
      </w:r>
      <w:r>
        <w:rPr>
          <w:b/>
          <w:bCs/>
        </w:rPr>
        <w:t>Gửi câu hỏi kèm tư liệu cho AI</w:t>
      </w:r>
    </w:p>
    <w:p w14:paraId="10C9760F" w14:textId="77777777" w:rsidR="00205E22" w:rsidRDefault="00000000">
      <w:pPr>
        <w:spacing w:after="110" w:line="264" w:lineRule="auto"/>
        <w:ind w:left="720"/>
      </w:pPr>
      <w:r>
        <w:t>Hệ thống gửi cho AI cả câu hỏi của khách lẫn danh sách sản phẩm thật, kèm hướng dẫn: mỗi lượt chỉ hỏi khách một câu, ưu tiên hỏi về ánh sáng, kinh nghiệm, ngân sách, thú cưng, rồi gợi ý vài sản phẩm phù hợp.</w:t>
      </w:r>
    </w:p>
    <w:p w14:paraId="1BC2E981" w14:textId="77777777" w:rsidR="00205E22" w:rsidRDefault="00000000">
      <w:pPr>
        <w:spacing w:after="40" w:line="264" w:lineRule="auto"/>
        <w:ind w:left="360"/>
      </w:pPr>
      <w:r>
        <w:rPr>
          <w:b/>
          <w:bCs/>
          <w:color w:val="1F4E79"/>
        </w:rPr>
        <w:t xml:space="preserve">Bước 4. </w:t>
      </w:r>
      <w:r>
        <w:rPr>
          <w:b/>
          <w:bCs/>
        </w:rPr>
        <w:t>Làm sạch và đối chiếu kết quả AI</w:t>
      </w:r>
    </w:p>
    <w:p w14:paraId="1F84BB5A" w14:textId="77777777" w:rsidR="00205E22" w:rsidRDefault="00000000">
      <w:pPr>
        <w:spacing w:after="110" w:line="264" w:lineRule="auto"/>
        <w:ind w:left="720"/>
      </w:pPr>
      <w:r>
        <w:t>Hệ thống xử lý kết quả AI trả về, chỉ giữ lại những sản phẩm thật sự có trong danh sách. Sản phẩm nào AI tự bịa ra sẽ bị loại.</w:t>
      </w:r>
    </w:p>
    <w:p w14:paraId="42143C18" w14:textId="77777777" w:rsidR="00205E22" w:rsidRDefault="00000000">
      <w:pPr>
        <w:spacing w:after="40" w:line="264" w:lineRule="auto"/>
        <w:ind w:left="360"/>
      </w:pPr>
      <w:r>
        <w:rPr>
          <w:b/>
          <w:bCs/>
          <w:color w:val="1F4E79"/>
        </w:rPr>
        <w:t xml:space="preserve">Bước 5. </w:t>
      </w:r>
      <w:r>
        <w:rPr>
          <w:b/>
          <w:bCs/>
        </w:rPr>
        <w:t>Hiển thị gợi ý cho khách</w:t>
      </w:r>
    </w:p>
    <w:p w14:paraId="1D523ABD" w14:textId="77777777" w:rsidR="00205E22" w:rsidRDefault="00000000">
      <w:pPr>
        <w:spacing w:after="110" w:line="264" w:lineRule="auto"/>
        <w:ind w:left="720"/>
      </w:pPr>
      <w:r>
        <w:t>Khách thấy các thẻ sản phẩm gồm ảnh, tên, giá, lý do được gợi ý và các đặc điểm phù hợp (ví dụ: dễ chăm, chịu được ánh sáng yếu).</w:t>
      </w:r>
    </w:p>
    <w:p w14:paraId="76A42C37" w14:textId="77777777" w:rsidR="00205E22" w:rsidRDefault="00000000">
      <w:pPr>
        <w:pStyle w:val="Heading2"/>
      </w:pPr>
      <w:bookmarkStart w:id="25" w:name="_Toc232582583"/>
      <w:r>
        <w:t>4.3. Điểm kỹ thuật nổi bật</w:t>
      </w:r>
      <w:bookmarkEnd w:id="25"/>
    </w:p>
    <w:p w14:paraId="134125BB" w14:textId="77777777" w:rsidR="00205E22" w:rsidRDefault="00000000">
      <w:pPr>
        <w:pStyle w:val="ListParagraph"/>
        <w:numPr>
          <w:ilvl w:val="0"/>
          <w:numId w:val="3"/>
        </w:numPr>
        <w:spacing w:after="80" w:line="276" w:lineRule="auto"/>
      </w:pPr>
      <w:r>
        <w:rPr>
          <w:b/>
          <w:bCs/>
        </w:rPr>
        <w:t xml:space="preserve">Cho AI dựa trên dữ liệu thật: </w:t>
      </w:r>
      <w:r>
        <w:t>đây là cách giải thích vì sao “AI không nói linh tinh”. Bằng việc đưa danh sách sản phẩm thật vào cho AI và lọc lại kết quả, AI chỉ có thể gợi ý hàng đang bán và còn hàng.</w:t>
      </w:r>
    </w:p>
    <w:p w14:paraId="45513234" w14:textId="77777777" w:rsidR="00205E22" w:rsidRDefault="00000000">
      <w:pPr>
        <w:pStyle w:val="ListParagraph"/>
        <w:numPr>
          <w:ilvl w:val="0"/>
          <w:numId w:val="3"/>
        </w:numPr>
        <w:spacing w:after="80" w:line="276" w:lineRule="auto"/>
      </w:pPr>
      <w:r>
        <w:rPr>
          <w:b/>
          <w:bCs/>
        </w:rPr>
        <w:lastRenderedPageBreak/>
        <w:t xml:space="preserve">Luôn có phương án dự phòng: </w:t>
      </w:r>
      <w:r>
        <w:t>nếu AI lỗi hoặc trả về quá lâu, hệ thống tự đưa ra một vài gợi ý theo quy tắc cố định, nên khách không bao giờ gặp màn hình trống.</w:t>
      </w:r>
    </w:p>
    <w:p w14:paraId="56FFC25E" w14:textId="77777777" w:rsidR="00205E22" w:rsidRDefault="00000000">
      <w:pPr>
        <w:pStyle w:val="ListParagraph"/>
        <w:numPr>
          <w:ilvl w:val="0"/>
          <w:numId w:val="3"/>
        </w:numPr>
        <w:spacing w:after="80" w:line="276" w:lineRule="auto"/>
      </w:pPr>
      <w:r>
        <w:rPr>
          <w:b/>
          <w:bCs/>
        </w:rPr>
        <w:t xml:space="preserve">Tiết kiệm và an toàn: </w:t>
      </w:r>
      <w:r>
        <w:t>thông tin gửi cho AI được rút gọn để tiết kiệm chi phí; nội dung trò chuyện không lưu lại để tránh lộ thông tin; và có giới hạn số lần hỏi để chống lạm dụng.</w:t>
      </w:r>
    </w:p>
    <w:p w14:paraId="2CD062F2" w14:textId="77777777" w:rsidR="00205E22" w:rsidRDefault="00000000">
      <w:pPr>
        <w:pStyle w:val="ListParagraph"/>
        <w:numPr>
          <w:ilvl w:val="0"/>
          <w:numId w:val="3"/>
        </w:numPr>
        <w:spacing w:after="80" w:line="276" w:lineRule="auto"/>
      </w:pPr>
      <w:r>
        <w:rPr>
          <w:b/>
          <w:bCs/>
        </w:rPr>
        <w:t xml:space="preserve">Giữ khóa bí mật ở máy chủ: </w:t>
      </w:r>
      <w:r>
        <w:t>khóa kết nối tới dịch vụ AI chỉ nằm ở máy chủ, trình duyệt của khách không bao giờ nhìn thấy. Mọi yêu cầu tới AI đều đi qua máy chủ.</w:t>
      </w:r>
    </w:p>
    <w:p w14:paraId="5170ACBD" w14:textId="77777777" w:rsidR="00205E22" w:rsidRDefault="00000000">
      <w:pPr>
        <w:pStyle w:val="Heading2"/>
      </w:pPr>
      <w:bookmarkStart w:id="26" w:name="_Toc232582584"/>
      <w:r>
        <w:t>4.4. Câu hỏi phản biện thường gặp</w:t>
      </w:r>
      <w:bookmarkEnd w:id="26"/>
    </w:p>
    <w:p w14:paraId="6A9FABCB" w14:textId="77777777" w:rsidR="00205E22" w:rsidRDefault="00000000">
      <w:pPr>
        <w:spacing w:before="120" w:after="40" w:line="276" w:lineRule="auto"/>
      </w:pPr>
      <w:r>
        <w:rPr>
          <w:b/>
          <w:bCs/>
          <w:color w:val="C00000"/>
        </w:rPr>
        <w:t xml:space="preserve">Hỏi: </w:t>
      </w:r>
      <w:r>
        <w:rPr>
          <w:b/>
          <w:bCs/>
        </w:rPr>
        <w:t>Làm sao để AI không gợi ý sản phẩm không có trong cửa hàng?</w:t>
      </w:r>
    </w:p>
    <w:p w14:paraId="0A8E827C" w14:textId="77777777" w:rsidR="00205E22" w:rsidRDefault="00000000">
      <w:pPr>
        <w:spacing w:after="120" w:line="276" w:lineRule="auto"/>
        <w:ind w:left="360"/>
      </w:pPr>
      <w:r>
        <w:rPr>
          <w:b/>
          <w:bCs/>
          <w:color w:val="1F4E79"/>
        </w:rPr>
        <w:t xml:space="preserve">Đáp: </w:t>
      </w:r>
      <w:r>
        <w:t>Hệ thống đưa danh sách sản phẩm thật còn hàng vào cho AI tham khảo, và sau khi AI trả lời còn lọc lại lần nữa, chỉ giữ những sản phẩm thật sự tồn tại. Sản phẩm bịa bị loại bỏ.</w:t>
      </w:r>
    </w:p>
    <w:p w14:paraId="18308C91" w14:textId="77777777" w:rsidR="00205E22" w:rsidRDefault="00000000">
      <w:pPr>
        <w:spacing w:before="120" w:after="40" w:line="276" w:lineRule="auto"/>
      </w:pPr>
      <w:r>
        <w:rPr>
          <w:b/>
          <w:bCs/>
          <w:color w:val="C00000"/>
        </w:rPr>
        <w:t xml:space="preserve">Hỏi: </w:t>
      </w:r>
      <w:r>
        <w:rPr>
          <w:b/>
          <w:bCs/>
        </w:rPr>
        <w:t>Nếu dịch vụ AI bị lỗi hoặc quá chậm thì sao?</w:t>
      </w:r>
    </w:p>
    <w:p w14:paraId="198D4F06" w14:textId="77777777" w:rsidR="00205E22" w:rsidRDefault="00000000">
      <w:pPr>
        <w:spacing w:after="120" w:line="276" w:lineRule="auto"/>
        <w:ind w:left="360"/>
      </w:pPr>
      <w:r>
        <w:rPr>
          <w:b/>
          <w:bCs/>
          <w:color w:val="1F4E79"/>
        </w:rPr>
        <w:t xml:space="preserve">Đáp: </w:t>
      </w:r>
      <w:r>
        <w:t>Có giới hạn thời gian chờ và cơ chế dự phòng đưa ra gợi ý theo quy tắc cố định, đảm bảo khách luôn nhận được kết quả thay vì màn hình trống.</w:t>
      </w:r>
    </w:p>
    <w:p w14:paraId="5D1D636F" w14:textId="77777777" w:rsidR="00205E22" w:rsidRDefault="00000000">
      <w:pPr>
        <w:spacing w:before="120" w:after="40" w:line="276" w:lineRule="auto"/>
      </w:pPr>
      <w:r>
        <w:rPr>
          <w:b/>
          <w:bCs/>
          <w:color w:val="C00000"/>
        </w:rPr>
        <w:t xml:space="preserve">Hỏi: </w:t>
      </w:r>
      <w:r>
        <w:rPr>
          <w:b/>
          <w:bCs/>
        </w:rPr>
        <w:t>Có sợ lộ khóa bí mật của dịch vụ AI không?</w:t>
      </w:r>
    </w:p>
    <w:p w14:paraId="4B7C7363" w14:textId="77777777" w:rsidR="00205E22" w:rsidRDefault="00000000">
      <w:pPr>
        <w:spacing w:after="120" w:line="276" w:lineRule="auto"/>
        <w:ind w:left="360"/>
      </w:pPr>
      <w:r>
        <w:rPr>
          <w:b/>
          <w:bCs/>
          <w:color w:val="1F4E79"/>
        </w:rPr>
        <w:t xml:space="preserve">Đáp: </w:t>
      </w:r>
      <w:r>
        <w:t>Không. Khóa chỉ nằm ở máy chủ, trình duyệt không thấy. Mọi yêu cầu tới AI đều đi qua máy chủ và có giới hạn tần suất.</w:t>
      </w:r>
    </w:p>
    <w:p w14:paraId="0063838C" w14:textId="77777777" w:rsidR="00205E22" w:rsidRDefault="00000000">
      <w:r>
        <w:br w:type="page"/>
      </w:r>
    </w:p>
    <w:p w14:paraId="04BA3887" w14:textId="77777777" w:rsidR="00205E22" w:rsidRDefault="00000000">
      <w:pPr>
        <w:pStyle w:val="Heading1"/>
      </w:pPr>
      <w:bookmarkStart w:id="27" w:name="_Toc232582585"/>
      <w:r>
        <w:lastRenderedPageBreak/>
        <w:t>Phần 5. Tính phí giao hàng theo vùng</w:t>
      </w:r>
      <w:bookmarkEnd w:id="27"/>
    </w:p>
    <w:p w14:paraId="77173C07" w14:textId="77777777" w:rsidR="00205E22" w:rsidRDefault="00000000">
      <w:pPr>
        <w:spacing w:after="120" w:line="276" w:lineRule="auto"/>
      </w:pPr>
      <w:r>
        <w:t>Điểm nhấn: tự nhận diện khu vực giao hàng theo nhiều mức, xử lý được tên tỉnh viết theo nhiều kiểu khác nhau, và tính phí dựa trên giá trị đơn thật từ máy chủ.</w:t>
      </w:r>
    </w:p>
    <w:p w14:paraId="5166CE77" w14:textId="77777777" w:rsidR="00205E22" w:rsidRDefault="00000000">
      <w:pPr>
        <w:pStyle w:val="Heading2"/>
      </w:pPr>
      <w:bookmarkStart w:id="28" w:name="_Toc232582586"/>
      <w:r>
        <w:t>5.1. Mục đích</w:t>
      </w:r>
      <w:bookmarkEnd w:id="28"/>
    </w:p>
    <w:p w14:paraId="700B90E8" w14:textId="77777777" w:rsidR="00205E22" w:rsidRDefault="00000000">
      <w:pPr>
        <w:spacing w:after="120" w:line="276" w:lineRule="auto"/>
      </w:pPr>
      <w:r>
        <w:t>Tính phí giao hàng linh hoạt theo khu vực (tỉnh, huyện), hỗ trợ ba kiểu giao: tiêu chuẩn, nhanh và trong ngày. Quản trị viên có thể tự cấu hình bảng giá qua giao diện.</w:t>
      </w:r>
    </w:p>
    <w:p w14:paraId="06C300C8" w14:textId="77777777" w:rsidR="00205E22" w:rsidRDefault="00000000">
      <w:pPr>
        <w:pStyle w:val="Heading2"/>
      </w:pPr>
      <w:bookmarkStart w:id="29" w:name="_Toc232582587"/>
      <w:r>
        <w:t>5.2. Luồng tính phí giao hàng</w:t>
      </w:r>
      <w:bookmarkEnd w:id="29"/>
    </w:p>
    <w:p w14:paraId="0201ACBC" w14:textId="77777777" w:rsidR="00205E22" w:rsidRDefault="00000000">
      <w:pPr>
        <w:spacing w:after="40" w:line="264" w:lineRule="auto"/>
        <w:ind w:left="360"/>
      </w:pPr>
      <w:r>
        <w:rPr>
          <w:b/>
          <w:bCs/>
          <w:color w:val="1F4E79"/>
        </w:rPr>
        <w:t xml:space="preserve">Bước 1. </w:t>
      </w:r>
      <w:r>
        <w:rPr>
          <w:b/>
          <w:bCs/>
        </w:rPr>
        <w:t>Khách chọn địa chỉ và cách giao</w:t>
      </w:r>
    </w:p>
    <w:p w14:paraId="154C64FE" w14:textId="77777777" w:rsidR="00205E22" w:rsidRDefault="00000000">
      <w:pPr>
        <w:spacing w:after="110" w:line="264" w:lineRule="auto"/>
        <w:ind w:left="720"/>
      </w:pPr>
      <w:r>
        <w:t>Tại trang thanh toán, khách chọn địa chỉ nhận và kiểu giao hàng. Thông tin được gửi về máy chủ.</w:t>
      </w:r>
    </w:p>
    <w:p w14:paraId="2ECB1CB3" w14:textId="77777777" w:rsidR="00205E22" w:rsidRDefault="00000000">
      <w:pPr>
        <w:spacing w:after="40" w:line="264" w:lineRule="auto"/>
        <w:ind w:left="360"/>
      </w:pPr>
      <w:r>
        <w:rPr>
          <w:b/>
          <w:bCs/>
          <w:color w:val="1F4E79"/>
        </w:rPr>
        <w:t xml:space="preserve">Bước 2. </w:t>
      </w:r>
      <w:r>
        <w:rPr>
          <w:b/>
          <w:bCs/>
        </w:rPr>
        <w:t>Máy chủ tính lại giá trị đơn từ dữ liệu thật</w:t>
      </w:r>
    </w:p>
    <w:p w14:paraId="4118C0E4" w14:textId="77777777" w:rsidR="00205E22" w:rsidRDefault="00000000">
      <w:pPr>
        <w:spacing w:after="110" w:line="264" w:lineRule="auto"/>
        <w:ind w:left="720"/>
      </w:pPr>
      <w:r>
        <w:t>Phí giao có thể phụ thuộc vào giá trị đơn (ví dụ miễn phí ship cho đơn lớn), nên máy chủ tự tính lại tổng tiền từ giá thật, không tin con số trình duyệt gửi.</w:t>
      </w:r>
    </w:p>
    <w:p w14:paraId="6DACB7B4" w14:textId="77777777" w:rsidR="00205E22" w:rsidRDefault="00000000">
      <w:pPr>
        <w:spacing w:after="40" w:line="264" w:lineRule="auto"/>
        <w:ind w:left="360"/>
      </w:pPr>
      <w:r>
        <w:rPr>
          <w:b/>
          <w:bCs/>
          <w:color w:val="1F4E79"/>
        </w:rPr>
        <w:t xml:space="preserve">Bước 3. </w:t>
      </w:r>
      <w:r>
        <w:rPr>
          <w:b/>
          <w:bCs/>
        </w:rPr>
        <w:t>Nhận diện khu vực của địa chỉ</w:t>
      </w:r>
    </w:p>
    <w:p w14:paraId="16105C2B" w14:textId="77777777" w:rsidR="00205E22" w:rsidRDefault="00000000">
      <w:pPr>
        <w:spacing w:after="110" w:line="264" w:lineRule="auto"/>
        <w:ind w:left="720"/>
      </w:pPr>
      <w:r>
        <w:t>Hệ thống đối chiếu địa chỉ của khách với bảng cấu hình khu vực để tìm ra mức phí phù hợp (chi tiết ở mục 5.3).</w:t>
      </w:r>
    </w:p>
    <w:p w14:paraId="0CACA721" w14:textId="77777777" w:rsidR="00205E22" w:rsidRDefault="00000000">
      <w:pPr>
        <w:spacing w:after="40" w:line="264" w:lineRule="auto"/>
        <w:ind w:left="360"/>
      </w:pPr>
      <w:r>
        <w:rPr>
          <w:b/>
          <w:bCs/>
          <w:color w:val="1F4E79"/>
        </w:rPr>
        <w:t xml:space="preserve">Bước 4. </w:t>
      </w:r>
      <w:r>
        <w:rPr>
          <w:b/>
          <w:bCs/>
        </w:rPr>
        <w:t>Tính phí cho từng kiểu giao</w:t>
      </w:r>
    </w:p>
    <w:p w14:paraId="569457BB" w14:textId="77777777" w:rsidR="00205E22" w:rsidRDefault="00000000">
      <w:pPr>
        <w:spacing w:after="110" w:line="264" w:lineRule="auto"/>
        <w:ind w:left="720"/>
      </w:pPr>
      <w:r>
        <w:t>Hệ thống tính phí cho cả ba kiểu giao: giao trong ngày (nếu khu vực không hỗ trợ thì báo không khả dụng), giao tiêu chuẩn (miễn phí nếu đơn đạt ngưỡng), giao nhanh (theo mức của khu vực).</w:t>
      </w:r>
    </w:p>
    <w:p w14:paraId="13F68A5C" w14:textId="77777777" w:rsidR="00205E22" w:rsidRDefault="00000000">
      <w:pPr>
        <w:spacing w:after="40" w:line="264" w:lineRule="auto"/>
        <w:ind w:left="360"/>
      </w:pPr>
      <w:r>
        <w:rPr>
          <w:b/>
          <w:bCs/>
          <w:color w:val="1F4E79"/>
        </w:rPr>
        <w:t xml:space="preserve">Bước 5. </w:t>
      </w:r>
      <w:r>
        <w:rPr>
          <w:b/>
          <w:bCs/>
        </w:rPr>
        <w:t>Áp mã miễn phí ship nếu có</w:t>
      </w:r>
    </w:p>
    <w:p w14:paraId="7426B4B3" w14:textId="77777777" w:rsidR="00205E22" w:rsidRDefault="00000000">
      <w:pPr>
        <w:spacing w:after="110" w:line="264" w:lineRule="auto"/>
        <w:ind w:left="720"/>
      </w:pPr>
      <w:r>
        <w:t>Nếu khách dùng mã miễn phí vận chuyển, phí hiển thị được đưa về 0.</w:t>
      </w:r>
    </w:p>
    <w:p w14:paraId="0BEF2999" w14:textId="77777777" w:rsidR="00205E22" w:rsidRDefault="00000000">
      <w:pPr>
        <w:pStyle w:val="Heading2"/>
      </w:pPr>
      <w:bookmarkStart w:id="30" w:name="_Toc232582588"/>
      <w:r>
        <w:t>5.3. Điểm kỹ thuật nổi bật: nhận diện khu vực nhiều mức</w:t>
      </w:r>
      <w:bookmarkEnd w:id="30"/>
    </w:p>
    <w:p w14:paraId="711B7BB7" w14:textId="77777777" w:rsidR="00205E22" w:rsidRDefault="00000000">
      <w:pPr>
        <w:spacing w:after="120" w:line="276" w:lineRule="auto"/>
      </w:pPr>
      <w:r>
        <w:t>Để luôn ra được một mức phí hợp lý cho mọi địa chỉ, hệ thống dò khu vực theo thứ tự ưu tiên từ cụ thể đến tổng quát:</w:t>
      </w:r>
    </w:p>
    <w:p w14:paraId="466610F8" w14:textId="77777777" w:rsidR="00205E22" w:rsidRDefault="00000000">
      <w:pPr>
        <w:pStyle w:val="ListParagraph"/>
        <w:numPr>
          <w:ilvl w:val="0"/>
          <w:numId w:val="4"/>
        </w:numPr>
        <w:spacing w:after="80" w:line="276" w:lineRule="auto"/>
      </w:pPr>
      <w:r>
        <w:t>Khớp đúng cả tỉnh và huyện (ví dụ cấu hình riêng cho một quận).</w:t>
      </w:r>
    </w:p>
    <w:p w14:paraId="54A5CCBD" w14:textId="77777777" w:rsidR="00205E22" w:rsidRDefault="00000000">
      <w:pPr>
        <w:pStyle w:val="ListParagraph"/>
        <w:numPr>
          <w:ilvl w:val="0"/>
          <w:numId w:val="4"/>
        </w:numPr>
        <w:spacing w:after="80" w:line="276" w:lineRule="auto"/>
      </w:pPr>
      <w:r>
        <w:t>Khớp theo tỉnh, áp cho toàn tỉnh đó.</w:t>
      </w:r>
    </w:p>
    <w:p w14:paraId="77AC55E9" w14:textId="77777777" w:rsidR="00205E22" w:rsidRDefault="00000000">
      <w:pPr>
        <w:pStyle w:val="ListParagraph"/>
        <w:numPr>
          <w:ilvl w:val="0"/>
          <w:numId w:val="4"/>
        </w:numPr>
        <w:spacing w:after="80" w:line="276" w:lineRule="auto"/>
      </w:pPr>
      <w:r>
        <w:t>Dùng mức mặc định cho những tỉnh chưa được cấu hình riêng.</w:t>
      </w:r>
    </w:p>
    <w:p w14:paraId="2968B106" w14:textId="77777777" w:rsidR="00205E22" w:rsidRDefault="00000000">
      <w:pPr>
        <w:pStyle w:val="ListParagraph"/>
        <w:numPr>
          <w:ilvl w:val="0"/>
          <w:numId w:val="4"/>
        </w:numPr>
        <w:spacing w:after="80" w:line="276" w:lineRule="auto"/>
      </w:pPr>
      <w:r>
        <w:t>Nếu chưa cấu hình gì, dùng mức phí cố định định sẵn để không bao giờ bị lỗi thiếu giá.</w:t>
      </w:r>
    </w:p>
    <w:p w14:paraId="305C03E1" w14:textId="77777777" w:rsidR="00205E22" w:rsidRDefault="00000000">
      <w:pPr>
        <w:pStyle w:val="Heading3"/>
      </w:pPr>
      <w:r>
        <w:t>Xử lý tên tỉnh viết nhiều kiểu</w:t>
      </w:r>
    </w:p>
    <w:p w14:paraId="550D9A44" w14:textId="77777777" w:rsidR="00205E22" w:rsidRDefault="00000000">
      <w:pPr>
        <w:spacing w:after="120" w:line="276" w:lineRule="auto"/>
      </w:pPr>
      <w:r>
        <w:t xml:space="preserve">Người dùng có thể gõ tên tỉnh theo rất nhiều kiểu: có dấu, không dấu, kèm hoặc không kèm chữ “tỉnh/thành phố”, hay viết tắt. Hệ thống chuẩn hóa tên trước khi so </w:t>
      </w:r>
      <w:r>
        <w:lastRenderedPageBreak/>
        <w:t>khớp: bỏ dấu tiếng Việt, bỏ tiền tố “tỉnh/thành phố”, và có một bảng quy đổi các cách viết phổ biến (ví dụ “TP.HCM”, “Sài Gòn” đều quy về “Thành phố Hồ Chí Minh”). Nhờ vậy vẫn nhận đúng khu vực dù khách gõ kiểu nào.</w:t>
      </w:r>
    </w:p>
    <w:p w14:paraId="05E40024" w14:textId="77777777" w:rsidR="00205E22" w:rsidRDefault="00000000">
      <w:pPr>
        <w:spacing w:after="120" w:line="276" w:lineRule="auto"/>
      </w:pPr>
      <w:r>
        <w:t>Danh sách tỉnh / phường xã được lấy từ một dịch vụ địa chỉ hành chính Việt Nam công khai, và được lưu tạm trong một khoảng thời gian vì dữ liệu này ít thay đổi.</w:t>
      </w:r>
    </w:p>
    <w:p w14:paraId="16E62BF7" w14:textId="77777777" w:rsidR="00205E22" w:rsidRDefault="00000000">
      <w:pPr>
        <w:pStyle w:val="Heading2"/>
      </w:pPr>
      <w:bookmarkStart w:id="31" w:name="_Toc232582589"/>
      <w:r>
        <w:t>5.4. Câu hỏi phản biện thường gặp</w:t>
      </w:r>
      <w:bookmarkEnd w:id="31"/>
    </w:p>
    <w:p w14:paraId="17314FC4" w14:textId="77777777" w:rsidR="00205E22" w:rsidRDefault="00000000">
      <w:pPr>
        <w:spacing w:before="120" w:after="40" w:line="276" w:lineRule="auto"/>
      </w:pPr>
      <w:r>
        <w:rPr>
          <w:b/>
          <w:bCs/>
          <w:color w:val="C00000"/>
        </w:rPr>
        <w:t xml:space="preserve">Hỏi: </w:t>
      </w:r>
      <w:r>
        <w:rPr>
          <w:b/>
          <w:bCs/>
        </w:rPr>
        <w:t>Khách gõ tên tỉnh sai chính tả hoặc không dấu thì sao?</w:t>
      </w:r>
    </w:p>
    <w:p w14:paraId="59CDCC0C" w14:textId="77777777" w:rsidR="00205E22" w:rsidRDefault="00000000">
      <w:pPr>
        <w:spacing w:after="120" w:line="276" w:lineRule="auto"/>
        <w:ind w:left="360"/>
      </w:pPr>
      <w:r>
        <w:rPr>
          <w:b/>
          <w:bCs/>
          <w:color w:val="1F4E79"/>
        </w:rPr>
        <w:t xml:space="preserve">Đáp: </w:t>
      </w:r>
      <w:r>
        <w:t>Hệ thống chuẩn hóa tên trước khi so khớp: bỏ dấu, bỏ tiền tố “tỉnh/thành phố”, và có bảng quy đổi cho các cách viết phổ biến. Nên vẫn nhận đúng khu vực.</w:t>
      </w:r>
    </w:p>
    <w:p w14:paraId="4719CAE4" w14:textId="77777777" w:rsidR="00205E22" w:rsidRDefault="00000000">
      <w:pPr>
        <w:spacing w:before="120" w:after="40" w:line="276" w:lineRule="auto"/>
      </w:pPr>
      <w:r>
        <w:rPr>
          <w:b/>
          <w:bCs/>
          <w:color w:val="C00000"/>
        </w:rPr>
        <w:t xml:space="preserve">Hỏi: </w:t>
      </w:r>
      <w:r>
        <w:rPr>
          <w:b/>
          <w:bCs/>
        </w:rPr>
        <w:t>Nếu quản trị chưa cấu hình khu vực cho một tỉnh thì tính phí kiểu gì?</w:t>
      </w:r>
    </w:p>
    <w:p w14:paraId="43896133" w14:textId="77777777" w:rsidR="00205E22" w:rsidRDefault="00000000">
      <w:pPr>
        <w:spacing w:after="120" w:line="276" w:lineRule="auto"/>
        <w:ind w:left="360"/>
      </w:pPr>
      <w:r>
        <w:rPr>
          <w:b/>
          <w:bCs/>
          <w:color w:val="1F4E79"/>
        </w:rPr>
        <w:t xml:space="preserve">Đáp: </w:t>
      </w:r>
      <w:r>
        <w:t>Có nhiều mức dự phòng theo thứ tự: huyện, rồi tỉnh, rồi mức mặc định, cuối cùng là mức cố định định sẵn. Luôn ra được một mức phí, không bao giờ lỗi.</w:t>
      </w:r>
    </w:p>
    <w:p w14:paraId="0862A93D" w14:textId="77777777" w:rsidR="00205E22" w:rsidRDefault="00000000">
      <w:pPr>
        <w:spacing w:before="120" w:after="40" w:line="276" w:lineRule="auto"/>
      </w:pPr>
      <w:r>
        <w:rPr>
          <w:b/>
          <w:bCs/>
          <w:color w:val="C00000"/>
        </w:rPr>
        <w:t xml:space="preserve">Hỏi: </w:t>
      </w:r>
      <w:r>
        <w:rPr>
          <w:b/>
          <w:bCs/>
        </w:rPr>
        <w:t>Sao không lưu luôn phí ship do trình duyệt gửi lên cho nhanh?</w:t>
      </w:r>
    </w:p>
    <w:p w14:paraId="4C03361E" w14:textId="77777777" w:rsidR="00205E22" w:rsidRDefault="00000000">
      <w:pPr>
        <w:spacing w:after="120" w:line="276" w:lineRule="auto"/>
        <w:ind w:left="360"/>
      </w:pPr>
      <w:r>
        <w:rPr>
          <w:b/>
          <w:bCs/>
          <w:color w:val="1F4E79"/>
        </w:rPr>
        <w:t xml:space="preserve">Đáp: </w:t>
      </w:r>
      <w:r>
        <w:t>Không an toàn. Phí ship phụ thuộc giá trị đơn, mà giá trị đơn phải tính từ giá thật trong kho. Hệ thống luôn tính lại ở máy chủ để chống gian lận.</w:t>
      </w:r>
    </w:p>
    <w:p w14:paraId="323FF624" w14:textId="77777777" w:rsidR="00205E22" w:rsidRDefault="00000000">
      <w:r>
        <w:br w:type="page"/>
      </w:r>
    </w:p>
    <w:p w14:paraId="5AD2835E" w14:textId="77777777" w:rsidR="00205E22" w:rsidRDefault="00000000">
      <w:pPr>
        <w:pStyle w:val="Heading1"/>
      </w:pPr>
      <w:bookmarkStart w:id="32" w:name="_Toc232582590"/>
      <w:r>
        <w:lastRenderedPageBreak/>
        <w:t>Phần 6. Tổng kết nhanh</w:t>
      </w:r>
      <w:bookmarkEnd w:id="32"/>
    </w:p>
    <w:p w14:paraId="59068124" w14:textId="77777777" w:rsidR="00205E22" w:rsidRDefault="00000000">
      <w:pPr>
        <w:spacing w:after="120" w:line="276" w:lineRule="auto"/>
      </w:pPr>
      <w:r>
        <w:t>Bảng dưới đây tóm tắt một câu “chốt” cho mỗi tính năng, dùng để ôn nhanh trước khi vào bảo vệ:</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205E22" w14:paraId="4A0A16BA" w14:textId="77777777">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10" w:type="dxa"/>
              <w:bottom w:w="60" w:type="dxa"/>
              <w:right w:w="110" w:type="dxa"/>
            </w:tcMar>
          </w:tcPr>
          <w:p w14:paraId="699533AB" w14:textId="77777777" w:rsidR="00205E22" w:rsidRDefault="00000000">
            <w:r>
              <w:rPr>
                <w:b/>
                <w:bCs/>
                <w:sz w:val="25"/>
                <w:szCs w:val="25"/>
              </w:rPr>
              <w:t>Tính năng</w:t>
            </w:r>
          </w:p>
        </w:tc>
        <w:tc>
          <w:tcPr>
            <w:tcW w:w="582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10" w:type="dxa"/>
              <w:bottom w:w="60" w:type="dxa"/>
              <w:right w:w="110" w:type="dxa"/>
            </w:tcMar>
          </w:tcPr>
          <w:p w14:paraId="1BEC0F0D" w14:textId="77777777" w:rsidR="00205E22" w:rsidRDefault="00000000">
            <w:r>
              <w:rPr>
                <w:b/>
                <w:bCs/>
                <w:sz w:val="25"/>
                <w:szCs w:val="25"/>
              </w:rPr>
              <w:t>Câu chốt đáng nhớ</w:t>
            </w:r>
          </w:p>
        </w:tc>
      </w:tr>
      <w:tr w:rsidR="00205E22" w14:paraId="68423AE7"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0016AF79" w14:textId="77777777" w:rsidR="00205E22" w:rsidRDefault="00000000">
            <w:r>
              <w:rPr>
                <w:sz w:val="25"/>
                <w:szCs w:val="25"/>
              </w:rPr>
              <w:t>Đặt hàng và thanh toán</w:t>
            </w:r>
          </w:p>
        </w:tc>
        <w:tc>
          <w:tcPr>
            <w:tcW w:w="58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01565687" w14:textId="77777777" w:rsidR="00205E22" w:rsidRDefault="00000000">
            <w:r>
              <w:rPr>
                <w:sz w:val="25"/>
                <w:szCs w:val="25"/>
              </w:rPr>
              <w:t>Chống bán vượt tồn kho bằng trừ kho có điều kiện; xác nhận tiền về qua nhiều nguồn có chữ ký, xử lý đúng một lần.</w:t>
            </w:r>
          </w:p>
        </w:tc>
      </w:tr>
      <w:tr w:rsidR="00205E22" w14:paraId="79038785"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4FDAB0D0" w14:textId="77777777" w:rsidR="00205E22" w:rsidRDefault="00000000">
            <w:r>
              <w:rPr>
                <w:sz w:val="25"/>
                <w:szCs w:val="25"/>
              </w:rPr>
              <w:t>Mã giảm giá</w:t>
            </w:r>
          </w:p>
        </w:tc>
        <w:tc>
          <w:tcPr>
            <w:tcW w:w="58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13BDF242" w14:textId="77777777" w:rsidR="00205E22" w:rsidRDefault="00000000">
            <w:r>
              <w:rPr>
                <w:sz w:val="25"/>
                <w:szCs w:val="25"/>
              </w:rPr>
              <w:t>Khóa bản ghi mã khi đặt hàng để nhiều người không thể cùng vượt giới hạn lượt.</w:t>
            </w:r>
          </w:p>
        </w:tc>
      </w:tr>
      <w:tr w:rsidR="00205E22" w14:paraId="1E25A32A"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1772E657" w14:textId="77777777" w:rsidR="00205E22" w:rsidRDefault="00000000">
            <w:r>
              <w:rPr>
                <w:sz w:val="25"/>
                <w:szCs w:val="25"/>
              </w:rPr>
              <w:t>Bán sỉ</w:t>
            </w:r>
          </w:p>
        </w:tc>
        <w:tc>
          <w:tcPr>
            <w:tcW w:w="58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2DFB562C" w14:textId="77777777" w:rsidR="00205E22" w:rsidRDefault="00000000">
            <w:r>
              <w:rPr>
                <w:sz w:val="25"/>
                <w:szCs w:val="25"/>
              </w:rPr>
              <w:t>Tự phân công nhân viên cân bằng việc và dùng lại trọn quy trình đơn lẻ, không lặp code.</w:t>
            </w:r>
          </w:p>
        </w:tc>
      </w:tr>
      <w:tr w:rsidR="00205E22" w14:paraId="7FCE9073"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24F1392F" w14:textId="77777777" w:rsidR="00205E22" w:rsidRDefault="00000000">
            <w:r>
              <w:rPr>
                <w:sz w:val="25"/>
                <w:szCs w:val="25"/>
              </w:rPr>
              <w:t>Trợ lý AI</w:t>
            </w:r>
          </w:p>
        </w:tc>
        <w:tc>
          <w:tcPr>
            <w:tcW w:w="58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552B7905" w14:textId="77777777" w:rsidR="00205E22" w:rsidRDefault="00000000">
            <w:r>
              <w:rPr>
                <w:sz w:val="25"/>
                <w:szCs w:val="25"/>
              </w:rPr>
              <w:t>Cho AI dựa trên danh sách sản phẩm thật nên không bịa; luôn có gợi ý dự phòng.</w:t>
            </w:r>
          </w:p>
        </w:tc>
      </w:tr>
      <w:tr w:rsidR="00205E22" w14:paraId="784E897C"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3288919A" w14:textId="77777777" w:rsidR="00205E22" w:rsidRDefault="00000000">
            <w:r>
              <w:rPr>
                <w:sz w:val="25"/>
                <w:szCs w:val="25"/>
              </w:rPr>
              <w:t>Phí giao hàng</w:t>
            </w:r>
          </w:p>
        </w:tc>
        <w:tc>
          <w:tcPr>
            <w:tcW w:w="58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3C46844E" w14:textId="77777777" w:rsidR="00205E22" w:rsidRDefault="00000000">
            <w:r>
              <w:rPr>
                <w:sz w:val="25"/>
                <w:szCs w:val="25"/>
              </w:rPr>
              <w:t>Nhận diện khu vực nhiều mức và chuẩn hóa tên tỉnh; tính phí từ giá trị đơn thật.</w:t>
            </w:r>
          </w:p>
        </w:tc>
      </w:tr>
    </w:tbl>
    <w:p w14:paraId="77FD627D" w14:textId="77777777" w:rsidR="00205E22" w:rsidRDefault="00000000">
      <w:pPr>
        <w:pStyle w:val="Heading2"/>
      </w:pPr>
      <w:bookmarkStart w:id="33" w:name="_Toc232582591"/>
      <w:r>
        <w:t>Ba nguyên tắc xuyên suốt (nếu quên gì, nói ba câu này)</w:t>
      </w:r>
      <w:bookmarkEnd w:id="33"/>
    </w:p>
    <w:p w14:paraId="4EB84CC5" w14:textId="77777777" w:rsidR="00205E22" w:rsidRDefault="00000000">
      <w:pPr>
        <w:pStyle w:val="ListParagraph"/>
        <w:numPr>
          <w:ilvl w:val="0"/>
          <w:numId w:val="5"/>
        </w:numPr>
        <w:spacing w:after="80" w:line="276" w:lineRule="auto"/>
      </w:pPr>
      <w:r>
        <w:rPr>
          <w:b/>
          <w:bCs/>
        </w:rPr>
        <w:t xml:space="preserve">Không bao giờ tin trình duyệt — </w:t>
      </w:r>
      <w:r>
        <w:t>mọi tính toán tiền đều dựa trên giá thật từ kho dữ liệu.</w:t>
      </w:r>
    </w:p>
    <w:p w14:paraId="0F66090C" w14:textId="77777777" w:rsidR="00205E22" w:rsidRDefault="00000000">
      <w:pPr>
        <w:pStyle w:val="ListParagraph"/>
        <w:numPr>
          <w:ilvl w:val="0"/>
          <w:numId w:val="5"/>
        </w:numPr>
        <w:spacing w:after="80" w:line="276" w:lineRule="auto"/>
      </w:pPr>
      <w:r>
        <w:rPr>
          <w:b/>
          <w:bCs/>
        </w:rPr>
        <w:t xml:space="preserve">Xử lý trọn gói và có khóa — </w:t>
      </w:r>
      <w:r>
        <w:t>đảm bảo dữ liệu nhất quán và chống tranh chấp khi đông người dùng.</w:t>
      </w:r>
    </w:p>
    <w:p w14:paraId="5875BEEA" w14:textId="77777777" w:rsidR="00205E22" w:rsidRDefault="00000000">
      <w:pPr>
        <w:pStyle w:val="ListParagraph"/>
        <w:numPr>
          <w:ilvl w:val="0"/>
          <w:numId w:val="5"/>
        </w:numPr>
        <w:spacing w:after="80" w:line="276" w:lineRule="auto"/>
      </w:pPr>
      <w:r>
        <w:rPr>
          <w:b/>
          <w:bCs/>
        </w:rPr>
        <w:t xml:space="preserve">Tách lớp để dùng lại — </w:t>
      </w:r>
      <w:r>
        <w:t>phần xử lý nghiệp vụ được dùng chung giữa đơn lẻ và đơn sỉ.</w:t>
      </w:r>
    </w:p>
    <w:p w14:paraId="382A01A2" w14:textId="77777777" w:rsidR="00205E22" w:rsidRDefault="00000000">
      <w:pPr>
        <w:pBdr>
          <w:left w:val="single" w:sz="18" w:space="8" w:color="1F4E79"/>
        </w:pBdr>
        <w:shd w:val="clear" w:color="auto" w:fill="F2F6FC"/>
        <w:spacing w:before="100" w:after="140" w:line="276" w:lineRule="auto"/>
        <w:ind w:left="200"/>
      </w:pPr>
      <w:r>
        <w:rPr>
          <w:b/>
          <w:bCs/>
          <w:color w:val="1F4E79"/>
        </w:rPr>
        <w:t xml:space="preserve">Ghi nhớ: </w:t>
      </w:r>
      <w:r>
        <w:t>Lời khuyên khi bảo vệ: đừng đọc code từng dòng. Hãy (1) nêu bài toán nghiệp vụ, (2) kể lại luồng xử lý, (3) nhấn vào một đến hai điểm kỹ thuật đáng khoe, và (4) chuẩn bị sẵn câu trả lời cho các câu hỏi phản biện ở cuối mỗi phần. Tự tin nói thẳng phần nào chưa làm thay vì nói vống.</w:t>
      </w:r>
    </w:p>
    <w:sectPr w:rsidR="00205E22">
      <w:headerReference w:type="default" r:id="rId7"/>
      <w:footerReference w:type="default" r:id="rId8"/>
      <w:pgSz w:w="11906" w:h="16838"/>
      <w:pgMar w:top="1440" w:right="1440" w:bottom="1440"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0F9FF" w14:textId="77777777" w:rsidR="00530659" w:rsidRDefault="00530659">
      <w:r>
        <w:separator/>
      </w:r>
    </w:p>
  </w:endnote>
  <w:endnote w:type="continuationSeparator" w:id="0">
    <w:p w14:paraId="5108FC10" w14:textId="77777777" w:rsidR="00530659" w:rsidRDefault="005306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4325E" w14:textId="77777777" w:rsidR="00205E22" w:rsidRDefault="00000000">
    <w:pPr>
      <w:jc w:val="center"/>
    </w:pPr>
    <w:r>
      <w:rPr>
        <w:color w:val="808080"/>
        <w:sz w:val="20"/>
        <w:szCs w:val="20"/>
      </w:rPr>
      <w:t xml:space="preserve">Trang </w:t>
    </w:r>
    <w:r>
      <w:rPr>
        <w:color w:val="808080"/>
        <w:sz w:val="20"/>
        <w:szCs w:val="20"/>
      </w:rPr>
      <w:fldChar w:fldCharType="begin"/>
    </w:r>
    <w:r>
      <w:rPr>
        <w:color w:val="808080"/>
        <w:sz w:val="20"/>
        <w:szCs w:val="20"/>
      </w:rPr>
      <w:instrText>PAGE</w:instrText>
    </w:r>
    <w:r>
      <w:rPr>
        <w:color w:val="808080"/>
        <w:sz w:val="20"/>
        <w:szCs w:val="20"/>
      </w:rPr>
      <w:fldChar w:fldCharType="separate"/>
    </w:r>
    <w:r w:rsidR="00A65CF3">
      <w:rPr>
        <w:noProof/>
        <w:color w:val="808080"/>
        <w:sz w:val="20"/>
        <w:szCs w:val="20"/>
      </w:rPr>
      <w:t>15</w:t>
    </w:r>
    <w:r>
      <w:rPr>
        <w:color w:val="80808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EAD73" w14:textId="77777777" w:rsidR="00530659" w:rsidRDefault="00530659">
      <w:r>
        <w:separator/>
      </w:r>
    </w:p>
  </w:footnote>
  <w:footnote w:type="continuationSeparator" w:id="0">
    <w:p w14:paraId="3E8FDD46" w14:textId="77777777" w:rsidR="00530659" w:rsidRDefault="005306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AF05E" w14:textId="77777777" w:rsidR="00205E22" w:rsidRDefault="00000000">
    <w:pPr>
      <w:pBdr>
        <w:bottom w:val="single" w:sz="4" w:space="4" w:color="BFBFBF"/>
      </w:pBdr>
      <w:jc w:val="right"/>
    </w:pPr>
    <w:r>
      <w:rPr>
        <w:i/>
        <w:iCs/>
        <w:color w:val="808080"/>
        <w:sz w:val="20"/>
        <w:szCs w:val="20"/>
      </w:rPr>
      <w:t>Tài liệu bảo vệ đồ án – PlantWeb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F5087"/>
    <w:multiLevelType w:val="hybridMultilevel"/>
    <w:tmpl w:val="056EBB28"/>
    <w:lvl w:ilvl="0" w:tplc="6996FD50">
      <w:start w:val="1"/>
      <w:numFmt w:val="bullet"/>
      <w:lvlText w:val="●"/>
      <w:lvlJc w:val="left"/>
      <w:pPr>
        <w:ind w:left="720" w:hanging="360"/>
      </w:pPr>
    </w:lvl>
    <w:lvl w:ilvl="1" w:tplc="8F04EE32">
      <w:start w:val="1"/>
      <w:numFmt w:val="bullet"/>
      <w:lvlText w:val="○"/>
      <w:lvlJc w:val="left"/>
      <w:pPr>
        <w:ind w:left="1440" w:hanging="360"/>
      </w:pPr>
    </w:lvl>
    <w:lvl w:ilvl="2" w:tplc="BBFC2F9C">
      <w:start w:val="1"/>
      <w:numFmt w:val="bullet"/>
      <w:lvlText w:val="■"/>
      <w:lvlJc w:val="left"/>
      <w:pPr>
        <w:ind w:left="2160" w:hanging="360"/>
      </w:pPr>
    </w:lvl>
    <w:lvl w:ilvl="3" w:tplc="C6BA6342">
      <w:start w:val="1"/>
      <w:numFmt w:val="bullet"/>
      <w:lvlText w:val="●"/>
      <w:lvlJc w:val="left"/>
      <w:pPr>
        <w:ind w:left="2880" w:hanging="360"/>
      </w:pPr>
    </w:lvl>
    <w:lvl w:ilvl="4" w:tplc="618C9450">
      <w:start w:val="1"/>
      <w:numFmt w:val="bullet"/>
      <w:lvlText w:val="○"/>
      <w:lvlJc w:val="left"/>
      <w:pPr>
        <w:ind w:left="3600" w:hanging="360"/>
      </w:pPr>
    </w:lvl>
    <w:lvl w:ilvl="5" w:tplc="3A28A24A">
      <w:start w:val="1"/>
      <w:numFmt w:val="bullet"/>
      <w:lvlText w:val="■"/>
      <w:lvlJc w:val="left"/>
      <w:pPr>
        <w:ind w:left="4320" w:hanging="360"/>
      </w:pPr>
    </w:lvl>
    <w:lvl w:ilvl="6" w:tplc="61C2B87C">
      <w:start w:val="1"/>
      <w:numFmt w:val="bullet"/>
      <w:lvlText w:val="●"/>
      <w:lvlJc w:val="left"/>
      <w:pPr>
        <w:ind w:left="5040" w:hanging="360"/>
      </w:pPr>
    </w:lvl>
    <w:lvl w:ilvl="7" w:tplc="FDA8BE88">
      <w:start w:val="1"/>
      <w:numFmt w:val="bullet"/>
      <w:lvlText w:val="●"/>
      <w:lvlJc w:val="left"/>
      <w:pPr>
        <w:ind w:left="5760" w:hanging="360"/>
      </w:pPr>
    </w:lvl>
    <w:lvl w:ilvl="8" w:tplc="113ED4C2">
      <w:start w:val="1"/>
      <w:numFmt w:val="bullet"/>
      <w:lvlText w:val="●"/>
      <w:lvlJc w:val="left"/>
      <w:pPr>
        <w:ind w:left="6480" w:hanging="360"/>
      </w:pPr>
    </w:lvl>
  </w:abstractNum>
  <w:abstractNum w:abstractNumId="1" w15:restartNumberingAfterBreak="0">
    <w:nsid w:val="1D132B57"/>
    <w:multiLevelType w:val="hybridMultilevel"/>
    <w:tmpl w:val="DBF4C9EA"/>
    <w:lvl w:ilvl="0" w:tplc="A77EFCF2">
      <w:start w:val="1"/>
      <w:numFmt w:val="decimal"/>
      <w:lvlText w:val="%1."/>
      <w:lvlJc w:val="left"/>
      <w:pPr>
        <w:ind w:left="720" w:hanging="360"/>
      </w:pPr>
    </w:lvl>
    <w:lvl w:ilvl="1" w:tplc="7FEE70A8">
      <w:numFmt w:val="decimal"/>
      <w:lvlText w:val=""/>
      <w:lvlJc w:val="left"/>
    </w:lvl>
    <w:lvl w:ilvl="2" w:tplc="60028FB2">
      <w:numFmt w:val="decimal"/>
      <w:lvlText w:val=""/>
      <w:lvlJc w:val="left"/>
    </w:lvl>
    <w:lvl w:ilvl="3" w:tplc="1D76AFDA">
      <w:numFmt w:val="decimal"/>
      <w:lvlText w:val=""/>
      <w:lvlJc w:val="left"/>
    </w:lvl>
    <w:lvl w:ilvl="4" w:tplc="EAF2F8B0">
      <w:numFmt w:val="decimal"/>
      <w:lvlText w:val=""/>
      <w:lvlJc w:val="left"/>
    </w:lvl>
    <w:lvl w:ilvl="5" w:tplc="33B4FD4C">
      <w:numFmt w:val="decimal"/>
      <w:lvlText w:val=""/>
      <w:lvlJc w:val="left"/>
    </w:lvl>
    <w:lvl w:ilvl="6" w:tplc="E006F494">
      <w:numFmt w:val="decimal"/>
      <w:lvlText w:val=""/>
      <w:lvlJc w:val="left"/>
    </w:lvl>
    <w:lvl w:ilvl="7" w:tplc="54187AE6">
      <w:numFmt w:val="decimal"/>
      <w:lvlText w:val=""/>
      <w:lvlJc w:val="left"/>
    </w:lvl>
    <w:lvl w:ilvl="8" w:tplc="59D0EE90">
      <w:numFmt w:val="decimal"/>
      <w:lvlText w:val=""/>
      <w:lvlJc w:val="left"/>
    </w:lvl>
  </w:abstractNum>
  <w:abstractNum w:abstractNumId="2" w15:restartNumberingAfterBreak="0">
    <w:nsid w:val="212C5656"/>
    <w:multiLevelType w:val="hybridMultilevel"/>
    <w:tmpl w:val="DEC26F7C"/>
    <w:lvl w:ilvl="0" w:tplc="46241F7C">
      <w:start w:val="1"/>
      <w:numFmt w:val="decimal"/>
      <w:lvlText w:val="%1."/>
      <w:lvlJc w:val="left"/>
      <w:pPr>
        <w:ind w:left="720" w:hanging="360"/>
      </w:pPr>
    </w:lvl>
    <w:lvl w:ilvl="1" w:tplc="46FE13B0">
      <w:numFmt w:val="decimal"/>
      <w:lvlText w:val=""/>
      <w:lvlJc w:val="left"/>
    </w:lvl>
    <w:lvl w:ilvl="2" w:tplc="C04CBFE2">
      <w:numFmt w:val="decimal"/>
      <w:lvlText w:val=""/>
      <w:lvlJc w:val="left"/>
    </w:lvl>
    <w:lvl w:ilvl="3" w:tplc="FB348C2C">
      <w:numFmt w:val="decimal"/>
      <w:lvlText w:val=""/>
      <w:lvlJc w:val="left"/>
    </w:lvl>
    <w:lvl w:ilvl="4" w:tplc="135E3AFA">
      <w:numFmt w:val="decimal"/>
      <w:lvlText w:val=""/>
      <w:lvlJc w:val="left"/>
    </w:lvl>
    <w:lvl w:ilvl="5" w:tplc="05F8618A">
      <w:numFmt w:val="decimal"/>
      <w:lvlText w:val=""/>
      <w:lvlJc w:val="left"/>
    </w:lvl>
    <w:lvl w:ilvl="6" w:tplc="739EDE52">
      <w:numFmt w:val="decimal"/>
      <w:lvlText w:val=""/>
      <w:lvlJc w:val="left"/>
    </w:lvl>
    <w:lvl w:ilvl="7" w:tplc="928A5900">
      <w:numFmt w:val="decimal"/>
      <w:lvlText w:val=""/>
      <w:lvlJc w:val="left"/>
    </w:lvl>
    <w:lvl w:ilvl="8" w:tplc="E4CACD8A">
      <w:numFmt w:val="decimal"/>
      <w:lvlText w:val=""/>
      <w:lvlJc w:val="left"/>
    </w:lvl>
  </w:abstractNum>
  <w:abstractNum w:abstractNumId="3" w15:restartNumberingAfterBreak="0">
    <w:nsid w:val="2CDC4221"/>
    <w:multiLevelType w:val="hybridMultilevel"/>
    <w:tmpl w:val="636C872A"/>
    <w:lvl w:ilvl="0" w:tplc="D9309AC2">
      <w:start w:val="1"/>
      <w:numFmt w:val="decimal"/>
      <w:lvlText w:val="%1."/>
      <w:lvlJc w:val="left"/>
      <w:pPr>
        <w:ind w:left="720" w:hanging="360"/>
      </w:pPr>
    </w:lvl>
    <w:lvl w:ilvl="1" w:tplc="81F2CA66">
      <w:numFmt w:val="decimal"/>
      <w:lvlText w:val=""/>
      <w:lvlJc w:val="left"/>
    </w:lvl>
    <w:lvl w:ilvl="2" w:tplc="5810D434">
      <w:numFmt w:val="decimal"/>
      <w:lvlText w:val=""/>
      <w:lvlJc w:val="left"/>
    </w:lvl>
    <w:lvl w:ilvl="3" w:tplc="8C9CD07C">
      <w:numFmt w:val="decimal"/>
      <w:lvlText w:val=""/>
      <w:lvlJc w:val="left"/>
    </w:lvl>
    <w:lvl w:ilvl="4" w:tplc="A42E1118">
      <w:numFmt w:val="decimal"/>
      <w:lvlText w:val=""/>
      <w:lvlJc w:val="left"/>
    </w:lvl>
    <w:lvl w:ilvl="5" w:tplc="25D60736">
      <w:numFmt w:val="decimal"/>
      <w:lvlText w:val=""/>
      <w:lvlJc w:val="left"/>
    </w:lvl>
    <w:lvl w:ilvl="6" w:tplc="2160C768">
      <w:numFmt w:val="decimal"/>
      <w:lvlText w:val=""/>
      <w:lvlJc w:val="left"/>
    </w:lvl>
    <w:lvl w:ilvl="7" w:tplc="632CE3B6">
      <w:numFmt w:val="decimal"/>
      <w:lvlText w:val=""/>
      <w:lvlJc w:val="left"/>
    </w:lvl>
    <w:lvl w:ilvl="8" w:tplc="6C66E9F6">
      <w:numFmt w:val="decimal"/>
      <w:lvlText w:val=""/>
      <w:lvlJc w:val="left"/>
    </w:lvl>
  </w:abstractNum>
  <w:abstractNum w:abstractNumId="4" w15:restartNumberingAfterBreak="0">
    <w:nsid w:val="57226C12"/>
    <w:multiLevelType w:val="hybridMultilevel"/>
    <w:tmpl w:val="721E8BC2"/>
    <w:lvl w:ilvl="0" w:tplc="0A6EA2EE">
      <w:start w:val="1"/>
      <w:numFmt w:val="bullet"/>
      <w:lvlText w:val="•"/>
      <w:lvlJc w:val="left"/>
      <w:pPr>
        <w:ind w:left="720" w:hanging="360"/>
      </w:pPr>
    </w:lvl>
    <w:lvl w:ilvl="1" w:tplc="36F855C4">
      <w:start w:val="1"/>
      <w:numFmt w:val="bullet"/>
      <w:lvlText w:val="◦"/>
      <w:lvlJc w:val="left"/>
      <w:pPr>
        <w:ind w:left="1440" w:hanging="360"/>
      </w:pPr>
    </w:lvl>
    <w:lvl w:ilvl="2" w:tplc="B1409580">
      <w:numFmt w:val="decimal"/>
      <w:lvlText w:val=""/>
      <w:lvlJc w:val="left"/>
    </w:lvl>
    <w:lvl w:ilvl="3" w:tplc="C57EFA4A">
      <w:numFmt w:val="decimal"/>
      <w:lvlText w:val=""/>
      <w:lvlJc w:val="left"/>
    </w:lvl>
    <w:lvl w:ilvl="4" w:tplc="B5DAF85A">
      <w:numFmt w:val="decimal"/>
      <w:lvlText w:val=""/>
      <w:lvlJc w:val="left"/>
    </w:lvl>
    <w:lvl w:ilvl="5" w:tplc="1FB84E3A">
      <w:numFmt w:val="decimal"/>
      <w:lvlText w:val=""/>
      <w:lvlJc w:val="left"/>
    </w:lvl>
    <w:lvl w:ilvl="6" w:tplc="9790DDCE">
      <w:numFmt w:val="decimal"/>
      <w:lvlText w:val=""/>
      <w:lvlJc w:val="left"/>
    </w:lvl>
    <w:lvl w:ilvl="7" w:tplc="E09C785A">
      <w:numFmt w:val="decimal"/>
      <w:lvlText w:val=""/>
      <w:lvlJc w:val="left"/>
    </w:lvl>
    <w:lvl w:ilvl="8" w:tplc="76ECD2A8">
      <w:numFmt w:val="decimal"/>
      <w:lvlText w:val=""/>
      <w:lvlJc w:val="left"/>
    </w:lvl>
  </w:abstractNum>
  <w:num w:numId="1" w16cid:durableId="623656766">
    <w:abstractNumId w:val="0"/>
    <w:lvlOverride w:ilvl="0">
      <w:startOverride w:val="1"/>
    </w:lvlOverride>
  </w:num>
  <w:num w:numId="2" w16cid:durableId="194971259">
    <w:abstractNumId w:val="3"/>
    <w:lvlOverride w:ilvl="0">
      <w:startOverride w:val="1"/>
    </w:lvlOverride>
  </w:num>
  <w:num w:numId="3" w16cid:durableId="788166883">
    <w:abstractNumId w:val="4"/>
    <w:lvlOverride w:ilvl="0">
      <w:startOverride w:val="1"/>
    </w:lvlOverride>
  </w:num>
  <w:num w:numId="4" w16cid:durableId="1579440020">
    <w:abstractNumId w:val="2"/>
    <w:lvlOverride w:ilvl="0">
      <w:startOverride w:val="1"/>
    </w:lvlOverride>
  </w:num>
  <w:num w:numId="5" w16cid:durableId="10147229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E22"/>
    <w:rsid w:val="00205E22"/>
    <w:rsid w:val="00530659"/>
    <w:rsid w:val="00A65CF3"/>
    <w:rsid w:val="00D40C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3618B"/>
  <w15:docId w15:val="{48F221D0-F5AF-4A4F-9817-15B2A94A4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1F4E79"/>
      <w:sz w:val="28"/>
      <w:szCs w:val="28"/>
    </w:rPr>
  </w:style>
  <w:style w:type="paragraph" w:styleId="Heading3">
    <w:name w:val="heading 3"/>
    <w:uiPriority w:val="9"/>
    <w:unhideWhenUsed/>
    <w:qFormat/>
    <w:pPr>
      <w:spacing w:before="180" w:after="100"/>
      <w:outlineLvl w:val="2"/>
    </w:pPr>
    <w:rPr>
      <w:b/>
      <w:bCs/>
      <w:color w:val="2E549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65CF3"/>
    <w:pPr>
      <w:spacing w:after="100"/>
    </w:pPr>
  </w:style>
  <w:style w:type="paragraph" w:styleId="TOC2">
    <w:name w:val="toc 2"/>
    <w:basedOn w:val="Normal"/>
    <w:next w:val="Normal"/>
    <w:autoRedefine/>
    <w:uiPriority w:val="39"/>
    <w:unhideWhenUsed/>
    <w:rsid w:val="00A65CF3"/>
    <w:pPr>
      <w:spacing w:after="100"/>
      <w:ind w:left="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18</Pages>
  <Words>3738</Words>
  <Characters>21312</Characters>
  <Application>Microsoft Office Word</Application>
  <DocSecurity>0</DocSecurity>
  <Lines>177</Lines>
  <Paragraphs>49</Paragraphs>
  <ScaleCrop>false</ScaleCrop>
  <Company/>
  <LinksUpToDate>false</LinksUpToDate>
  <CharactersWithSpaces>25001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bảo vệ đồ án PlantWeb</dc:title>
  <dc:creator>PlantWeb</dc:creator>
  <cp:lastModifiedBy>Trường Thái</cp:lastModifiedBy>
  <cp:revision>2</cp:revision>
  <dcterms:created xsi:type="dcterms:W3CDTF">2026-06-17T02:44:00Z</dcterms:created>
  <dcterms:modified xsi:type="dcterms:W3CDTF">2026-06-17T03:00:00Z</dcterms:modified>
</cp:coreProperties>
</file>