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00" w:lineRule="auto"/>
      </w:pPr>
    </w:p>
    <w:p>
      <w:pPr>
        <w:spacing w:after="240" w:before="0" w:line="300" w:lineRule="auto"/>
      </w:pPr>
    </w:p>
    <w:p>
      <w:pPr>
        <w:spacing w:after="240" w:before="0" w:line="300" w:lineRule="auto"/>
      </w:pPr>
    </w:p>
    <w:p>
      <w:pPr>
        <w:spacing w:after="240" w:before="0" w:line="300" w:lineRule="auto"/>
      </w:pPr>
    </w:p>
    <w:p>
      <w:pPr>
        <w:spacing w:after="240" w:before="0" w:line="300" w:lineRule="auto"/>
      </w:pPr>
    </w:p>
    <w:p>
      <w:pPr>
        <w:spacing w:after="240" w:before="0" w:line="300" w:lineRule="auto"/>
      </w:pPr>
    </w:p>
    <w:p>
      <w:pPr>
        <w:spacing w:after="360" w:before="0" w:line="300" w:lineRule="auto"/>
        <w:jc w:val="center"/>
      </w:pPr>
      <w:r>
        <w:rPr>
          <w:rFonts w:ascii="Times New Roman" w:hAnsi="Times New Roman" w:cs="Times New Roman"/>
          <w:b/>
          <w:i w:val="0"/>
          <w:color w:val="1F3B63"/>
          <w:sz w:val="44"/>
        </w:rPr>
        <w:t>HỆ THỐNG QUẢN LÝ ĐÀO TẠO ĐẠI HỌC EDUMANAGE</w:t>
      </w:r>
    </w:p>
    <w:p>
      <w:pPr>
        <w:spacing w:after="720" w:before="0" w:line="300" w:lineRule="auto"/>
        <w:jc w:val="center"/>
      </w:pPr>
      <w:r>
        <w:rPr>
          <w:rFonts w:ascii="Times New Roman" w:hAnsi="Times New Roman" w:cs="Times New Roman"/>
          <w:b/>
          <w:i w:val="0"/>
          <w:color w:val="2E5A9C"/>
          <w:sz w:val="32"/>
        </w:rPr>
        <w:t>TÀI LIỆU THUYẾT TRÌNH HỆ THỐNG</w:t>
      </w:r>
    </w:p>
    <w:p>
      <w:pPr>
        <w:spacing w:after="200" w:before="0" w:line="300" w:lineRule="auto"/>
        <w:jc w:val="center"/>
      </w:pPr>
      <w:r>
        <w:rPr>
          <w:rFonts w:ascii="Times New Roman" w:hAnsi="Times New Roman" w:cs="Times New Roman"/>
          <w:b w:val="0"/>
          <w:i w:val="0"/>
          <w:sz w:val="26"/>
        </w:rPr>
        <w:t>Phiên bản: 3.0</w:t>
      </w:r>
    </w:p>
    <w:p>
      <w:pPr>
        <w:spacing w:after="200" w:before="0" w:line="300" w:lineRule="auto"/>
        <w:jc w:val="center"/>
      </w:pPr>
      <w:r>
        <w:rPr>
          <w:rFonts w:ascii="Times New Roman" w:hAnsi="Times New Roman" w:cs="Times New Roman"/>
          <w:b w:val="0"/>
          <w:i w:val="0"/>
          <w:sz w:val="26"/>
        </w:rPr>
        <w:t>Ngày phát hành: 05/07/2026</w:t>
      </w:r>
    </w:p>
    <w:p>
      <w:pPr>
        <w:spacing w:after="200" w:before="0" w:line="300" w:lineRule="auto"/>
        <w:jc w:val="center"/>
      </w:pPr>
      <w:r>
        <w:rPr>
          <w:rFonts w:ascii="Times New Roman" w:hAnsi="Times New Roman" w:cs="Times New Roman"/>
          <w:b w:val="0"/>
          <w:i w:val="0"/>
          <w:sz w:val="26"/>
        </w:rPr>
        <w:t>Đối tượng người đọc: Người hướng dẫn, hội đồng đánh giá (bao gồm cả người có và không có nền tảng kỹ thuật)</w:t>
      </w:r>
    </w:p>
    <w:p>
      <w:pPr>
        <w:spacing w:after="0"/>
      </w:pPr>
      <w:r>
        <w:br w:type="page"/>
      </w:r>
    </w:p>
    <w:p>
      <w:pPr>
        <w:pStyle w:val="Heading1"/>
        <w:keepNext/>
        <w:spacing w:line="300" w:lineRule="auto" w:before="0" w:after="280"/>
      </w:pPr>
      <w:r>
        <w:rPr>
          <w:rFonts w:ascii="Times New Roman" w:hAnsi="Times New Roman" w:cs="Times New Roman"/>
          <w:b/>
          <w:i w:val="0"/>
          <w:color w:val="1F3B63"/>
          <w:sz w:val="34"/>
        </w:rPr>
        <w:t>MỤC LỤC</w:t>
      </w:r>
    </w:p>
    <w:p>
      <w:r>
        <w:rPr>
          <w:rFonts w:ascii="Times New Roman" w:hAnsi="Times New Roman" w:cs="Times New Roman"/>
          <w:b w:val="0"/>
          <w:i w:val="0"/>
          <w:sz w:val="26"/>
        </w:rPr>
        <w:fldChar w:fldCharType="begin"/>
        <w:instrText xml:space="preserve">TOC \o "1-3" \h \z \u</w:instrText>
        <w:fldChar w:fldCharType="separate"/>
        <w:t>Nhấn chuột phải vào vùng này và chọn “Update Field” để hiển thị mục lục.</w:t>
        <w:fldChar w:fldCharType="end"/>
      </w:r>
    </w:p>
    <w:p>
      <w:pPr>
        <w:spacing w:after="0"/>
      </w:pPr>
      <w:r>
        <w:br w:type="page"/>
      </w:r>
    </w:p>
    <w:p>
      <w:pPr>
        <w:pStyle w:val="Heading1"/>
        <w:keepNext/>
        <w:spacing w:line="300" w:lineRule="auto" w:before="0" w:after="280"/>
      </w:pPr>
      <w:r>
        <w:rPr>
          <w:rFonts w:ascii="Times New Roman" w:hAnsi="Times New Roman" w:cs="Times New Roman"/>
          <w:b/>
          <w:i w:val="0"/>
          <w:color w:val="1F3B63"/>
          <w:sz w:val="34"/>
        </w:rPr>
        <w:t>DANH SÁCH CÁC THUẬT NGỮ</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before="40" w:line="264" w:lineRule="auto"/>
              <w:jc w:val="center"/>
            </w:pPr>
            <w:r>
              <w:rPr>
                <w:rFonts w:ascii="Times New Roman" w:hAnsi="Times New Roman" w:cs="Times New Roman"/>
                <w:b/>
                <w:i w:val="0"/>
                <w:sz w:val="22"/>
              </w:rPr>
              <w:t>Từ viết tắt</w:t>
            </w:r>
          </w:p>
        </w:tc>
        <w:tc>
          <w:tcPr>
            <w:tcW w:type="dxa" w:w="3024"/>
            <w:shd w:val="clear" w:fill="DCE6F1"/>
          </w:tcPr>
          <w:p>
            <w:pPr>
              <w:spacing w:after="40" w:before="40" w:line="264" w:lineRule="auto"/>
              <w:jc w:val="center"/>
            </w:pPr>
            <w:r>
              <w:rPr>
                <w:rFonts w:ascii="Times New Roman" w:hAnsi="Times New Roman" w:cs="Times New Roman"/>
                <w:b/>
                <w:i w:val="0"/>
                <w:sz w:val="22"/>
              </w:rPr>
              <w:t>Từ đầy đủ</w:t>
            </w:r>
          </w:p>
        </w:tc>
        <w:tc>
          <w:tcPr>
            <w:tcW w:type="dxa" w:w="3024"/>
            <w:shd w:val="clear" w:fill="DCE6F1"/>
          </w:tcPr>
          <w:p>
            <w:pPr>
              <w:spacing w:after="40" w:before="40" w:line="264" w:lineRule="auto"/>
              <w:jc w:val="center"/>
            </w:pPr>
            <w:r>
              <w:rPr>
                <w:rFonts w:ascii="Times New Roman" w:hAnsi="Times New Roman" w:cs="Times New Roman"/>
                <w:b/>
                <w:i w:val="0"/>
                <w:sz w:val="22"/>
              </w:rPr>
              <w:t>Giải thích</w:t>
            </w:r>
          </w:p>
        </w:tc>
      </w:tr>
      <w:tr>
        <w:tc>
          <w:tcPr>
            <w:tcW w:type="dxa" w:w="3024"/>
          </w:tcPr>
          <w:p>
            <w:pPr>
              <w:spacing w:after="40" w:before="40" w:line="264" w:lineRule="auto"/>
            </w:pPr>
            <w:r>
              <w:rPr>
                <w:rFonts w:ascii="Times New Roman" w:hAnsi="Times New Roman" w:cs="Times New Roman"/>
                <w:b w:val="0"/>
                <w:i w:val="0"/>
                <w:sz w:val="22"/>
              </w:rPr>
              <w:t>API</w:t>
            </w:r>
          </w:p>
        </w:tc>
        <w:tc>
          <w:tcPr>
            <w:tcW w:type="dxa" w:w="3024"/>
          </w:tcPr>
          <w:p>
            <w:pPr>
              <w:spacing w:after="40" w:before="40" w:line="264" w:lineRule="auto"/>
            </w:pPr>
            <w:r>
              <w:rPr>
                <w:rFonts w:ascii="Times New Roman" w:hAnsi="Times New Roman" w:cs="Times New Roman"/>
                <w:b w:val="0"/>
                <w:i w:val="0"/>
                <w:sz w:val="22"/>
              </w:rPr>
              <w:t>Application Programming Interface</w:t>
            </w:r>
          </w:p>
        </w:tc>
        <w:tc>
          <w:tcPr>
            <w:tcW w:type="dxa" w:w="3024"/>
          </w:tcPr>
          <w:p>
            <w:pPr>
              <w:spacing w:after="40" w:before="40" w:line="264" w:lineRule="auto"/>
            </w:pPr>
            <w:r>
              <w:rPr>
                <w:rFonts w:ascii="Times New Roman" w:hAnsi="Times New Roman" w:cs="Times New Roman"/>
                <w:b w:val="0"/>
                <w:i w:val="0"/>
                <w:sz w:val="22"/>
              </w:rPr>
              <w:t>Giao diện lập trình cho phép các hệ thống giao tiếp với nhau</w:t>
            </w:r>
          </w:p>
        </w:tc>
      </w:tr>
      <w:tr>
        <w:tc>
          <w:tcPr>
            <w:tcW w:type="dxa" w:w="3024"/>
          </w:tcPr>
          <w:p>
            <w:pPr>
              <w:spacing w:after="40" w:before="40" w:line="264" w:lineRule="auto"/>
            </w:pPr>
            <w:r>
              <w:rPr>
                <w:rFonts w:ascii="Times New Roman" w:hAnsi="Times New Roman" w:cs="Times New Roman"/>
                <w:b w:val="0"/>
                <w:i w:val="0"/>
                <w:sz w:val="22"/>
              </w:rPr>
              <w:t>REST</w:t>
            </w:r>
          </w:p>
        </w:tc>
        <w:tc>
          <w:tcPr>
            <w:tcW w:type="dxa" w:w="3024"/>
          </w:tcPr>
          <w:p>
            <w:pPr>
              <w:spacing w:after="40" w:before="40" w:line="264" w:lineRule="auto"/>
            </w:pPr>
            <w:r>
              <w:rPr>
                <w:rFonts w:ascii="Times New Roman" w:hAnsi="Times New Roman" w:cs="Times New Roman"/>
                <w:b w:val="0"/>
                <w:i w:val="0"/>
                <w:sz w:val="22"/>
              </w:rPr>
              <w:t>Representational State Transfer</w:t>
            </w:r>
          </w:p>
        </w:tc>
        <w:tc>
          <w:tcPr>
            <w:tcW w:type="dxa" w:w="3024"/>
          </w:tcPr>
          <w:p>
            <w:pPr>
              <w:spacing w:after="40" w:before="40" w:line="264" w:lineRule="auto"/>
            </w:pPr>
            <w:r>
              <w:rPr>
                <w:rFonts w:ascii="Times New Roman" w:hAnsi="Times New Roman" w:cs="Times New Roman"/>
                <w:b w:val="0"/>
                <w:i w:val="0"/>
                <w:sz w:val="22"/>
              </w:rPr>
              <w:t>Kiến trúc xây dựng API dựa trên giao thức HTTP</w:t>
            </w:r>
          </w:p>
        </w:tc>
      </w:tr>
      <w:tr>
        <w:tc>
          <w:tcPr>
            <w:tcW w:type="dxa" w:w="3024"/>
          </w:tcPr>
          <w:p>
            <w:pPr>
              <w:spacing w:after="40" w:before="40" w:line="264" w:lineRule="auto"/>
            </w:pPr>
            <w:r>
              <w:rPr>
                <w:rFonts w:ascii="Times New Roman" w:hAnsi="Times New Roman" w:cs="Times New Roman"/>
                <w:b w:val="0"/>
                <w:i w:val="0"/>
                <w:sz w:val="22"/>
              </w:rPr>
              <w:t>SPA</w:t>
            </w:r>
          </w:p>
        </w:tc>
        <w:tc>
          <w:tcPr>
            <w:tcW w:type="dxa" w:w="3024"/>
          </w:tcPr>
          <w:p>
            <w:pPr>
              <w:spacing w:after="40" w:before="40" w:line="264" w:lineRule="auto"/>
            </w:pPr>
            <w:r>
              <w:rPr>
                <w:rFonts w:ascii="Times New Roman" w:hAnsi="Times New Roman" w:cs="Times New Roman"/>
                <w:b w:val="0"/>
                <w:i w:val="0"/>
                <w:sz w:val="22"/>
              </w:rPr>
              <w:t>Single Page Application</w:t>
            </w:r>
          </w:p>
        </w:tc>
        <w:tc>
          <w:tcPr>
            <w:tcW w:type="dxa" w:w="3024"/>
          </w:tcPr>
          <w:p>
            <w:pPr>
              <w:spacing w:after="40" w:before="40" w:line="264" w:lineRule="auto"/>
            </w:pPr>
            <w:r>
              <w:rPr>
                <w:rFonts w:ascii="Times New Roman" w:hAnsi="Times New Roman" w:cs="Times New Roman"/>
                <w:b w:val="0"/>
                <w:i w:val="0"/>
                <w:sz w:val="22"/>
              </w:rPr>
              <w:t>Ứng dụng web chỉ tải một trang duy nhất, các thao tác sau đó không cần tải lại trang</w:t>
            </w:r>
          </w:p>
        </w:tc>
      </w:tr>
      <w:tr>
        <w:tc>
          <w:tcPr>
            <w:tcW w:type="dxa" w:w="3024"/>
          </w:tcPr>
          <w:p>
            <w:pPr>
              <w:spacing w:after="40" w:before="40" w:line="264" w:lineRule="auto"/>
            </w:pPr>
            <w:r>
              <w:rPr>
                <w:rFonts w:ascii="Times New Roman" w:hAnsi="Times New Roman" w:cs="Times New Roman"/>
                <w:b w:val="0"/>
                <w:i w:val="0"/>
                <w:sz w:val="22"/>
              </w:rPr>
              <w:t>UI / UX</w:t>
            </w:r>
          </w:p>
        </w:tc>
        <w:tc>
          <w:tcPr>
            <w:tcW w:type="dxa" w:w="3024"/>
          </w:tcPr>
          <w:p>
            <w:pPr>
              <w:spacing w:after="40" w:before="40" w:line="264" w:lineRule="auto"/>
            </w:pPr>
            <w:r>
              <w:rPr>
                <w:rFonts w:ascii="Times New Roman" w:hAnsi="Times New Roman" w:cs="Times New Roman"/>
                <w:b w:val="0"/>
                <w:i w:val="0"/>
                <w:sz w:val="22"/>
              </w:rPr>
              <w:t>User Interface / User Experience</w:t>
            </w:r>
          </w:p>
        </w:tc>
        <w:tc>
          <w:tcPr>
            <w:tcW w:type="dxa" w:w="3024"/>
          </w:tcPr>
          <w:p>
            <w:pPr>
              <w:spacing w:after="40" w:before="40" w:line="264" w:lineRule="auto"/>
            </w:pPr>
            <w:r>
              <w:rPr>
                <w:rFonts w:ascii="Times New Roman" w:hAnsi="Times New Roman" w:cs="Times New Roman"/>
                <w:b w:val="0"/>
                <w:i w:val="0"/>
                <w:sz w:val="22"/>
              </w:rPr>
              <w:t>Giao diện người dùng / Trải nghiệm người dùng</w:t>
            </w:r>
          </w:p>
        </w:tc>
      </w:tr>
      <w:tr>
        <w:tc>
          <w:tcPr>
            <w:tcW w:type="dxa" w:w="3024"/>
          </w:tcPr>
          <w:p>
            <w:pPr>
              <w:spacing w:after="40" w:before="40" w:line="264" w:lineRule="auto"/>
            </w:pPr>
            <w:r>
              <w:rPr>
                <w:rFonts w:ascii="Times New Roman" w:hAnsi="Times New Roman" w:cs="Times New Roman"/>
                <w:b w:val="0"/>
                <w:i w:val="0"/>
                <w:sz w:val="22"/>
              </w:rPr>
              <w:t>CSDL</w:t>
            </w:r>
          </w:p>
        </w:tc>
        <w:tc>
          <w:tcPr>
            <w:tcW w:type="dxa" w:w="3024"/>
          </w:tcPr>
          <w:p>
            <w:pPr>
              <w:spacing w:after="40" w:before="40" w:line="264" w:lineRule="auto"/>
            </w:pPr>
            <w:r>
              <w:rPr>
                <w:rFonts w:ascii="Times New Roman" w:hAnsi="Times New Roman" w:cs="Times New Roman"/>
                <w:b w:val="0"/>
                <w:i w:val="0"/>
                <w:sz w:val="22"/>
              </w:rPr>
              <w:t>Cơ sở dữ liệu (Database)</w:t>
            </w:r>
          </w:p>
        </w:tc>
        <w:tc>
          <w:tcPr>
            <w:tcW w:type="dxa" w:w="3024"/>
          </w:tcPr>
          <w:p>
            <w:pPr>
              <w:spacing w:after="40" w:before="40" w:line="264" w:lineRule="auto"/>
            </w:pPr>
            <w:r>
              <w:rPr>
                <w:rFonts w:ascii="Times New Roman" w:hAnsi="Times New Roman" w:cs="Times New Roman"/>
                <w:b w:val="0"/>
                <w:i w:val="0"/>
                <w:sz w:val="22"/>
              </w:rPr>
              <w:t>Nơi lưu trữ toàn bộ dữ liệu của hệ thống</w:t>
            </w:r>
          </w:p>
        </w:tc>
      </w:tr>
      <w:tr>
        <w:tc>
          <w:tcPr>
            <w:tcW w:type="dxa" w:w="3024"/>
          </w:tcPr>
          <w:p>
            <w:pPr>
              <w:spacing w:after="40" w:before="40" w:line="264" w:lineRule="auto"/>
            </w:pPr>
            <w:r>
              <w:rPr>
                <w:rFonts w:ascii="Times New Roman" w:hAnsi="Times New Roman" w:cs="Times New Roman"/>
                <w:b w:val="0"/>
                <w:i w:val="0"/>
                <w:sz w:val="22"/>
              </w:rPr>
              <w:t>CRUD</w:t>
            </w:r>
          </w:p>
        </w:tc>
        <w:tc>
          <w:tcPr>
            <w:tcW w:type="dxa" w:w="3024"/>
          </w:tcPr>
          <w:p>
            <w:pPr>
              <w:spacing w:after="40" w:before="40" w:line="264" w:lineRule="auto"/>
            </w:pPr>
            <w:r>
              <w:rPr>
                <w:rFonts w:ascii="Times New Roman" w:hAnsi="Times New Roman" w:cs="Times New Roman"/>
                <w:b w:val="0"/>
                <w:i w:val="0"/>
                <w:sz w:val="22"/>
              </w:rPr>
              <w:t>Create, Read, Update, Delete</w:t>
            </w:r>
          </w:p>
        </w:tc>
        <w:tc>
          <w:tcPr>
            <w:tcW w:type="dxa" w:w="3024"/>
          </w:tcPr>
          <w:p>
            <w:pPr>
              <w:spacing w:after="40" w:before="40" w:line="264" w:lineRule="auto"/>
            </w:pPr>
            <w:r>
              <w:rPr>
                <w:rFonts w:ascii="Times New Roman" w:hAnsi="Times New Roman" w:cs="Times New Roman"/>
                <w:b w:val="0"/>
                <w:i w:val="0"/>
                <w:sz w:val="22"/>
              </w:rPr>
              <w:t>Bốn thao tác cơ bản với dữ liệu: thêm, xem, sửa, xóa</w:t>
            </w:r>
          </w:p>
        </w:tc>
      </w:tr>
      <w:tr>
        <w:tc>
          <w:tcPr>
            <w:tcW w:type="dxa" w:w="3024"/>
          </w:tcPr>
          <w:p>
            <w:pPr>
              <w:spacing w:after="40" w:before="40" w:line="264" w:lineRule="auto"/>
            </w:pPr>
            <w:r>
              <w:rPr>
                <w:rFonts w:ascii="Times New Roman" w:hAnsi="Times New Roman" w:cs="Times New Roman"/>
                <w:b w:val="0"/>
                <w:i w:val="0"/>
                <w:sz w:val="22"/>
              </w:rPr>
              <w:t>ORM</w:t>
            </w:r>
          </w:p>
        </w:tc>
        <w:tc>
          <w:tcPr>
            <w:tcW w:type="dxa" w:w="3024"/>
          </w:tcPr>
          <w:p>
            <w:pPr>
              <w:spacing w:after="40" w:before="40" w:line="264" w:lineRule="auto"/>
            </w:pPr>
            <w:r>
              <w:rPr>
                <w:rFonts w:ascii="Times New Roman" w:hAnsi="Times New Roman" w:cs="Times New Roman"/>
                <w:b w:val="0"/>
                <w:i w:val="0"/>
                <w:sz w:val="22"/>
              </w:rPr>
              <w:t>Object-Relational Mapping</w:t>
            </w:r>
          </w:p>
        </w:tc>
        <w:tc>
          <w:tcPr>
            <w:tcW w:type="dxa" w:w="3024"/>
          </w:tcPr>
          <w:p>
            <w:pPr>
              <w:spacing w:after="40" w:before="40" w:line="264" w:lineRule="auto"/>
            </w:pPr>
            <w:r>
              <w:rPr>
                <w:rFonts w:ascii="Times New Roman" w:hAnsi="Times New Roman" w:cs="Times New Roman"/>
                <w:b w:val="0"/>
                <w:i w:val="0"/>
                <w:sz w:val="22"/>
              </w:rPr>
              <w:t>Kỹ thuật ánh xạ bảng CSDL thành đối tượng trong mã nguồn, giúp truy vấn an toàn</w:t>
            </w:r>
          </w:p>
        </w:tc>
      </w:tr>
      <w:tr>
        <w:tc>
          <w:tcPr>
            <w:tcW w:type="dxa" w:w="3024"/>
          </w:tcPr>
          <w:p>
            <w:pPr>
              <w:spacing w:after="40" w:before="40" w:line="264" w:lineRule="auto"/>
            </w:pPr>
            <w:r>
              <w:rPr>
                <w:rFonts w:ascii="Times New Roman" w:hAnsi="Times New Roman" w:cs="Times New Roman"/>
                <w:b w:val="0"/>
                <w:i w:val="0"/>
                <w:sz w:val="22"/>
              </w:rPr>
              <w:t>JWT</w:t>
            </w:r>
          </w:p>
        </w:tc>
        <w:tc>
          <w:tcPr>
            <w:tcW w:type="dxa" w:w="3024"/>
          </w:tcPr>
          <w:p>
            <w:pPr>
              <w:spacing w:after="40" w:before="40" w:line="264" w:lineRule="auto"/>
            </w:pPr>
            <w:r>
              <w:rPr>
                <w:rFonts w:ascii="Times New Roman" w:hAnsi="Times New Roman" w:cs="Times New Roman"/>
                <w:b w:val="0"/>
                <w:i w:val="0"/>
                <w:sz w:val="22"/>
              </w:rPr>
              <w:t>JSON Web Token</w:t>
            </w:r>
          </w:p>
        </w:tc>
        <w:tc>
          <w:tcPr>
            <w:tcW w:type="dxa" w:w="3024"/>
          </w:tcPr>
          <w:p>
            <w:pPr>
              <w:spacing w:after="40" w:before="40" w:line="264" w:lineRule="auto"/>
            </w:pPr>
            <w:r>
              <w:rPr>
                <w:rFonts w:ascii="Times New Roman" w:hAnsi="Times New Roman" w:cs="Times New Roman"/>
                <w:b w:val="0"/>
                <w:i w:val="0"/>
                <w:sz w:val="22"/>
              </w:rPr>
              <w:t>Chuẩn token dùng để xác thực người dùng giữa client và server</w:t>
            </w:r>
          </w:p>
        </w:tc>
      </w:tr>
      <w:tr>
        <w:tc>
          <w:tcPr>
            <w:tcW w:type="dxa" w:w="3024"/>
          </w:tcPr>
          <w:p>
            <w:pPr>
              <w:spacing w:after="40" w:before="40" w:line="264" w:lineRule="auto"/>
            </w:pPr>
            <w:r>
              <w:rPr>
                <w:rFonts w:ascii="Times New Roman" w:hAnsi="Times New Roman" w:cs="Times New Roman"/>
                <w:b w:val="0"/>
                <w:i w:val="0"/>
                <w:sz w:val="22"/>
              </w:rPr>
              <w:t>RSA</w:t>
            </w:r>
          </w:p>
        </w:tc>
        <w:tc>
          <w:tcPr>
            <w:tcW w:type="dxa" w:w="3024"/>
          </w:tcPr>
          <w:p>
            <w:pPr>
              <w:spacing w:after="40" w:before="40" w:line="264" w:lineRule="auto"/>
            </w:pPr>
            <w:r>
              <w:rPr>
                <w:rFonts w:ascii="Times New Roman" w:hAnsi="Times New Roman" w:cs="Times New Roman"/>
                <w:b w:val="0"/>
                <w:i w:val="0"/>
                <w:sz w:val="22"/>
              </w:rPr>
              <w:t>Rivest–Shamir–Adleman</w:t>
            </w:r>
          </w:p>
        </w:tc>
        <w:tc>
          <w:tcPr>
            <w:tcW w:type="dxa" w:w="3024"/>
          </w:tcPr>
          <w:p>
            <w:pPr>
              <w:spacing w:after="40" w:before="40" w:line="264" w:lineRule="auto"/>
            </w:pPr>
            <w:r>
              <w:rPr>
                <w:rFonts w:ascii="Times New Roman" w:hAnsi="Times New Roman" w:cs="Times New Roman"/>
                <w:b w:val="0"/>
                <w:i w:val="0"/>
                <w:sz w:val="22"/>
              </w:rPr>
              <w:t>Thuật toán mã hóa bất đối xứng dùng cặp khóa công khai / bí mật</w:t>
            </w:r>
          </w:p>
        </w:tc>
      </w:tr>
      <w:tr>
        <w:tc>
          <w:tcPr>
            <w:tcW w:type="dxa" w:w="3024"/>
          </w:tcPr>
          <w:p>
            <w:pPr>
              <w:spacing w:after="40" w:before="40" w:line="264" w:lineRule="auto"/>
            </w:pPr>
            <w:r>
              <w:rPr>
                <w:rFonts w:ascii="Times New Roman" w:hAnsi="Times New Roman" w:cs="Times New Roman"/>
                <w:b w:val="0"/>
                <w:i w:val="0"/>
                <w:sz w:val="22"/>
              </w:rPr>
              <w:t>RS256</w:t>
            </w:r>
          </w:p>
        </w:tc>
        <w:tc>
          <w:tcPr>
            <w:tcW w:type="dxa" w:w="3024"/>
          </w:tcPr>
          <w:p>
            <w:pPr>
              <w:spacing w:after="40" w:before="40" w:line="264" w:lineRule="auto"/>
            </w:pPr>
            <w:r>
              <w:rPr>
                <w:rFonts w:ascii="Times New Roman" w:hAnsi="Times New Roman" w:cs="Times New Roman"/>
                <w:b w:val="0"/>
                <w:i w:val="0"/>
                <w:sz w:val="22"/>
              </w:rPr>
              <w:t>RSA Signature with SHA-256</w:t>
            </w:r>
          </w:p>
        </w:tc>
        <w:tc>
          <w:tcPr>
            <w:tcW w:type="dxa" w:w="3024"/>
          </w:tcPr>
          <w:p>
            <w:pPr>
              <w:spacing w:after="40" w:before="40" w:line="264" w:lineRule="auto"/>
            </w:pPr>
            <w:r>
              <w:rPr>
                <w:rFonts w:ascii="Times New Roman" w:hAnsi="Times New Roman" w:cs="Times New Roman"/>
                <w:b w:val="0"/>
                <w:i w:val="0"/>
                <w:sz w:val="22"/>
              </w:rPr>
              <w:t>Thuật toán ký JWT bằng khóa RSA, xác minh bằng khóa công khai</w:t>
            </w:r>
          </w:p>
        </w:tc>
      </w:tr>
      <w:tr>
        <w:tc>
          <w:tcPr>
            <w:tcW w:type="dxa" w:w="3024"/>
          </w:tcPr>
          <w:p>
            <w:pPr>
              <w:spacing w:after="40" w:before="40" w:line="264" w:lineRule="auto"/>
            </w:pPr>
            <w:r>
              <w:rPr>
                <w:rFonts w:ascii="Times New Roman" w:hAnsi="Times New Roman" w:cs="Times New Roman"/>
                <w:b w:val="0"/>
                <w:i w:val="0"/>
                <w:sz w:val="22"/>
              </w:rPr>
              <w:t>bcrypt</w:t>
            </w:r>
          </w:p>
        </w:tc>
        <w:tc>
          <w:tcPr>
            <w:tcW w:type="dxa" w:w="3024"/>
          </w:tcPr>
          <w:p>
            <w:pPr>
              <w:spacing w:after="40" w:before="40" w:line="264" w:lineRule="auto"/>
            </w:pPr>
            <w:r>
              <w:rPr>
                <w:rFonts w:ascii="Times New Roman" w:hAnsi="Times New Roman" w:cs="Times New Roman"/>
                <w:b w:val="0"/>
                <w:i w:val="0"/>
                <w:sz w:val="22"/>
              </w:rPr>
              <w:t>—</w:t>
            </w:r>
          </w:p>
        </w:tc>
        <w:tc>
          <w:tcPr>
            <w:tcW w:type="dxa" w:w="3024"/>
          </w:tcPr>
          <w:p>
            <w:pPr>
              <w:spacing w:after="40" w:before="40" w:line="264" w:lineRule="auto"/>
            </w:pPr>
            <w:r>
              <w:rPr>
                <w:rFonts w:ascii="Times New Roman" w:hAnsi="Times New Roman" w:cs="Times New Roman"/>
                <w:b w:val="0"/>
                <w:i w:val="0"/>
                <w:sz w:val="22"/>
              </w:rPr>
              <w:t>Thuật toán băm mật khẩu một chiều, chống dò ngược</w:t>
            </w:r>
          </w:p>
        </w:tc>
      </w:tr>
      <w:tr>
        <w:tc>
          <w:tcPr>
            <w:tcW w:type="dxa" w:w="3024"/>
          </w:tcPr>
          <w:p>
            <w:pPr>
              <w:spacing w:after="40" w:before="40" w:line="264" w:lineRule="auto"/>
            </w:pPr>
            <w:r>
              <w:rPr>
                <w:rFonts w:ascii="Times New Roman" w:hAnsi="Times New Roman" w:cs="Times New Roman"/>
                <w:b w:val="0"/>
                <w:i w:val="0"/>
                <w:sz w:val="22"/>
              </w:rPr>
              <w:t>OTP</w:t>
            </w:r>
          </w:p>
        </w:tc>
        <w:tc>
          <w:tcPr>
            <w:tcW w:type="dxa" w:w="3024"/>
          </w:tcPr>
          <w:p>
            <w:pPr>
              <w:spacing w:after="40" w:before="40" w:line="264" w:lineRule="auto"/>
            </w:pPr>
            <w:r>
              <w:rPr>
                <w:rFonts w:ascii="Times New Roman" w:hAnsi="Times New Roman" w:cs="Times New Roman"/>
                <w:b w:val="0"/>
                <w:i w:val="0"/>
                <w:sz w:val="22"/>
              </w:rPr>
              <w:t>One-Time Password</w:t>
            </w:r>
          </w:p>
        </w:tc>
        <w:tc>
          <w:tcPr>
            <w:tcW w:type="dxa" w:w="3024"/>
          </w:tcPr>
          <w:p>
            <w:pPr>
              <w:spacing w:after="40" w:before="40" w:line="264" w:lineRule="auto"/>
            </w:pPr>
            <w:r>
              <w:rPr>
                <w:rFonts w:ascii="Times New Roman" w:hAnsi="Times New Roman" w:cs="Times New Roman"/>
                <w:b w:val="0"/>
                <w:i w:val="0"/>
                <w:sz w:val="22"/>
              </w:rPr>
              <w:t>Mật khẩu dùng một lần, gửi qua email khi quên mật khẩu</w:t>
            </w:r>
          </w:p>
        </w:tc>
      </w:tr>
      <w:tr>
        <w:tc>
          <w:tcPr>
            <w:tcW w:type="dxa" w:w="3024"/>
          </w:tcPr>
          <w:p>
            <w:pPr>
              <w:spacing w:after="40" w:before="40" w:line="264" w:lineRule="auto"/>
            </w:pPr>
            <w:r>
              <w:rPr>
                <w:rFonts w:ascii="Times New Roman" w:hAnsi="Times New Roman" w:cs="Times New Roman"/>
                <w:b w:val="0"/>
                <w:i w:val="0"/>
                <w:sz w:val="22"/>
              </w:rPr>
              <w:t>RBAC</w:t>
            </w:r>
          </w:p>
        </w:tc>
        <w:tc>
          <w:tcPr>
            <w:tcW w:type="dxa" w:w="3024"/>
          </w:tcPr>
          <w:p>
            <w:pPr>
              <w:spacing w:after="40" w:before="40" w:line="264" w:lineRule="auto"/>
            </w:pPr>
            <w:r>
              <w:rPr>
                <w:rFonts w:ascii="Times New Roman" w:hAnsi="Times New Roman" w:cs="Times New Roman"/>
                <w:b w:val="0"/>
                <w:i w:val="0"/>
                <w:sz w:val="22"/>
              </w:rPr>
              <w:t>Role-Based Access Control</w:t>
            </w:r>
          </w:p>
        </w:tc>
        <w:tc>
          <w:tcPr>
            <w:tcW w:type="dxa" w:w="3024"/>
          </w:tcPr>
          <w:p>
            <w:pPr>
              <w:spacing w:after="40" w:before="40" w:line="264" w:lineRule="auto"/>
            </w:pPr>
            <w:r>
              <w:rPr>
                <w:rFonts w:ascii="Times New Roman" w:hAnsi="Times New Roman" w:cs="Times New Roman"/>
                <w:b w:val="0"/>
                <w:i w:val="0"/>
                <w:sz w:val="22"/>
              </w:rPr>
              <w:t>Phân quyền theo vai trò: mỗi vai trò chỉ dùng được chức năng cho phép</w:t>
            </w:r>
          </w:p>
        </w:tc>
      </w:tr>
      <w:tr>
        <w:tc>
          <w:tcPr>
            <w:tcW w:type="dxa" w:w="3024"/>
          </w:tcPr>
          <w:p>
            <w:pPr>
              <w:spacing w:after="40" w:before="40" w:line="264" w:lineRule="auto"/>
            </w:pPr>
            <w:r>
              <w:rPr>
                <w:rFonts w:ascii="Times New Roman" w:hAnsi="Times New Roman" w:cs="Times New Roman"/>
                <w:b w:val="0"/>
                <w:i w:val="0"/>
                <w:sz w:val="22"/>
              </w:rPr>
              <w:t>Cookie httpOnly</w:t>
            </w:r>
          </w:p>
        </w:tc>
        <w:tc>
          <w:tcPr>
            <w:tcW w:type="dxa" w:w="3024"/>
          </w:tcPr>
          <w:p>
            <w:pPr>
              <w:spacing w:after="40" w:before="40" w:line="264" w:lineRule="auto"/>
            </w:pPr>
            <w:r>
              <w:rPr>
                <w:rFonts w:ascii="Times New Roman" w:hAnsi="Times New Roman" w:cs="Times New Roman"/>
                <w:b w:val="0"/>
                <w:i w:val="0"/>
                <w:sz w:val="22"/>
              </w:rPr>
              <w:t>—</w:t>
            </w:r>
          </w:p>
        </w:tc>
        <w:tc>
          <w:tcPr>
            <w:tcW w:type="dxa" w:w="3024"/>
          </w:tcPr>
          <w:p>
            <w:pPr>
              <w:spacing w:after="40" w:before="40" w:line="264" w:lineRule="auto"/>
            </w:pPr>
            <w:r>
              <w:rPr>
                <w:rFonts w:ascii="Times New Roman" w:hAnsi="Times New Roman" w:cs="Times New Roman"/>
                <w:b w:val="0"/>
                <w:i w:val="0"/>
                <w:sz w:val="22"/>
              </w:rPr>
              <w:t>Cookie mà mã JavaScript trên trình duyệt không đọc được, chống đánh cắp token</w:t>
            </w:r>
          </w:p>
        </w:tc>
      </w:tr>
      <w:tr>
        <w:tc>
          <w:tcPr>
            <w:tcW w:type="dxa" w:w="3024"/>
          </w:tcPr>
          <w:p>
            <w:pPr>
              <w:spacing w:after="40" w:before="40" w:line="264" w:lineRule="auto"/>
            </w:pPr>
            <w:r>
              <w:rPr>
                <w:rFonts w:ascii="Times New Roman" w:hAnsi="Times New Roman" w:cs="Times New Roman"/>
                <w:b w:val="0"/>
                <w:i w:val="0"/>
                <w:sz w:val="22"/>
              </w:rPr>
              <w:t>SMTP</w:t>
            </w:r>
          </w:p>
        </w:tc>
        <w:tc>
          <w:tcPr>
            <w:tcW w:type="dxa" w:w="3024"/>
          </w:tcPr>
          <w:p>
            <w:pPr>
              <w:spacing w:after="40" w:before="40" w:line="264" w:lineRule="auto"/>
            </w:pPr>
            <w:r>
              <w:rPr>
                <w:rFonts w:ascii="Times New Roman" w:hAnsi="Times New Roman" w:cs="Times New Roman"/>
                <w:b w:val="0"/>
                <w:i w:val="0"/>
                <w:sz w:val="22"/>
              </w:rPr>
              <w:t>Simple Mail Transfer Protocol</w:t>
            </w:r>
          </w:p>
        </w:tc>
        <w:tc>
          <w:tcPr>
            <w:tcW w:type="dxa" w:w="3024"/>
          </w:tcPr>
          <w:p>
            <w:pPr>
              <w:spacing w:after="40" w:before="40" w:line="264" w:lineRule="auto"/>
            </w:pPr>
            <w:r>
              <w:rPr>
                <w:rFonts w:ascii="Times New Roman" w:hAnsi="Times New Roman" w:cs="Times New Roman"/>
                <w:b w:val="0"/>
                <w:i w:val="0"/>
                <w:sz w:val="22"/>
              </w:rPr>
              <w:t>Giao thức gửi email, dùng để gửi thông tin tài khoản và mã OTP</w:t>
            </w:r>
          </w:p>
        </w:tc>
      </w:tr>
      <w:tr>
        <w:tc>
          <w:tcPr>
            <w:tcW w:type="dxa" w:w="3024"/>
          </w:tcPr>
          <w:p>
            <w:pPr>
              <w:spacing w:after="40" w:before="40" w:line="264" w:lineRule="auto"/>
            </w:pPr>
            <w:r>
              <w:rPr>
                <w:rFonts w:ascii="Times New Roman" w:hAnsi="Times New Roman" w:cs="Times New Roman"/>
                <w:b w:val="0"/>
                <w:i w:val="0"/>
                <w:sz w:val="22"/>
              </w:rPr>
              <w:t>GPA</w:t>
            </w:r>
          </w:p>
        </w:tc>
        <w:tc>
          <w:tcPr>
            <w:tcW w:type="dxa" w:w="3024"/>
          </w:tcPr>
          <w:p>
            <w:pPr>
              <w:spacing w:after="40" w:before="40" w:line="264" w:lineRule="auto"/>
            </w:pPr>
            <w:r>
              <w:rPr>
                <w:rFonts w:ascii="Times New Roman" w:hAnsi="Times New Roman" w:cs="Times New Roman"/>
                <w:b w:val="0"/>
                <w:i w:val="0"/>
                <w:sz w:val="22"/>
              </w:rPr>
              <w:t>Grade Point Average</w:t>
            </w:r>
          </w:p>
        </w:tc>
        <w:tc>
          <w:tcPr>
            <w:tcW w:type="dxa" w:w="3024"/>
          </w:tcPr>
          <w:p>
            <w:pPr>
              <w:spacing w:after="40" w:before="40" w:line="264" w:lineRule="auto"/>
            </w:pPr>
            <w:r>
              <w:rPr>
                <w:rFonts w:ascii="Times New Roman" w:hAnsi="Times New Roman" w:cs="Times New Roman"/>
                <w:b w:val="0"/>
                <w:i w:val="0"/>
                <w:sz w:val="22"/>
              </w:rPr>
              <w:t>Điểm trung bình tích lũy của sinh viên</w:t>
            </w:r>
          </w:p>
        </w:tc>
      </w:tr>
      <w:tr>
        <w:tc>
          <w:tcPr>
            <w:tcW w:type="dxa" w:w="3024"/>
          </w:tcPr>
          <w:p>
            <w:pPr>
              <w:spacing w:after="40" w:before="40" w:line="264" w:lineRule="auto"/>
            </w:pPr>
            <w:r>
              <w:rPr>
                <w:rFonts w:ascii="Times New Roman" w:hAnsi="Times New Roman" w:cs="Times New Roman"/>
                <w:b w:val="0"/>
                <w:i w:val="0"/>
                <w:sz w:val="22"/>
              </w:rPr>
              <w:t>ERD</w:t>
            </w:r>
          </w:p>
        </w:tc>
        <w:tc>
          <w:tcPr>
            <w:tcW w:type="dxa" w:w="3024"/>
          </w:tcPr>
          <w:p>
            <w:pPr>
              <w:spacing w:after="40" w:before="40" w:line="264" w:lineRule="auto"/>
            </w:pPr>
            <w:r>
              <w:rPr>
                <w:rFonts w:ascii="Times New Roman" w:hAnsi="Times New Roman" w:cs="Times New Roman"/>
                <w:b w:val="0"/>
                <w:i w:val="0"/>
                <w:sz w:val="22"/>
              </w:rPr>
              <w:t>Entity Relationship Diagram</w:t>
            </w:r>
          </w:p>
        </w:tc>
        <w:tc>
          <w:tcPr>
            <w:tcW w:type="dxa" w:w="3024"/>
          </w:tcPr>
          <w:p>
            <w:pPr>
              <w:spacing w:after="40" w:before="40" w:line="264" w:lineRule="auto"/>
            </w:pPr>
            <w:r>
              <w:rPr>
                <w:rFonts w:ascii="Times New Roman" w:hAnsi="Times New Roman" w:cs="Times New Roman"/>
                <w:b w:val="0"/>
                <w:i w:val="0"/>
                <w:sz w:val="22"/>
              </w:rPr>
              <w:t>Sơ đồ quan hệ thực thể của cơ sở dữ liệu</w:t>
            </w:r>
          </w:p>
        </w:tc>
      </w:tr>
      <w:tr>
        <w:tc>
          <w:tcPr>
            <w:tcW w:type="dxa" w:w="3024"/>
          </w:tcPr>
          <w:p>
            <w:pPr>
              <w:spacing w:after="40" w:before="40" w:line="264" w:lineRule="auto"/>
            </w:pPr>
            <w:r>
              <w:rPr>
                <w:rFonts w:ascii="Times New Roman" w:hAnsi="Times New Roman" w:cs="Times New Roman"/>
                <w:b w:val="0"/>
                <w:i w:val="0"/>
                <w:sz w:val="22"/>
              </w:rPr>
              <w:t>UC</w:t>
            </w:r>
          </w:p>
        </w:tc>
        <w:tc>
          <w:tcPr>
            <w:tcW w:type="dxa" w:w="3024"/>
          </w:tcPr>
          <w:p>
            <w:pPr>
              <w:spacing w:after="40" w:before="40" w:line="264" w:lineRule="auto"/>
            </w:pPr>
            <w:r>
              <w:rPr>
                <w:rFonts w:ascii="Times New Roman" w:hAnsi="Times New Roman" w:cs="Times New Roman"/>
                <w:b w:val="0"/>
                <w:i w:val="0"/>
                <w:sz w:val="22"/>
              </w:rPr>
              <w:t>Use Case</w:t>
            </w:r>
          </w:p>
        </w:tc>
        <w:tc>
          <w:tcPr>
            <w:tcW w:type="dxa" w:w="3024"/>
          </w:tcPr>
          <w:p>
            <w:pPr>
              <w:spacing w:after="40" w:before="40" w:line="264" w:lineRule="auto"/>
            </w:pPr>
            <w:r>
              <w:rPr>
                <w:rFonts w:ascii="Times New Roman" w:hAnsi="Times New Roman" w:cs="Times New Roman"/>
                <w:b w:val="0"/>
                <w:i w:val="0"/>
                <w:sz w:val="22"/>
              </w:rPr>
              <w:t>Ca sử dụng — một chức năng nghiệp vụ nhìn từ góc độ người dùng</w:t>
            </w:r>
          </w:p>
        </w:tc>
      </w:tr>
      <w:tr>
        <w:tc>
          <w:tcPr>
            <w:tcW w:type="dxa" w:w="3024"/>
          </w:tcPr>
          <w:p>
            <w:pPr>
              <w:spacing w:after="40" w:before="40" w:line="264" w:lineRule="auto"/>
            </w:pPr>
            <w:r>
              <w:rPr>
                <w:rFonts w:ascii="Times New Roman" w:hAnsi="Times New Roman" w:cs="Times New Roman"/>
                <w:b w:val="0"/>
                <w:i w:val="0"/>
                <w:sz w:val="22"/>
              </w:rPr>
              <w:t>CSV / Excel</w:t>
            </w:r>
          </w:p>
        </w:tc>
        <w:tc>
          <w:tcPr>
            <w:tcW w:type="dxa" w:w="3024"/>
          </w:tcPr>
          <w:p>
            <w:pPr>
              <w:spacing w:after="40" w:before="40" w:line="264" w:lineRule="auto"/>
            </w:pPr>
            <w:r>
              <w:rPr>
                <w:rFonts w:ascii="Times New Roman" w:hAnsi="Times New Roman" w:cs="Times New Roman"/>
                <w:b w:val="0"/>
                <w:i w:val="0"/>
                <w:sz w:val="22"/>
              </w:rPr>
              <w:t>Comma-Separated Values / Microsoft Excel</w:t>
            </w:r>
          </w:p>
        </w:tc>
        <w:tc>
          <w:tcPr>
            <w:tcW w:type="dxa" w:w="3024"/>
          </w:tcPr>
          <w:p>
            <w:pPr>
              <w:spacing w:after="40" w:before="40" w:line="264" w:lineRule="auto"/>
            </w:pPr>
            <w:r>
              <w:rPr>
                <w:rFonts w:ascii="Times New Roman" w:hAnsi="Times New Roman" w:cs="Times New Roman"/>
                <w:b w:val="0"/>
                <w:i w:val="0"/>
                <w:sz w:val="22"/>
              </w:rPr>
              <w:t>Các định dạng tệp dùng để nhập và xuất danh sách hàng loạt</w:t>
            </w:r>
          </w:p>
        </w:tc>
      </w:tr>
      <w:tr>
        <w:tc>
          <w:tcPr>
            <w:tcW w:type="dxa" w:w="3024"/>
          </w:tcPr>
          <w:p>
            <w:pPr>
              <w:spacing w:after="40" w:before="40" w:line="264" w:lineRule="auto"/>
            </w:pPr>
            <w:r>
              <w:rPr>
                <w:rFonts w:ascii="Times New Roman" w:hAnsi="Times New Roman" w:cs="Times New Roman"/>
                <w:b w:val="0"/>
                <w:i w:val="0"/>
                <w:sz w:val="22"/>
              </w:rPr>
              <w:t>FK / PK</w:t>
            </w:r>
          </w:p>
        </w:tc>
        <w:tc>
          <w:tcPr>
            <w:tcW w:type="dxa" w:w="3024"/>
          </w:tcPr>
          <w:p>
            <w:pPr>
              <w:spacing w:after="40" w:before="40" w:line="264" w:lineRule="auto"/>
            </w:pPr>
            <w:r>
              <w:rPr>
                <w:rFonts w:ascii="Times New Roman" w:hAnsi="Times New Roman" w:cs="Times New Roman"/>
                <w:b w:val="0"/>
                <w:i w:val="0"/>
                <w:sz w:val="22"/>
              </w:rPr>
              <w:t>Foreign Key / Primary Key</w:t>
            </w:r>
          </w:p>
        </w:tc>
        <w:tc>
          <w:tcPr>
            <w:tcW w:type="dxa" w:w="3024"/>
          </w:tcPr>
          <w:p>
            <w:pPr>
              <w:spacing w:after="40" w:before="40" w:line="264" w:lineRule="auto"/>
            </w:pPr>
            <w:r>
              <w:rPr>
                <w:rFonts w:ascii="Times New Roman" w:hAnsi="Times New Roman" w:cs="Times New Roman"/>
                <w:b w:val="0"/>
                <w:i w:val="0"/>
                <w:sz w:val="22"/>
              </w:rPr>
              <w:t>Khóa ngoại / Khóa chính trong cơ sở dữ liệu quan hệ</w:t>
            </w:r>
          </w:p>
        </w:tc>
      </w:tr>
      <w:tr>
        <w:tc>
          <w:tcPr>
            <w:tcW w:type="dxa" w:w="3024"/>
          </w:tcPr>
          <w:p>
            <w:pPr>
              <w:spacing w:after="40" w:before="40" w:line="264" w:lineRule="auto"/>
            </w:pPr>
            <w:r>
              <w:rPr>
                <w:rFonts w:ascii="Times New Roman" w:hAnsi="Times New Roman" w:cs="Times New Roman"/>
                <w:b w:val="0"/>
                <w:i w:val="0"/>
                <w:sz w:val="22"/>
              </w:rPr>
              <w:t>Guard</w:t>
            </w:r>
          </w:p>
        </w:tc>
        <w:tc>
          <w:tcPr>
            <w:tcW w:type="dxa" w:w="3024"/>
          </w:tcPr>
          <w:p>
            <w:pPr>
              <w:spacing w:after="40" w:before="40" w:line="264" w:lineRule="auto"/>
            </w:pPr>
            <w:r>
              <w:rPr>
                <w:rFonts w:ascii="Times New Roman" w:hAnsi="Times New Roman" w:cs="Times New Roman"/>
                <w:b w:val="0"/>
                <w:i w:val="0"/>
                <w:sz w:val="22"/>
              </w:rPr>
              <w:t>—</w:t>
            </w:r>
          </w:p>
        </w:tc>
        <w:tc>
          <w:tcPr>
            <w:tcW w:type="dxa" w:w="3024"/>
          </w:tcPr>
          <w:p>
            <w:pPr>
              <w:spacing w:after="40" w:before="40" w:line="264" w:lineRule="auto"/>
            </w:pPr>
            <w:r>
              <w:rPr>
                <w:rFonts w:ascii="Times New Roman" w:hAnsi="Times New Roman" w:cs="Times New Roman"/>
                <w:b w:val="0"/>
                <w:i w:val="0"/>
                <w:sz w:val="22"/>
              </w:rPr>
              <w:t>Lớp chắn kiểm tra xác thực và phân quyền trước khi request đi vào xử lý nghiệp vụ</w:t>
            </w:r>
          </w:p>
        </w:tc>
      </w:tr>
      <w:tr>
        <w:tc>
          <w:tcPr>
            <w:tcW w:type="dxa" w:w="3024"/>
          </w:tcPr>
          <w:p>
            <w:pPr>
              <w:spacing w:after="40" w:before="40" w:line="264" w:lineRule="auto"/>
            </w:pPr>
            <w:r>
              <w:rPr>
                <w:rFonts w:ascii="Times New Roman" w:hAnsi="Times New Roman" w:cs="Times New Roman"/>
                <w:b w:val="0"/>
                <w:i w:val="0"/>
                <w:sz w:val="22"/>
              </w:rPr>
              <w:t>Transaction</w:t>
            </w:r>
          </w:p>
        </w:tc>
        <w:tc>
          <w:tcPr>
            <w:tcW w:type="dxa" w:w="3024"/>
          </w:tcPr>
          <w:p>
            <w:pPr>
              <w:spacing w:after="40" w:before="40" w:line="264" w:lineRule="auto"/>
            </w:pPr>
            <w:r>
              <w:rPr>
                <w:rFonts w:ascii="Times New Roman" w:hAnsi="Times New Roman" w:cs="Times New Roman"/>
                <w:b w:val="0"/>
                <w:i w:val="0"/>
                <w:sz w:val="22"/>
              </w:rPr>
              <w:t>—</w:t>
            </w:r>
          </w:p>
        </w:tc>
        <w:tc>
          <w:tcPr>
            <w:tcW w:type="dxa" w:w="3024"/>
          </w:tcPr>
          <w:p>
            <w:pPr>
              <w:spacing w:after="40" w:before="40" w:line="264" w:lineRule="auto"/>
            </w:pPr>
            <w:r>
              <w:rPr>
                <w:rFonts w:ascii="Times New Roman" w:hAnsi="Times New Roman" w:cs="Times New Roman"/>
                <w:b w:val="0"/>
                <w:i w:val="0"/>
                <w:sz w:val="22"/>
              </w:rPr>
              <w:t>Giao dịch CSDL: một nhóm thao tác hoặc thành công toàn bộ, hoặc không thực hiện gì</w:t>
            </w:r>
          </w:p>
        </w:tc>
      </w:tr>
    </w:tbl>
    <w:p>
      <w:pPr>
        <w:spacing w:after="40"/>
      </w:pPr>
    </w:p>
    <w:p>
      <w:pPr>
        <w:spacing w:after="0"/>
      </w:pPr>
      <w:r>
        <w:br w:type="page"/>
      </w:r>
    </w:p>
    <w:p>
      <w:pPr>
        <w:pStyle w:val="Heading1"/>
        <w:keepNext/>
        <w:spacing w:line="300" w:lineRule="auto" w:before="0" w:after="280"/>
      </w:pPr>
      <w:r>
        <w:rPr>
          <w:rFonts w:ascii="Times New Roman" w:hAnsi="Times New Roman" w:cs="Times New Roman"/>
          <w:b/>
          <w:i w:val="0"/>
          <w:color w:val="1F3B63"/>
          <w:sz w:val="34"/>
        </w:rPr>
        <w:t>MỞ ĐẦU</w:t>
      </w:r>
    </w:p>
    <w:p>
      <w:pPr>
        <w:pStyle w:val="Heading2"/>
        <w:keepNext/>
        <w:spacing w:line="300" w:lineRule="auto" w:before="280" w:after="160"/>
      </w:pPr>
      <w:r>
        <w:rPr>
          <w:rFonts w:ascii="Times New Roman" w:hAnsi="Times New Roman" w:cs="Times New Roman"/>
          <w:b/>
          <w:i w:val="0"/>
          <w:color w:val="1F3B63"/>
          <w:sz w:val="29"/>
        </w:rPr>
        <w:t>Giới thiệu chung</w:t>
      </w:r>
    </w:p>
    <w:p>
      <w:pPr>
        <w:spacing w:after="120" w:before="0" w:line="300" w:lineRule="auto"/>
        <w:jc w:val="both"/>
      </w:pPr>
      <w:r>
        <w:rPr>
          <w:rFonts w:ascii="Times New Roman" w:hAnsi="Times New Roman" w:cs="Times New Roman"/>
          <w:b w:val="0"/>
          <w:i w:val="0"/>
          <w:sz w:val="26"/>
        </w:rPr>
        <w:t xml:space="preserve">EduManage là hệ thống quản lý đào tạo đại học dạng website, được xây dựng nhằm số hóa các nghiệp vụ cốt lõi của một trường đại học: quản lý tài khoản sinh viên và giảng viên, quản lý danh mục đào tạo (Khoa, Ngành, Lớp, Môn học, Lớp học phần, Học kỳ), lịch học trong tuần của lớp học phần, đăng ký học phần có kiểm soát trùng lịch, điểm danh, nhập điểm, tính điểm trung bình tích lũy (GPA) và thống kê tổng quan theo từng vai trò.</w:t>
      </w:r>
    </w:p>
    <w:p>
      <w:pPr>
        <w:spacing w:after="120" w:before="0" w:line="300" w:lineRule="auto"/>
        <w:jc w:val="both"/>
      </w:pPr>
      <w:r>
        <w:rPr>
          <w:rFonts w:ascii="Times New Roman" w:hAnsi="Times New Roman" w:cs="Times New Roman"/>
          <w:b w:val="0"/>
          <w:i w:val="0"/>
          <w:sz w:val="26"/>
        </w:rPr>
        <w:t>Hệ thống EduManage phục vụ ba nhóm người dùng chính:</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Quản trị viên (Admin)</w:t>
      </w:r>
      <w:r>
        <w:rPr>
          <w:rFonts w:ascii="Times New Roman" w:hAnsi="Times New Roman" w:cs="Times New Roman"/>
          <w:b w:val="0"/>
          <w:i w:val="0"/>
          <w:sz w:val="26"/>
        </w:rPr>
        <w:t>: quản lý toàn bộ tài khoản, danh mục đào tạo và xem thống kê toàn hệ thống.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Giảng viên</w:t>
      </w:r>
      <w:r>
        <w:rPr>
          <w:rFonts w:ascii="Times New Roman" w:hAnsi="Times New Roman" w:cs="Times New Roman"/>
          <w:b w:val="0"/>
          <w:i w:val="0"/>
          <w:sz w:val="26"/>
        </w:rPr>
        <w:t>: quản lý các lớp học phần mình phụ trách, điểm danh, nhập điểm và khóa điểm.</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Sinh viên</w:t>
      </w:r>
      <w:r>
        <w:rPr>
          <w:rFonts w:ascii="Times New Roman" w:hAnsi="Times New Roman" w:cs="Times New Roman"/>
          <w:b w:val="0"/>
          <w:i w:val="0"/>
          <w:sz w:val="26"/>
        </w:rPr>
        <w:t>: đăng ký học phần, theo dõi lịch học, xem bảng điểm và GPA của bản thân.</w:t>
      </w:r>
    </w:p>
    <w:p>
      <w:pPr>
        <w:spacing w:after="120" w:before="0" w:line="300" w:lineRule="auto"/>
        <w:jc w:val="both"/>
      </w:pPr>
      <w:r>
        <w:rPr>
          <w:rFonts w:ascii="Times New Roman" w:hAnsi="Times New Roman" w:cs="Times New Roman"/>
          <w:b w:val="0"/>
          <w:i w:val="0"/>
          <w:sz w:val="26"/>
        </w:rPr>
        <w:t>Tài liệu này trình bày tổng quan kiến trúc, các công nghệ sử dụng, phân tích thiết kế nghiệp vụ, thiết kế cơ sở dữ liệu và kết quả triển khai của hệ thống EduManage. Nội dung được biên soạn để cả người đọc có nền tảng kỹ thuật lẫn người đọc thiên về nghiệp vụ đều theo dõi được: phần đầu mỗi mục là mô tả bằng ngôn ngữ nghiệp vụ, các chi tiết kỹ thuật (tên bảng, đường dẫn API) được đặt trong bảng hoặc ghi chú kèm theo.</w:t>
      </w:r>
    </w:p>
    <w:p>
      <w:pPr>
        <w:pStyle w:val="Heading2"/>
        <w:keepNext/>
        <w:spacing w:line="300" w:lineRule="auto" w:before="280" w:after="160"/>
      </w:pPr>
      <w:r>
        <w:rPr>
          <w:rFonts w:ascii="Times New Roman" w:hAnsi="Times New Roman" w:cs="Times New Roman"/>
          <w:b/>
          <w:i w:val="0"/>
          <w:color w:val="1F3B63"/>
          <w:sz w:val="29"/>
        </w:rPr>
        <w:t>Mục tiêu của hệ thống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Tập trung hóa dữ liệu đào tạo: toàn bộ thông tin sinh viên, giảng viên, môn học, điểm số được lưu thống nhất trong một cơ sở dữ liệu duy nhất, thay cho các file rời rạc.</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Tự động hóa nghiệp vụ: tự sinh mã sinh viên / mã giảng viên, tự tạo email trường và mật khẩu tạm rồi gửi qua email cá nhân, tự tính điểm tổng kết và xếp loại chữ, tự tính GPA.</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Phân quyền chặt chẽ theo vai trò: mỗi vai trò chỉ nhìn thấy và thao tác được đúng phần việc của mình.</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Bảo mật ở mức cao hơn mặt bằng chung của các đồ án cùng loại: mỗi người dùng có một cặp khóa RSA riêng để ký token, mật khẩu và mã OTP đều được băm bcrypt, token lưu trong cookie httpOnly.</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Giao diện hiện đại, hỗ trợ hai ngôn ngữ (Tiếng Việt / Tiếng Anh) và hai chế độ giao diện (sáng / tối).</w:t>
      </w:r>
    </w:p>
    <w:p>
      <w:pPr>
        <w:pStyle w:val="Heading2"/>
        <w:keepNext/>
        <w:spacing w:line="300" w:lineRule="auto" w:before="280" w:after="160"/>
      </w:pPr>
      <w:r>
        <w:rPr>
          <w:rFonts w:ascii="Times New Roman" w:hAnsi="Times New Roman" w:cs="Times New Roman"/>
          <w:b/>
          <w:i w:val="0"/>
          <w:color w:val="1F3B63"/>
          <w:sz w:val="29"/>
        </w:rPr>
        <w:t>Phạm vi của hệ thống</w:t>
      </w:r>
    </w:p>
    <w:p>
      <w:pPr>
        <w:spacing w:after="120" w:before="0" w:line="300" w:lineRule="auto"/>
        <w:jc w:val="both"/>
      </w:pPr>
      <w:r>
        <w:rPr>
          <w:rFonts w:ascii="Times New Roman" w:hAnsi="Times New Roman" w:cs="Times New Roman"/>
          <w:b w:val="0"/>
          <w:i w:val="0"/>
          <w:sz w:val="26"/>
        </w:rPr>
        <w:t xml:space="preserve">Hệ thống EduManage bao phủ các nghiệp vụ: quản lý tài khoản (tạo đơn lẻ, nhập hàng loạt từ CSV/Excel, khóa/mở khóa, xóa), quản lý danh mục đào tạo theo phân cấp Khoa → Ngành → Lớp / Môn học, quản lý lớp học phần và học kỳ kèm lịch học trong tuần (ngày học, khung giờ, kiểm tra trùng lịch dạy của giảng viên), đăng ký / hủy đăng ký học phần có chặn trùng lịch học, điểm danh theo buổi, nhập điểm và khóa điểm, bảng điểm và GPA, thống kê tổng quan theo vai trò, xuất danh sách ra CSV/Excel.</w:t>
      </w:r>
    </w:p>
    <w:p>
      <w:pPr>
        <w:spacing w:after="120" w:before="0" w:line="300" w:lineRule="auto"/>
        <w:jc w:val="both"/>
      </w:pPr>
      <w:r>
        <w:rPr>
          <w:rFonts w:ascii="Times New Roman" w:hAnsi="Times New Roman" w:cs="Times New Roman"/>
          <w:b w:val="0"/>
          <w:i w:val="0"/>
          <w:sz w:val="26"/>
        </w:rPr>
        <w:t>Hệ thống không có chức năng tự đăng ký tài khoản: mọi tài khoản đều do Quản trị viên tạo, nhằm đảm bảo dữ liệu người học khớp với hồ sơ tuyển sinh thực tế của nhà trường.</w:t>
      </w:r>
    </w:p>
    <w:p>
      <w:pPr>
        <w:pStyle w:val="Heading2"/>
        <w:keepNext/>
        <w:spacing w:line="300" w:lineRule="auto" w:before="280" w:after="160"/>
      </w:pPr>
      <w:r>
        <w:rPr>
          <w:rFonts w:ascii="Times New Roman" w:hAnsi="Times New Roman" w:cs="Times New Roman"/>
          <w:b/>
          <w:i w:val="0"/>
          <w:color w:val="1F3B63"/>
          <w:sz w:val="29"/>
        </w:rPr>
        <w:t>Bố cục tài liệu</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Chương 1 — Tổng quan kiến trúc hệ thống</w:t>
      </w:r>
      <w:r>
        <w:rPr>
          <w:rFonts w:ascii="Times New Roman" w:hAnsi="Times New Roman" w:cs="Times New Roman"/>
          <w:b w:val="0"/>
          <w:i w:val="0"/>
          <w:sz w:val="26"/>
        </w:rPr>
        <w:t>: mô hình client – server, các thành phần chính và luồng dữ liệu.</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Chương 2 — Công nghệ sử dụng</w:t>
      </w:r>
      <w:r>
        <w:rPr>
          <w:rFonts w:ascii="Times New Roman" w:hAnsi="Times New Roman" w:cs="Times New Roman"/>
          <w:b w:val="0"/>
          <w:i w:val="0"/>
          <w:sz w:val="26"/>
        </w:rPr>
        <w:t>: các công nghệ phía giao diện, phía máy chủ, cơ sở dữ liệu và cơ chế bảo mật.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Chương 3 — Phân tích và thiết kế hệ thống</w:t>
      </w:r>
      <w:r>
        <w:rPr>
          <w:rFonts w:ascii="Times New Roman" w:hAnsi="Times New Roman" w:cs="Times New Roman"/>
          <w:b w:val="0"/>
          <w:i w:val="0"/>
          <w:sz w:val="26"/>
        </w:rPr>
        <w:t>: yêu cầu chức năng / phi chức năng, tác nhân, đặc tả 21 ca sử dụng, sơ đồ tuần tự và thiết kế cơ sở dữ liệu.</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Chương 4 — Triển khai hệ thống</w:t>
      </w:r>
      <w:r>
        <w:rPr>
          <w:rFonts w:ascii="Times New Roman" w:hAnsi="Times New Roman" w:cs="Times New Roman"/>
          <w:b w:val="0"/>
          <w:i w:val="0"/>
          <w:sz w:val="26"/>
        </w:rPr>
        <w:t>: các màn hình đã hoàn thiện theo từng phân hệ và môi trường vận hành.</w:t>
      </w:r>
    </w:p>
    <w:p>
      <w:pPr>
        <w:spacing w:after="80" w:before="0" w:line="300" w:lineRule="auto"/>
        <w:ind w:left="425" w:hanging="198"/>
      </w:pPr>
      <w:r>
        <w:rPr>
          <w:rFonts w:ascii="Times New Roman" w:hAnsi="Times New Roman"/>
          <w:sz w:val="26"/>
        </w:rPr>
        <w:t xml:space="preserve">•  </w:t>
      </w:r>
      <w:r>
        <w:rPr>
          <w:rFonts w:ascii="Times New Roman" w:hAnsi="Times New Roman"/>
          <w:b/>
          <w:i w:val="0"/>
          <w:sz w:val="26"/>
        </w:rPr>
        <w:t>Chương 5 — Tổng kết và đánh giá</w:t>
      </w:r>
      <w:r>
        <w:rPr>
          <w:rFonts w:ascii="Times New Roman" w:hAnsi="Times New Roman"/>
          <w:b w:val="0"/>
          <w:i w:val="0"/>
          <w:sz w:val="26"/>
        </w:rPr>
        <w:t>: kết quả đạt được so với mục tiêu, hạn chế và hướng phát triển, bài học kinh nghiệm, bảng phân công công việc và đánh giá mức độ hoàn thành của từng thành viên.</w:t>
      </w:r>
    </w:p>
    <w:p>
      <w:pPr/>
      <w:r>
        <w:rPr>
          <w:rFonts w:ascii="Times New Roman" w:hAnsi="Times New Roman"/>
          <w:sz w:val="26"/>
        </w:rPr>
        <w:t xml:space="preserve">•  </w:t>
      </w:r>
      <w:r>
        <w:rPr>
          <w:rFonts w:ascii="Times New Roman" w:hAnsi="Times New Roman"/>
          <w:b/>
          <w:i w:val="0"/>
          <w:sz w:val="26"/>
        </w:rPr>
        <w:t>Phụ lục — Báo cáo tóm tắt cá nhân</w:t>
      </w:r>
      <w:r>
        <w:rPr>
          <w:rFonts w:ascii="Times New Roman" w:hAnsi="Times New Roman"/>
          <w:b w:val="0"/>
          <w:i w:val="0"/>
          <w:sz w:val="26"/>
        </w:rPr>
        <w:t>: báo cáo riêng của từng thành viên về phần việc trực tiếp thực hiện, khó khăn đã gặp và cách khắc phục, kèm minh chứng cá nhân.</w:t>
      </w:r>
    </w:p>
    <w:p>
      <w:pPr>
        <w:spacing w:after="0"/>
      </w:pPr>
      <w:r>
        <w:br w:type="page"/>
      </w:r>
    </w:p>
    <w:p>
      <w:pPr>
        <w:pStyle w:val="Heading1"/>
        <w:keepNext/>
        <w:spacing w:line="300" w:lineRule="auto" w:before="0" w:after="280"/>
      </w:pPr>
      <w:r>
        <w:rPr>
          <w:rFonts w:ascii="Times New Roman" w:hAnsi="Times New Roman" w:cs="Times New Roman"/>
          <w:b/>
          <w:i w:val="0"/>
          <w:color w:val="1F3B63"/>
          <w:sz w:val="34"/>
        </w:rPr>
        <w:t>CHƯƠNG 1. TỔNG QUAN KIẾN TRÚC HỆ THỐNG</w:t>
      </w:r>
    </w:p>
    <w:p>
      <w:pPr>
        <w:pStyle w:val="Heading2"/>
        <w:keepNext/>
        <w:spacing w:line="300" w:lineRule="auto" w:before="280" w:after="160"/>
      </w:pPr>
      <w:r>
        <w:rPr>
          <w:rFonts w:ascii="Times New Roman" w:hAnsi="Times New Roman" w:cs="Times New Roman"/>
          <w:b/>
          <w:i w:val="0"/>
          <w:color w:val="1F3B63"/>
          <w:sz w:val="29"/>
        </w:rPr>
        <w:t>1.1. Mô hình Client – Server</w:t>
      </w:r>
    </w:p>
    <w:p>
      <w:pPr>
        <w:spacing w:after="120" w:before="0" w:line="300" w:lineRule="auto"/>
        <w:jc w:val="both"/>
      </w:pPr>
      <w:r>
        <w:rPr>
          <w:rFonts w:ascii="Times New Roman" w:hAnsi="Times New Roman" w:cs="Times New Roman"/>
          <w:b w:val="0"/>
          <w:i w:val="0"/>
          <w:sz w:val="26"/>
        </w:rPr>
        <w:t>Hệ thống EduManage được xây dựng theo mô hình Client – Server: trình duyệt của người dùng chạy ứng dụng giao diện (client), mọi thao tác nghiệp vụ được gửi về máy chủ (server) qua các API REST, và chỉ máy chủ mới được phép truy cập cơ sở dữ liệu. Cách phân tách này đảm bảo dữ liệu luôn đi qua một cổng kiểm soát duy nhất (xác thực, phân quyền, kiểm tra dữ liệu) trước khi được đọc hay ghi.</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before="40" w:line="264" w:lineRule="auto"/>
              <w:jc w:val="center"/>
            </w:pPr>
            <w:r>
              <w:rPr>
                <w:rFonts w:ascii="Times New Roman" w:hAnsi="Times New Roman" w:cs="Times New Roman"/>
                <w:b/>
                <w:i w:val="0"/>
                <w:sz w:val="22"/>
              </w:rPr>
              <w:t>Tiêu chí</w:t>
            </w:r>
          </w:p>
        </w:tc>
        <w:tc>
          <w:tcPr>
            <w:tcW w:type="dxa" w:w="3024"/>
            <w:shd w:val="clear" w:fill="DCE6F1"/>
          </w:tcPr>
          <w:p>
            <w:pPr>
              <w:spacing w:after="40" w:before="40" w:line="264" w:lineRule="auto"/>
              <w:jc w:val="center"/>
            </w:pPr>
            <w:r>
              <w:rPr>
                <w:rFonts w:ascii="Times New Roman" w:hAnsi="Times New Roman" w:cs="Times New Roman"/>
                <w:b/>
                <w:i w:val="0"/>
                <w:sz w:val="22"/>
              </w:rPr>
              <w:t>Client (Giao diện)</w:t>
            </w:r>
          </w:p>
        </w:tc>
        <w:tc>
          <w:tcPr>
            <w:tcW w:type="dxa" w:w="3024"/>
            <w:shd w:val="clear" w:fill="DCE6F1"/>
          </w:tcPr>
          <w:p>
            <w:pPr>
              <w:spacing w:after="40" w:before="40" w:line="264" w:lineRule="auto"/>
              <w:jc w:val="center"/>
            </w:pPr>
            <w:r>
              <w:rPr>
                <w:rFonts w:ascii="Times New Roman" w:hAnsi="Times New Roman" w:cs="Times New Roman"/>
                <w:b/>
                <w:i w:val="0"/>
                <w:sz w:val="22"/>
              </w:rPr>
              <w:t>Server (Máy chủ)</w:t>
            </w:r>
          </w:p>
        </w:tc>
      </w:tr>
      <w:tr>
        <w:tc>
          <w:tcPr>
            <w:tcW w:type="dxa" w:w="3024"/>
          </w:tcPr>
          <w:p>
            <w:pPr>
              <w:spacing w:after="40" w:before="40" w:line="264" w:lineRule="auto"/>
            </w:pPr>
            <w:r>
              <w:rPr>
                <w:rFonts w:ascii="Times New Roman" w:hAnsi="Times New Roman" w:cs="Times New Roman"/>
                <w:b w:val="0"/>
                <w:i w:val="0"/>
                <w:sz w:val="22"/>
              </w:rPr>
              <w:t>Vai trò</w:t>
            </w:r>
          </w:p>
        </w:tc>
        <w:tc>
          <w:tcPr>
            <w:tcW w:type="dxa" w:w="3024"/>
          </w:tcPr>
          <w:p>
            <w:pPr>
              <w:spacing w:after="40" w:before="40" w:line="264" w:lineRule="auto"/>
            </w:pPr>
            <w:r>
              <w:rPr>
                <w:rFonts w:ascii="Times New Roman" w:hAnsi="Times New Roman" w:cs="Times New Roman"/>
                <w:b w:val="0"/>
                <w:i w:val="0"/>
                <w:sz w:val="22"/>
              </w:rPr>
              <w:t>Hiển thị giao diện, thu nhận thao tác người dùng, gọi API</w:t>
            </w:r>
          </w:p>
        </w:tc>
        <w:tc>
          <w:tcPr>
            <w:tcW w:type="dxa" w:w="3024"/>
          </w:tcPr>
          <w:p>
            <w:pPr>
              <w:spacing w:after="40" w:before="40" w:line="264" w:lineRule="auto"/>
            </w:pPr>
            <w:r>
              <w:rPr>
                <w:rFonts w:ascii="Times New Roman" w:hAnsi="Times New Roman" w:cs="Times New Roman"/>
                <w:b w:val="0"/>
                <w:i w:val="0"/>
                <w:sz w:val="22"/>
              </w:rPr>
              <w:t>Xử lý nghiệp vụ, xác thực, phân quyền, truy vấn CSDL</w:t>
            </w:r>
          </w:p>
        </w:tc>
      </w:tr>
      <w:tr>
        <w:tc>
          <w:tcPr>
            <w:tcW w:type="dxa" w:w="3024"/>
          </w:tcPr>
          <w:p>
            <w:pPr>
              <w:spacing w:after="40" w:before="40" w:line="264" w:lineRule="auto"/>
            </w:pPr>
            <w:r>
              <w:rPr>
                <w:rFonts w:ascii="Times New Roman" w:hAnsi="Times New Roman" w:cs="Times New Roman"/>
                <w:b w:val="0"/>
                <w:i w:val="0"/>
                <w:sz w:val="22"/>
              </w:rPr>
              <w:t>Công nghệ</w:t>
            </w:r>
          </w:p>
        </w:tc>
        <w:tc>
          <w:tcPr>
            <w:tcW w:type="dxa" w:w="3024"/>
          </w:tcPr>
          <w:p>
            <w:pPr>
              <w:spacing w:after="40" w:before="40" w:line="264" w:lineRule="auto"/>
            </w:pPr>
            <w:r>
              <w:rPr>
                <w:rFonts w:ascii="Times New Roman" w:hAnsi="Times New Roman" w:cs="Times New Roman"/>
                <w:b w:val="0"/>
                <w:i w:val="0"/>
                <w:sz w:val="22"/>
              </w:rPr>
              <w:t>ReactJS (JavaScript)</w:t>
            </w:r>
          </w:p>
        </w:tc>
        <w:tc>
          <w:tcPr>
            <w:tcW w:type="dxa" w:w="3024"/>
          </w:tcPr>
          <w:p>
            <w:pPr>
              <w:spacing w:after="40" w:before="40" w:line="264" w:lineRule="auto"/>
            </w:pPr>
            <w:r>
              <w:rPr>
                <w:rFonts w:ascii="Times New Roman" w:hAnsi="Times New Roman" w:cs="Times New Roman"/>
                <w:b w:val="0"/>
                <w:i w:val="0"/>
                <w:sz w:val="22"/>
              </w:rPr>
              <w:t>NestJS (TypeScript) + Prisma ORM</w:t>
            </w:r>
          </w:p>
        </w:tc>
      </w:tr>
      <w:tr>
        <w:tc>
          <w:tcPr>
            <w:tcW w:type="dxa" w:w="3024"/>
          </w:tcPr>
          <w:p>
            <w:pPr>
              <w:spacing w:after="40" w:before="40" w:line="264" w:lineRule="auto"/>
            </w:pPr>
            <w:r>
              <w:rPr>
                <w:rFonts w:ascii="Times New Roman" w:hAnsi="Times New Roman" w:cs="Times New Roman"/>
                <w:b w:val="0"/>
                <w:i w:val="0"/>
                <w:sz w:val="22"/>
              </w:rPr>
              <w:t>Giao tiếp</w:t>
            </w:r>
          </w:p>
        </w:tc>
        <w:tc>
          <w:tcPr>
            <w:tcW w:type="dxa" w:w="3024"/>
          </w:tcPr>
          <w:p>
            <w:pPr>
              <w:spacing w:after="40" w:before="40" w:line="264" w:lineRule="auto"/>
            </w:pPr>
            <w:r>
              <w:rPr>
                <w:rFonts w:ascii="Times New Roman" w:hAnsi="Times New Roman" w:cs="Times New Roman"/>
                <w:b w:val="0"/>
                <w:i w:val="0"/>
                <w:sz w:val="22"/>
              </w:rPr>
              <w:t>Gửi HTTP request kèm cookie xác thực (axios)</w:t>
            </w:r>
          </w:p>
        </w:tc>
        <w:tc>
          <w:tcPr>
            <w:tcW w:type="dxa" w:w="3024"/>
          </w:tcPr>
          <w:p>
            <w:pPr>
              <w:spacing w:after="40" w:before="40" w:line="264" w:lineRule="auto"/>
            </w:pPr>
            <w:r>
              <w:rPr>
                <w:rFonts w:ascii="Times New Roman" w:hAnsi="Times New Roman" w:cs="Times New Roman"/>
                <w:b w:val="0"/>
                <w:i w:val="0"/>
                <w:sz w:val="22"/>
              </w:rPr>
              <w:t xml:space="preserve">Cung cấp REST API với tiền tố </w:t>
            </w:r>
            <w:r>
              <w:rPr>
                <w:rFonts w:ascii="Consolas" w:hAnsi="Consolas" w:cs="Consolas"/>
                <w:b w:val="0"/>
                <w:i w:val="0"/>
                <w:color w:val="404040"/>
                <w:sz w:val="20"/>
              </w:rPr>
              <w:t>/api/...</w:t>
            </w:r>
          </w:p>
        </w:tc>
      </w:tr>
      <w:tr>
        <w:tc>
          <w:tcPr>
            <w:tcW w:type="dxa" w:w="3024"/>
          </w:tcPr>
          <w:p>
            <w:pPr>
              <w:spacing w:after="40" w:before="40" w:line="264" w:lineRule="auto"/>
            </w:pPr>
            <w:r>
              <w:rPr>
                <w:rFonts w:ascii="Times New Roman" w:hAnsi="Times New Roman" w:cs="Times New Roman"/>
                <w:b w:val="0"/>
                <w:i w:val="0"/>
                <w:sz w:val="22"/>
              </w:rPr>
              <w:t>Cổng chạy (môi trường phát triển)</w:t>
            </w:r>
          </w:p>
        </w:tc>
        <w:tc>
          <w:tcPr>
            <w:tcW w:type="dxa" w:w="3024"/>
          </w:tcPr>
          <w:p>
            <w:pPr>
              <w:spacing w:after="40" w:before="40" w:line="264" w:lineRule="auto"/>
            </w:pPr>
            <w:r>
              <w:rPr>
                <w:rFonts w:ascii="Times New Roman" w:hAnsi="Times New Roman" w:cs="Times New Roman"/>
                <w:b w:val="0"/>
                <w:i w:val="0"/>
                <w:sz w:val="22"/>
              </w:rPr>
              <w:t>5173</w:t>
            </w:r>
          </w:p>
        </w:tc>
        <w:tc>
          <w:tcPr>
            <w:tcW w:type="dxa" w:w="3024"/>
          </w:tcPr>
          <w:p>
            <w:pPr>
              <w:spacing w:after="40" w:before="40" w:line="264" w:lineRule="auto"/>
            </w:pPr>
            <w:r>
              <w:rPr>
                <w:rFonts w:ascii="Times New Roman" w:hAnsi="Times New Roman" w:cs="Times New Roman"/>
                <w:b w:val="0"/>
                <w:i w:val="0"/>
                <w:sz w:val="22"/>
              </w:rPr>
              <w:t>3000</w:t>
            </w:r>
          </w:p>
        </w:tc>
      </w:tr>
      <w:tr>
        <w:tc>
          <w:tcPr>
            <w:tcW w:type="dxa" w:w="3024"/>
          </w:tcPr>
          <w:p>
            <w:pPr>
              <w:spacing w:after="40" w:before="40" w:line="264" w:lineRule="auto"/>
            </w:pPr>
            <w:r>
              <w:rPr>
                <w:rFonts w:ascii="Times New Roman" w:hAnsi="Times New Roman" w:cs="Times New Roman"/>
                <w:b w:val="0"/>
                <w:i w:val="0"/>
                <w:sz w:val="22"/>
              </w:rPr>
              <w:t>Lưu phiên đăng nhập</w:t>
            </w:r>
          </w:p>
        </w:tc>
        <w:tc>
          <w:tcPr>
            <w:tcW w:type="dxa" w:w="3024"/>
          </w:tcPr>
          <w:p>
            <w:pPr>
              <w:spacing w:after="40" w:before="40" w:line="264" w:lineRule="auto"/>
            </w:pPr>
            <w:r>
              <w:rPr>
                <w:rFonts w:ascii="Times New Roman" w:hAnsi="Times New Roman" w:cs="Times New Roman"/>
                <w:b w:val="0"/>
                <w:i w:val="0"/>
                <w:sz w:val="22"/>
              </w:rPr>
              <w:t>Cookie httpOnly (không lưu token trong mã JavaScript)</w:t>
            </w:r>
          </w:p>
        </w:tc>
        <w:tc>
          <w:tcPr>
            <w:tcW w:type="dxa" w:w="3024"/>
          </w:tcPr>
          <w:p>
            <w:pPr>
              <w:spacing w:after="40" w:before="40" w:line="264" w:lineRule="auto"/>
            </w:pPr>
            <w:r>
              <w:rPr>
                <w:rFonts w:ascii="Times New Roman" w:hAnsi="Times New Roman" w:cs="Times New Roman"/>
                <w:b w:val="0"/>
                <w:i w:val="0"/>
                <w:sz w:val="22"/>
              </w:rPr>
              <w:t>JWT RS256 ký bằng cặp khóa RSA riêng của từng người dùng</w:t>
            </w:r>
          </w:p>
        </w:tc>
      </w:tr>
      <w:tr>
        <w:tc>
          <w:tcPr>
            <w:tcW w:type="dxa" w:w="3024"/>
          </w:tcPr>
          <w:p>
            <w:pPr>
              <w:spacing w:after="40" w:before="40" w:line="264" w:lineRule="auto"/>
            </w:pPr>
            <w:r>
              <w:rPr>
                <w:rFonts w:ascii="Times New Roman" w:hAnsi="Times New Roman" w:cs="Times New Roman"/>
                <w:b w:val="0"/>
                <w:i w:val="0"/>
                <w:sz w:val="22"/>
              </w:rPr>
              <w:t>Cơ sở dữ liệu</w:t>
            </w:r>
          </w:p>
        </w:tc>
        <w:tc>
          <w:tcPr>
            <w:tcW w:type="dxa" w:w="3024"/>
          </w:tcPr>
          <w:p>
            <w:pPr>
              <w:spacing w:after="40" w:before="40" w:line="264" w:lineRule="auto"/>
            </w:pPr>
            <w:r>
              <w:rPr>
                <w:rFonts w:ascii="Times New Roman" w:hAnsi="Times New Roman" w:cs="Times New Roman"/>
                <w:b w:val="0"/>
                <w:i w:val="0"/>
                <w:sz w:val="22"/>
              </w:rPr>
              <w:t>Không truy cập trực tiếp</w:t>
            </w:r>
          </w:p>
        </w:tc>
        <w:tc>
          <w:tcPr>
            <w:tcW w:type="dxa" w:w="3024"/>
          </w:tcPr>
          <w:p>
            <w:pPr>
              <w:spacing w:after="40" w:before="40" w:line="264" w:lineRule="auto"/>
            </w:pPr>
            <w:r>
              <w:rPr>
                <w:rFonts w:ascii="Times New Roman" w:hAnsi="Times New Roman" w:cs="Times New Roman"/>
                <w:b w:val="0"/>
                <w:i w:val="0"/>
                <w:sz w:val="22"/>
              </w:rPr>
              <w:t>PostgreSQL, truy cập qua Prisma</w:t>
            </w:r>
          </w:p>
        </w:tc>
      </w:tr>
    </w:tbl>
    <w:p>
      <w:pPr>
        <w:spacing w:after="40"/>
      </w:pPr>
    </w:p>
    <w:p>
      <w:pPr>
        <w:keepNext/>
        <w:spacing w:before="160" w:after="40"/>
        <w:jc w:val="center"/>
      </w:pPr>
      <w:r>
        <w:drawing>
          <wp:inline xmlns:a="http://schemas.openxmlformats.org/drawingml/2006/main" xmlns:pic="http://schemas.openxmlformats.org/drawingml/2006/picture">
            <wp:extent cx="5577840" cy="3549244"/>
            <wp:docPr id="1" name="Picture 1"/>
            <wp:cNvGraphicFramePr>
              <a:graphicFrameLocks noChangeAspect="1"/>
            </wp:cNvGraphicFramePr>
            <a:graphic>
              <a:graphicData uri="http://schemas.openxmlformats.org/drawingml/2006/picture">
                <pic:pic>
                  <pic:nvPicPr>
                    <pic:cNvPr id="0" name="diag_01_kientruc.png"/>
                    <pic:cNvPicPr/>
                  </pic:nvPicPr>
                  <pic:blipFill>
                    <a:blip r:embed="rId10"/>
                    <a:stretch>
                      <a:fillRect/>
                    </a:stretch>
                  </pic:blipFill>
                  <pic:spPr>
                    <a:xfrm>
                      <a:off x="0" y="0"/>
                      <a:ext cx="5577840" cy="3549244"/>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1.1. Sơ đồ kiến trúc tổng thể hệ thống EduManage</w:t>
      </w:r>
    </w:p>
    <w:p>
      <w:pPr>
        <w:pStyle w:val="Heading2"/>
        <w:keepNext/>
        <w:spacing w:line="300" w:lineRule="auto" w:before="280" w:after="160"/>
      </w:pPr>
      <w:r>
        <w:rPr>
          <w:rFonts w:ascii="Times New Roman" w:hAnsi="Times New Roman" w:cs="Times New Roman"/>
          <w:b/>
          <w:i w:val="0"/>
          <w:color w:val="1F3B63"/>
          <w:sz w:val="29"/>
        </w:rPr>
        <w:t>1.2. Thành phần phía Client</w:t>
      </w:r>
    </w:p>
    <w:p>
      <w:pPr>
        <w:spacing w:after="120" w:before="0" w:line="300" w:lineRule="auto"/>
        <w:jc w:val="both"/>
      </w:pPr>
      <w:r>
        <w:rPr>
          <w:rFonts w:ascii="Times New Roman" w:hAnsi="Times New Roman" w:cs="Times New Roman"/>
          <w:b w:val="0"/>
          <w:i w:val="0"/>
          <w:sz w:val="26"/>
        </w:rPr>
        <w:t>Ứng dụng giao diện của hệ thống EduManage là một SPA viết bằng ReactJS. Các điểm chính:</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Cổng xác thực duy nhất</w:t>
      </w:r>
      <w:r>
        <w:rPr>
          <w:rFonts w:ascii="Times New Roman" w:hAnsi="Times New Roman" w:cs="Times New Roman"/>
          <w:b w:val="0"/>
          <w:i w:val="0"/>
          <w:sz w:val="26"/>
        </w:rPr>
        <w:t>: khi chưa đăng nhập, toàn bộ ứng dụng chỉ hiển thị màn hình đăng nhập (kèm luồng quên mật khẩu bằng OTP). Sau khi đăng nhập thành công, ứng dụng đọc vai trò của người dùng và mở đúng bộ giao diện tương ứng (Admin / Giảng viên / Sinh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AuthContext</w:t>
      </w:r>
      <w:r>
        <w:rPr>
          <w:rFonts w:ascii="Times New Roman" w:hAnsi="Times New Roman" w:cs="Times New Roman"/>
          <w:b w:val="0"/>
          <w:i w:val="0"/>
          <w:sz w:val="26"/>
        </w:rPr>
        <w:t>: nơi lưu trạng thái đăng nhập toàn cục. Khi tải lại trang, ứng dụng tự gọi API kiểm tra phiên để khôi phục trạng thái, người dùng không phải đăng nhập lại trong thời hạn của token.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Hai kênh gọi API</w:t>
      </w:r>
      <w:r>
        <w:rPr>
          <w:rFonts w:ascii="Times New Roman" w:hAnsi="Times New Roman" w:cs="Times New Roman"/>
          <w:b w:val="0"/>
          <w:i w:val="0"/>
          <w:sz w:val="26"/>
        </w:rPr>
        <w:t>: một kênh không xác thực dùng cho đăng nhập / quên mật khẩu, và một kênh có xác thực (tự gắn cookie) dùng cho mọi chức năng còn lại. Kênh có xác thực được trang bị cơ chế tự làm mới token: khi token hết hạn (lỗi 401), ứng dụng tự gọi API cấp lại token rồi thực hiện lại thao tác, người dùng không nhận thấy gián đoạn.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Giao diện theo vai trò</w:t>
      </w:r>
      <w:r>
        <w:rPr>
          <w:rFonts w:ascii="Times New Roman" w:hAnsi="Times New Roman" w:cs="Times New Roman"/>
          <w:b w:val="0"/>
          <w:i w:val="0"/>
          <w:sz w:val="26"/>
        </w:rPr>
        <w:t>: các màn hình được tổ chức thành ba phân hệ Admin / Giảng viên / Sinh viên, dùng chung một bộ thành phần giao diện (bảng dữ liệu, biểu đồ, hộp thoại, thông báo) để đảm bảo thống nhất.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Đa ngôn ngữ và giao diện sáng / tối</w:t>
      </w:r>
      <w:r>
        <w:rPr>
          <w:rFonts w:ascii="Times New Roman" w:hAnsi="Times New Roman" w:cs="Times New Roman"/>
          <w:b w:val="0"/>
          <w:i w:val="0"/>
          <w:sz w:val="26"/>
        </w:rPr>
        <w:t>: người dùng chuyển đổi Tiếng Việt / Tiếng Anh và chế độ sáng / tối ngay trên giao diện; lựa chọn được ghi nhớ trên trình duyệt.</w:t>
      </w:r>
    </w:p>
    <w:p>
      <w:pPr>
        <w:pStyle w:val="Heading2"/>
        <w:keepNext/>
        <w:spacing w:line="300" w:lineRule="auto" w:before="280" w:after="160"/>
      </w:pPr>
      <w:r>
        <w:rPr>
          <w:rFonts w:ascii="Times New Roman" w:hAnsi="Times New Roman" w:cs="Times New Roman"/>
          <w:b/>
          <w:i w:val="0"/>
          <w:color w:val="1F3B63"/>
          <w:sz w:val="29"/>
        </w:rPr>
        <w:t>1.3. Thành phần phía Server</w:t>
      </w:r>
    </w:p>
    <w:p>
      <w:pPr>
        <w:spacing w:after="120" w:before="0" w:line="300" w:lineRule="auto"/>
        <w:jc w:val="both"/>
      </w:pPr>
      <w:r>
        <w:rPr>
          <w:rFonts w:ascii="Times New Roman" w:hAnsi="Times New Roman" w:cs="Times New Roman"/>
          <w:b w:val="0"/>
          <w:i w:val="0"/>
          <w:sz w:val="26"/>
        </w:rPr>
        <w:t xml:space="preserve">Máy chủ của hệ thống EduManage được xây dựng bằng NestJS theo kiến trúc phân lớp: </w:t>
      </w:r>
      <w:r>
        <w:rPr>
          <w:rFonts w:ascii="Times New Roman" w:hAnsi="Times New Roman" w:cs="Times New Roman"/>
          <w:b/>
          <w:i w:val="0"/>
          <w:sz w:val="26"/>
        </w:rPr>
        <w:t>Controller → Service → Prisma → PostgreSQL</w:t>
      </w:r>
      <w:r>
        <w:rPr>
          <w:rFonts w:ascii="Times New Roman" w:hAnsi="Times New Roman" w:cs="Times New Roman"/>
          <w:b w:val="0"/>
          <w:i w:val="0"/>
          <w:sz w:val="26"/>
        </w:rPr>
        <w:t>. Controller chỉ khai báo đường dẫn API và các lớp chắn bảo vệ; toàn bộ logic nghiệp vụ (kiểm tra dữ liệu, tính điểm, kiểm tra quyền sở hữu…) nằm trong Service.</w:t>
      </w:r>
    </w:p>
    <w:p>
      <w:pPr>
        <w:spacing w:after="120" w:before="0" w:line="300" w:lineRule="auto"/>
        <w:jc w:val="both"/>
      </w:pPr>
      <w:r>
        <w:rPr>
          <w:rFonts w:ascii="Times New Roman" w:hAnsi="Times New Roman" w:cs="Times New Roman"/>
          <w:b w:val="0"/>
          <w:i w:val="0"/>
          <w:sz w:val="26"/>
        </w:rPr>
        <w:t>Các module nghiệp vụ của server:</w:t>
      </w:r>
    </w:p>
    <w:tbl>
      <w:tblPr>
        <w:tblStyle w:val="TableGrid"/>
        <w:tblW w:type="auto" w:w="0"/>
        <w:jc w:val="center"/>
        <w:tblLook w:firstColumn="1" w:firstRow="1" w:lastColumn="0" w:lastRow="0" w:noHBand="0" w:noVBand="1" w:val="04A0"/>
      </w:tblPr>
      <w:tblGrid>
        <w:gridCol w:w="4535"/>
        <w:gridCol w:w="4535"/>
      </w:tblGrid>
      <w:tr>
        <w:tc>
          <w:tcPr>
            <w:tcW w:type="dxa" w:w="4535"/>
            <w:shd w:val="clear" w:fill="DCE6F1"/>
          </w:tcPr>
          <w:p>
            <w:pPr>
              <w:spacing w:after="40" w:before="40" w:line="264" w:lineRule="auto"/>
              <w:jc w:val="center"/>
            </w:pPr>
            <w:r>
              <w:rPr>
                <w:rFonts w:ascii="Times New Roman" w:hAnsi="Times New Roman" w:cs="Times New Roman"/>
                <w:b/>
                <w:i w:val="0"/>
                <w:sz w:val="22"/>
              </w:rPr>
              <w:t>Module</w:t>
            </w:r>
          </w:p>
        </w:tc>
        <w:tc>
          <w:tcPr>
            <w:tcW w:type="dxa" w:w="4535"/>
            <w:shd w:val="clear" w:fill="DCE6F1"/>
          </w:tcPr>
          <w:p>
            <w:pPr>
              <w:spacing w:after="40" w:before="40" w:line="264" w:lineRule="auto"/>
              <w:jc w:val="center"/>
            </w:pPr>
            <w:r>
              <w:rPr>
                <w:rFonts w:ascii="Times New Roman" w:hAnsi="Times New Roman" w:cs="Times New Roman"/>
                <w:b/>
                <w:i w:val="0"/>
                <w:sz w:val="22"/>
              </w:rPr>
              <w:t>Chức năng chính</w:t>
            </w:r>
          </w:p>
        </w:tc>
      </w:tr>
      <w:tr>
        <w:tc>
          <w:tcPr>
            <w:tcW w:type="dxa" w:w="4535"/>
          </w:tcPr>
          <w:p>
            <w:pPr>
              <w:spacing w:after="40" w:before="40" w:line="264" w:lineRule="auto"/>
            </w:pPr>
            <w:r>
              <w:rPr>
                <w:rFonts w:ascii="Times New Roman" w:hAnsi="Times New Roman" w:cs="Times New Roman"/>
                <w:b w:val="0"/>
                <w:i w:val="0"/>
                <w:sz w:val="22"/>
              </w:rPr>
              <w:t>Xác thực (auth)</w:t>
            </w:r>
          </w:p>
        </w:tc>
        <w:tc>
          <w:tcPr>
            <w:tcW w:type="dxa" w:w="4535"/>
          </w:tcPr>
          <w:p>
            <w:pPr>
              <w:spacing w:after="40" w:before="40" w:line="264" w:lineRule="auto"/>
            </w:pPr>
            <w:r>
              <w:rPr>
                <w:rFonts w:ascii="Times New Roman" w:hAnsi="Times New Roman" w:cs="Times New Roman"/>
                <w:b w:val="0"/>
                <w:i w:val="0"/>
                <w:sz w:val="22"/>
              </w:rPr>
              <w:t>Đăng nhập, đăng xuất, làm mới token, quên / đặt lại mật khẩu bằng OTP, đổi mật khẩu</w:t>
            </w:r>
          </w:p>
        </w:tc>
      </w:tr>
      <w:tr>
        <w:tc>
          <w:tcPr>
            <w:tcW w:type="dxa" w:w="4535"/>
          </w:tcPr>
          <w:p>
            <w:pPr>
              <w:spacing w:after="40" w:before="40" w:line="264" w:lineRule="auto"/>
            </w:pPr>
            <w:r>
              <w:rPr>
                <w:rFonts w:ascii="Times New Roman" w:hAnsi="Times New Roman" w:cs="Times New Roman"/>
                <w:b w:val="0"/>
                <w:i w:val="0"/>
                <w:sz w:val="22"/>
              </w:rPr>
              <w:t>Người dùng (users)</w:t>
            </w:r>
          </w:p>
        </w:tc>
        <w:tc>
          <w:tcPr>
            <w:tcW w:type="dxa" w:w="4535"/>
          </w:tcPr>
          <w:p>
            <w:pPr>
              <w:spacing w:after="40" w:before="40" w:line="264" w:lineRule="auto"/>
            </w:pPr>
            <w:r>
              <w:rPr>
                <w:rFonts w:ascii="Times New Roman" w:hAnsi="Times New Roman" w:cs="Times New Roman"/>
                <w:b w:val="0"/>
                <w:i w:val="0"/>
                <w:sz w:val="22"/>
              </w:rPr>
              <w:t>Tạo và quản lý tài khoản sinh viên / giảng viên, nhập hàng loạt, cập nhật hồ sơ, khóa / mở khóa, xóa</w:t>
            </w:r>
          </w:p>
        </w:tc>
      </w:tr>
      <w:tr>
        <w:tc>
          <w:tcPr>
            <w:tcW w:type="dxa" w:w="4535"/>
          </w:tcPr>
          <w:p>
            <w:pPr>
              <w:spacing w:after="40" w:before="40" w:line="264" w:lineRule="auto"/>
            </w:pPr>
            <w:r>
              <w:rPr>
                <w:rFonts w:ascii="Times New Roman" w:hAnsi="Times New Roman" w:cs="Times New Roman"/>
                <w:b w:val="0"/>
                <w:i w:val="0"/>
                <w:sz w:val="22"/>
              </w:rPr>
              <w:t>Khoa (departments)</w:t>
            </w:r>
          </w:p>
        </w:tc>
        <w:tc>
          <w:tcPr>
            <w:tcW w:type="dxa" w:w="4535"/>
          </w:tcPr>
          <w:p>
            <w:pPr>
              <w:spacing w:after="40" w:before="40" w:line="264" w:lineRule="auto"/>
            </w:pPr>
            <w:r>
              <w:rPr>
                <w:rFonts w:ascii="Times New Roman" w:hAnsi="Times New Roman" w:cs="Times New Roman"/>
                <w:b w:val="0"/>
                <w:i w:val="0"/>
                <w:sz w:val="22"/>
              </w:rPr>
              <w:t>Quản lý danh mục Khoa</w:t>
            </w:r>
          </w:p>
        </w:tc>
      </w:tr>
      <w:tr>
        <w:tc>
          <w:tcPr>
            <w:tcW w:type="dxa" w:w="4535"/>
          </w:tcPr>
          <w:p>
            <w:pPr>
              <w:spacing w:after="40" w:before="40" w:line="264" w:lineRule="auto"/>
            </w:pPr>
            <w:r>
              <w:rPr>
                <w:rFonts w:ascii="Times New Roman" w:hAnsi="Times New Roman" w:cs="Times New Roman"/>
                <w:b w:val="0"/>
                <w:i w:val="0"/>
                <w:sz w:val="22"/>
              </w:rPr>
              <w:t>Ngành (branches)</w:t>
            </w:r>
          </w:p>
        </w:tc>
        <w:tc>
          <w:tcPr>
            <w:tcW w:type="dxa" w:w="4535"/>
          </w:tcPr>
          <w:p>
            <w:pPr>
              <w:spacing w:after="40" w:before="40" w:line="264" w:lineRule="auto"/>
            </w:pPr>
            <w:r>
              <w:rPr>
                <w:rFonts w:ascii="Times New Roman" w:hAnsi="Times New Roman" w:cs="Times New Roman"/>
                <w:b w:val="0"/>
                <w:i w:val="0"/>
                <w:sz w:val="22"/>
              </w:rPr>
              <w:t>Quản lý danh mục Ngành (thuộc Khoa)</w:t>
            </w:r>
          </w:p>
        </w:tc>
      </w:tr>
      <w:tr>
        <w:tc>
          <w:tcPr>
            <w:tcW w:type="dxa" w:w="4535"/>
          </w:tcPr>
          <w:p>
            <w:pPr>
              <w:spacing w:after="40" w:before="40" w:line="264" w:lineRule="auto"/>
            </w:pPr>
            <w:r>
              <w:rPr>
                <w:rFonts w:ascii="Times New Roman" w:hAnsi="Times New Roman" w:cs="Times New Roman"/>
                <w:b w:val="0"/>
                <w:i w:val="0"/>
                <w:sz w:val="22"/>
              </w:rPr>
              <w:t>Lớp (classes)</w:t>
            </w:r>
          </w:p>
        </w:tc>
        <w:tc>
          <w:tcPr>
            <w:tcW w:type="dxa" w:w="4535"/>
          </w:tcPr>
          <w:p>
            <w:pPr>
              <w:spacing w:after="40" w:before="40" w:line="264" w:lineRule="auto"/>
            </w:pPr>
            <w:r>
              <w:rPr>
                <w:rFonts w:ascii="Times New Roman" w:hAnsi="Times New Roman" w:cs="Times New Roman"/>
                <w:b w:val="0"/>
                <w:i w:val="0"/>
                <w:sz w:val="22"/>
              </w:rPr>
              <w:t>Quản lý Lớp hành chính (thuộc Ngành)</w:t>
            </w:r>
          </w:p>
        </w:tc>
      </w:tr>
      <w:tr>
        <w:tc>
          <w:tcPr>
            <w:tcW w:type="dxa" w:w="4535"/>
          </w:tcPr>
          <w:p>
            <w:pPr>
              <w:spacing w:after="40" w:before="40" w:line="264" w:lineRule="auto"/>
            </w:pPr>
            <w:r>
              <w:rPr>
                <w:rFonts w:ascii="Times New Roman" w:hAnsi="Times New Roman" w:cs="Times New Roman"/>
                <w:b w:val="0"/>
                <w:i w:val="0"/>
                <w:sz w:val="22"/>
              </w:rPr>
              <w:t>Môn học (subjects)</w:t>
            </w:r>
          </w:p>
        </w:tc>
        <w:tc>
          <w:tcPr>
            <w:tcW w:type="dxa" w:w="4535"/>
          </w:tcPr>
          <w:p>
            <w:pPr>
              <w:spacing w:after="40" w:before="40" w:line="264" w:lineRule="auto"/>
            </w:pPr>
            <w:r>
              <w:rPr>
                <w:rFonts w:ascii="Times New Roman" w:hAnsi="Times New Roman" w:cs="Times New Roman"/>
                <w:b w:val="0"/>
                <w:i w:val="0"/>
                <w:sz w:val="22"/>
              </w:rPr>
              <w:t>Quản lý Môn học (thuộc Ngành)</w:t>
            </w:r>
          </w:p>
        </w:tc>
      </w:tr>
      <w:tr>
        <w:tc>
          <w:tcPr>
            <w:tcW w:type="dxa" w:w="4535"/>
          </w:tcPr>
          <w:p>
            <w:pPr>
              <w:spacing w:after="40" w:before="40" w:line="264" w:lineRule="auto"/>
            </w:pPr>
            <w:r>
              <w:rPr>
                <w:rFonts w:ascii="Times New Roman" w:hAnsi="Times New Roman" w:cs="Times New Roman"/>
                <w:b w:val="0"/>
                <w:i w:val="0"/>
                <w:sz w:val="22"/>
              </w:rPr>
              <w:t>Lớp học phần (subject-classes)</w:t>
            </w:r>
          </w:p>
        </w:tc>
        <w:tc>
          <w:tcPr>
            <w:tcW w:type="dxa" w:w="4535"/>
          </w:tcPr>
          <w:p>
            <w:pPr>
              <w:spacing w:after="40" w:before="40" w:line="264" w:lineRule="auto"/>
            </w:pPr>
            <w:r>
              <w:rPr>
                <w:rFonts w:ascii="Times New Roman" w:hAnsi="Times New Roman" w:cs="Times New Roman"/>
                <w:b w:val="0"/>
                <w:i w:val="0"/>
                <w:sz w:val="22"/>
              </w:rPr>
              <w:t xml:space="preserve">Mở lớp học phần theo Môn học + Giảng viên + Học kỳ kèm lịch học trong tuần (ngày học, giờ bắt đầu – kết thúc); kiểm tra trùng lịch dạy của giảng viên; danh sách lớp theo vai trò</w:t>
            </w:r>
          </w:p>
        </w:tc>
      </w:tr>
      <w:tr>
        <w:tc>
          <w:tcPr>
            <w:tcW w:type="dxa" w:w="4535"/>
          </w:tcPr>
          <w:p>
            <w:pPr>
              <w:spacing w:after="40" w:before="40" w:line="264" w:lineRule="auto"/>
            </w:pPr>
            <w:r>
              <w:rPr>
                <w:rFonts w:ascii="Times New Roman" w:hAnsi="Times New Roman" w:cs="Times New Roman"/>
                <w:b w:val="0"/>
                <w:i w:val="0"/>
                <w:sz w:val="22"/>
              </w:rPr>
              <w:t>Đăng ký học phần (enrollments)</w:t>
            </w:r>
          </w:p>
        </w:tc>
        <w:tc>
          <w:tcPr>
            <w:tcW w:type="dxa" w:w="4535"/>
          </w:tcPr>
          <w:p>
            <w:pPr>
              <w:spacing w:after="40" w:before="40" w:line="264" w:lineRule="auto"/>
            </w:pPr>
            <w:r>
              <w:rPr>
                <w:rFonts w:ascii="Times New Roman" w:hAnsi="Times New Roman" w:cs="Times New Roman"/>
                <w:b w:val="0"/>
                <w:i w:val="0"/>
                <w:sz w:val="22"/>
              </w:rPr>
              <w:t xml:space="preserve">Đăng ký / hủy đăng ký (chặn đăng ký lớp trùng lịch học), nhập điểm, khóa điểm, bảng điểm, GPA</w:t>
            </w:r>
          </w:p>
        </w:tc>
      </w:tr>
      <w:tr>
        <w:tc>
          <w:tcPr>
            <w:tcW w:type="dxa" w:w="4535"/>
          </w:tcPr>
          <w:p>
            <w:pPr>
              <w:spacing w:after="40" w:before="40" w:line="264" w:lineRule="auto"/>
            </w:pPr>
            <w:r>
              <w:rPr>
                <w:rFonts w:ascii="Times New Roman" w:hAnsi="Times New Roman" w:cs="Times New Roman"/>
                <w:b w:val="0"/>
                <w:i w:val="0"/>
                <w:sz w:val="22"/>
              </w:rPr>
              <w:t>Điểm danh (attendance)</w:t>
            </w:r>
          </w:p>
        </w:tc>
        <w:tc>
          <w:tcPr>
            <w:tcW w:type="dxa" w:w="4535"/>
          </w:tcPr>
          <w:p>
            <w:pPr>
              <w:spacing w:after="40" w:before="40" w:line="264" w:lineRule="auto"/>
            </w:pPr>
            <w:r>
              <w:rPr>
                <w:rFonts w:ascii="Times New Roman" w:hAnsi="Times New Roman" w:cs="Times New Roman"/>
                <w:b w:val="0"/>
                <w:i w:val="0"/>
                <w:sz w:val="22"/>
              </w:rPr>
              <w:t>Điểm danh từng buổi học (đơn lẻ và cả lớp)</w:t>
            </w:r>
          </w:p>
        </w:tc>
      </w:tr>
      <w:tr>
        <w:tc>
          <w:tcPr>
            <w:tcW w:type="dxa" w:w="4535"/>
          </w:tcPr>
          <w:p>
            <w:pPr>
              <w:spacing w:after="40" w:before="40" w:line="264" w:lineRule="auto"/>
            </w:pPr>
            <w:r>
              <w:rPr>
                <w:rFonts w:ascii="Times New Roman" w:hAnsi="Times New Roman" w:cs="Times New Roman"/>
                <w:b w:val="0"/>
                <w:i w:val="0"/>
                <w:sz w:val="22"/>
              </w:rPr>
              <w:t>Thống kê (dashboard)</w:t>
            </w:r>
          </w:p>
        </w:tc>
        <w:tc>
          <w:tcPr>
            <w:tcW w:type="dxa" w:w="4535"/>
          </w:tcPr>
          <w:p>
            <w:pPr>
              <w:spacing w:after="40" w:before="40" w:line="264" w:lineRule="auto"/>
            </w:pPr>
            <w:r>
              <w:rPr>
                <w:rFonts w:ascii="Times New Roman" w:hAnsi="Times New Roman" w:cs="Times New Roman"/>
                <w:b w:val="0"/>
                <w:i w:val="0"/>
                <w:sz w:val="22"/>
              </w:rPr>
              <w:t>Số liệu tổng quan riêng cho từng vai trò</w:t>
            </w:r>
          </w:p>
        </w:tc>
      </w:tr>
      <w:tr>
        <w:tc>
          <w:tcPr>
            <w:tcW w:type="dxa" w:w="4535"/>
          </w:tcPr>
          <w:p>
            <w:pPr>
              <w:spacing w:after="40" w:before="40" w:line="264" w:lineRule="auto"/>
            </w:pPr>
            <w:r>
              <w:rPr>
                <w:rFonts w:ascii="Times New Roman" w:hAnsi="Times New Roman" w:cs="Times New Roman"/>
                <w:b w:val="0"/>
                <w:i w:val="0"/>
                <w:sz w:val="22"/>
              </w:rPr>
              <w:t>Học kỳ (semesters)</w:t>
            </w:r>
          </w:p>
        </w:tc>
        <w:tc>
          <w:tcPr>
            <w:tcW w:type="dxa" w:w="4535"/>
          </w:tcPr>
          <w:p>
            <w:pPr>
              <w:spacing w:after="40" w:before="40" w:line="264" w:lineRule="auto"/>
            </w:pPr>
            <w:r>
              <w:rPr>
                <w:rFonts w:ascii="Times New Roman" w:hAnsi="Times New Roman" w:cs="Times New Roman"/>
                <w:b w:val="0"/>
                <w:i w:val="0"/>
                <w:sz w:val="22"/>
              </w:rPr>
              <w:t>Quản lý danh sách học kỳ, đánh dấu học kỳ đang hoạt động</w:t>
            </w:r>
          </w:p>
        </w:tc>
      </w:tr>
      <w:tr>
        <w:tc>
          <w:tcPr>
            <w:tcW w:type="dxa" w:w="4535"/>
          </w:tcPr>
          <w:p>
            <w:pPr>
              <w:spacing w:after="40" w:before="40" w:line="264" w:lineRule="auto"/>
            </w:pPr>
            <w:r>
              <w:rPr>
                <w:rFonts w:ascii="Times New Roman" w:hAnsi="Times New Roman" w:cs="Times New Roman"/>
                <w:b w:val="0"/>
                <w:i w:val="0"/>
                <w:sz w:val="22"/>
              </w:rPr>
              <w:t>Email (email)</w:t>
            </w:r>
          </w:p>
        </w:tc>
        <w:tc>
          <w:tcPr>
            <w:tcW w:type="dxa" w:w="4535"/>
          </w:tcPr>
          <w:p>
            <w:pPr>
              <w:spacing w:after="40" w:before="40" w:line="264" w:lineRule="auto"/>
            </w:pPr>
            <w:r>
              <w:rPr>
                <w:rFonts w:ascii="Times New Roman" w:hAnsi="Times New Roman" w:cs="Times New Roman"/>
                <w:b w:val="0"/>
                <w:i w:val="0"/>
                <w:sz w:val="22"/>
              </w:rPr>
              <w:t>Gửi email thật qua SMTP: thông tin tài khoản mới và mã OTP</w:t>
            </w:r>
          </w:p>
        </w:tc>
      </w:tr>
      <w:tr>
        <w:tc>
          <w:tcPr>
            <w:tcW w:type="dxa" w:w="4535"/>
          </w:tcPr>
          <w:p>
            <w:pPr>
              <w:spacing w:after="40" w:before="40" w:line="264" w:lineRule="auto"/>
            </w:pPr>
            <w:r>
              <w:rPr>
                <w:rFonts w:ascii="Times New Roman" w:hAnsi="Times New Roman" w:cs="Times New Roman"/>
                <w:b w:val="0"/>
                <w:i w:val="0"/>
                <w:sz w:val="22"/>
              </w:rPr>
              <w:t>Prisma (prisma)</w:t>
            </w:r>
          </w:p>
        </w:tc>
        <w:tc>
          <w:tcPr>
            <w:tcW w:type="dxa" w:w="4535"/>
          </w:tcPr>
          <w:p>
            <w:pPr>
              <w:spacing w:after="40" w:before="40" w:line="264" w:lineRule="auto"/>
            </w:pPr>
            <w:r>
              <w:rPr>
                <w:rFonts w:ascii="Times New Roman" w:hAnsi="Times New Roman" w:cs="Times New Roman"/>
                <w:b w:val="0"/>
                <w:i w:val="0"/>
                <w:sz w:val="22"/>
              </w:rPr>
              <w:t>Kết nối cơ sở dữ liệu dùng chung cho toàn bộ ứng dụng</w:t>
            </w:r>
          </w:p>
        </w:tc>
      </w:tr>
    </w:tbl>
    <w:p>
      <w:pPr>
        <w:spacing w:after="40"/>
      </w:pPr>
    </w:p>
    <w:p>
      <w:pPr>
        <w:pStyle w:val="Heading2"/>
        <w:keepNext/>
        <w:spacing w:line="300" w:lineRule="auto" w:before="280" w:after="160"/>
      </w:pPr>
      <w:r>
        <w:rPr>
          <w:rFonts w:ascii="Times New Roman" w:hAnsi="Times New Roman" w:cs="Times New Roman"/>
          <w:b/>
          <w:i w:val="0"/>
          <w:color w:val="1F3B63"/>
          <w:sz w:val="29"/>
        </w:rPr>
        <w:t>1.4. Luồng dữ liệu tổng quát</w:t>
      </w:r>
    </w:p>
    <w:p>
      <w:pPr>
        <w:spacing w:after="120" w:before="0" w:line="300" w:lineRule="auto"/>
        <w:jc w:val="both"/>
      </w:pPr>
      <w:r>
        <w:rPr>
          <w:rFonts w:ascii="Times New Roman" w:hAnsi="Times New Roman" w:cs="Times New Roman"/>
          <w:b w:val="0"/>
          <w:i w:val="0"/>
          <w:sz w:val="26"/>
        </w:rPr>
        <w:t>Một thao tác của người dùng đi qua hệ thống theo trình tự sau:</w:t>
      </w:r>
    </w:p>
    <w:p>
      <w:pPr>
        <w:spacing w:after="80" w:before="0" w:line="300" w:lineRule="auto"/>
        <w:ind w:left="425" w:hanging="198"/>
      </w:pPr>
      <w:r>
        <w:rPr>
          <w:rFonts w:ascii="Times New Roman" w:hAnsi="Times New Roman" w:cs="Times New Roman"/>
          <w:b/>
          <w:i w:val="0"/>
          <w:sz w:val="26"/>
        </w:rPr>
        <w:t xml:space="preserve">1.  </w:t>
      </w:r>
      <w:r>
        <w:rPr>
          <w:rFonts w:ascii="Times New Roman" w:hAnsi="Times New Roman" w:cs="Times New Roman"/>
          <w:b w:val="0"/>
          <w:i w:val="0"/>
          <w:sz w:val="26"/>
        </w:rPr>
        <w:t>Người dùng thao tác trên giao diện (ví dụ bấm "Đăng ký" một lớp học phần).</w:t>
      </w:r>
    </w:p>
    <w:p>
      <w:pPr>
        <w:spacing w:after="80" w:before="0" w:line="300" w:lineRule="auto"/>
        <w:ind w:left="425" w:hanging="198"/>
      </w:pPr>
      <w:r>
        <w:rPr>
          <w:rFonts w:ascii="Times New Roman" w:hAnsi="Times New Roman" w:cs="Times New Roman"/>
          <w:b/>
          <w:i w:val="0"/>
          <w:sz w:val="26"/>
        </w:rPr>
        <w:t xml:space="preserve">2.  </w:t>
      </w:r>
      <w:r>
        <w:rPr>
          <w:rFonts w:ascii="Times New Roman" w:hAnsi="Times New Roman" w:cs="Times New Roman"/>
          <w:b w:val="0"/>
          <w:i w:val="0"/>
          <w:sz w:val="26"/>
        </w:rPr>
        <w:t>Client gọi API tương ứng, trình duyệt tự động gửi kèm cookie chứa token xác thực.</w:t>
      </w:r>
    </w:p>
    <w:p>
      <w:pPr>
        <w:spacing w:after="80" w:before="0" w:line="300" w:lineRule="auto"/>
        <w:ind w:left="425" w:hanging="198"/>
      </w:pPr>
      <w:r>
        <w:rPr>
          <w:rFonts w:ascii="Times New Roman" w:hAnsi="Times New Roman" w:cs="Times New Roman"/>
          <w:b/>
          <w:i w:val="0"/>
          <w:sz w:val="26"/>
        </w:rPr>
        <w:t xml:space="preserve">3.  </w:t>
      </w:r>
      <w:r>
        <w:rPr>
          <w:rFonts w:ascii="Times New Roman" w:hAnsi="Times New Roman" w:cs="Times New Roman"/>
          <w:b w:val="0"/>
          <w:i w:val="0"/>
          <w:sz w:val="26"/>
        </w:rPr>
        <w:t>Tại server, request lần lượt đi qua lớp chắn xác thực (kiểm tra token, kiểm tra tài khoản còn hoạt động) rồi lớp chắn phân quyền (kiểm tra vai trò có được phép dùng chức năng này không).</w:t>
      </w:r>
    </w:p>
    <w:p>
      <w:pPr>
        <w:spacing w:after="80" w:before="0" w:line="300" w:lineRule="auto"/>
        <w:ind w:left="425" w:hanging="198"/>
      </w:pPr>
      <w:r>
        <w:rPr>
          <w:rFonts w:ascii="Times New Roman" w:hAnsi="Times New Roman" w:cs="Times New Roman"/>
          <w:b/>
          <w:i w:val="0"/>
          <w:sz w:val="26"/>
        </w:rPr>
        <w:t xml:space="preserve">4.  </w:t>
      </w:r>
      <w:r>
        <w:rPr>
          <w:rFonts w:ascii="Times New Roman" w:hAnsi="Times New Roman" w:cs="Times New Roman"/>
          <w:b w:val="0"/>
          <w:i w:val="0"/>
          <w:sz w:val="26"/>
        </w:rPr>
        <w:t>Controller nhận request hợp lệ và chuyển cho Service xử lý nghiệp vụ; Service truy vấn / cập nhật cơ sở dữ liệu qua Prisma.</w:t>
      </w:r>
    </w:p>
    <w:p>
      <w:pPr>
        <w:spacing w:after="80" w:before="0" w:line="300" w:lineRule="auto"/>
        <w:ind w:left="425" w:hanging="198"/>
      </w:pPr>
      <w:r>
        <w:rPr>
          <w:rFonts w:ascii="Times New Roman" w:hAnsi="Times New Roman" w:cs="Times New Roman"/>
          <w:b/>
          <w:i w:val="0"/>
          <w:sz w:val="26"/>
        </w:rPr>
        <w:t xml:space="preserve">5.  </w:t>
      </w:r>
      <w:r>
        <w:rPr>
          <w:rFonts w:ascii="Times New Roman" w:hAnsi="Times New Roman" w:cs="Times New Roman"/>
          <w:b w:val="0"/>
          <w:i w:val="0"/>
          <w:sz w:val="26"/>
        </w:rPr>
        <w:t xml:space="preserve">Kết quả trả về client theo định dạng thống nhất </w:t>
      </w:r>
      <w:r>
        <w:rPr>
          <w:rFonts w:ascii="Consolas" w:hAnsi="Consolas" w:cs="Consolas"/>
          <w:b w:val="0"/>
          <w:i w:val="0"/>
          <w:color w:val="404040"/>
          <w:sz w:val="24"/>
        </w:rPr>
        <w:t>{ success, message, metadata }</w:t>
      </w:r>
      <w:r>
        <w:rPr>
          <w:rFonts w:ascii="Times New Roman" w:hAnsi="Times New Roman" w:cs="Times New Roman"/>
          <w:b w:val="0"/>
          <w:i w:val="0"/>
          <w:sz w:val="26"/>
        </w:rPr>
        <w:t>; giao diện cập nhật ngay và hiển thị thông báo cho người dùng.</w:t>
      </w:r>
    </w:p>
    <w:p>
      <w:pPr>
        <w:spacing w:after="0"/>
      </w:pPr>
      <w:r>
        <w:br w:type="page"/>
      </w:r>
    </w:p>
    <w:p>
      <w:pPr>
        <w:pStyle w:val="Heading1"/>
        <w:keepNext/>
        <w:spacing w:line="300" w:lineRule="auto" w:before="0" w:after="280"/>
      </w:pPr>
      <w:r>
        <w:rPr>
          <w:rFonts w:ascii="Times New Roman" w:hAnsi="Times New Roman" w:cs="Times New Roman"/>
          <w:b/>
          <w:i w:val="0"/>
          <w:color w:val="1F3B63"/>
          <w:sz w:val="34"/>
        </w:rPr>
        <w:t>CHƯƠNG 2. CÔNG NGHỆ SỬ DỤNG</w:t>
      </w:r>
    </w:p>
    <w:p>
      <w:pPr>
        <w:pStyle w:val="Heading2"/>
        <w:keepNext/>
        <w:spacing w:line="300" w:lineRule="auto" w:before="280" w:after="160"/>
      </w:pPr>
      <w:r>
        <w:rPr>
          <w:rFonts w:ascii="Times New Roman" w:hAnsi="Times New Roman" w:cs="Times New Roman"/>
          <w:b/>
          <w:i w:val="0"/>
          <w:color w:val="1F3B63"/>
          <w:sz w:val="29"/>
        </w:rPr>
        <w:t>2.1. Công nghệ phía giao diện — ReactJS</w:t>
      </w:r>
    </w:p>
    <w:p>
      <w:pPr>
        <w:spacing w:after="120" w:before="0" w:line="300" w:lineRule="auto"/>
        <w:jc w:val="both"/>
      </w:pPr>
      <w:r>
        <w:rPr>
          <w:rFonts w:ascii="Times New Roman" w:hAnsi="Times New Roman" w:cs="Times New Roman"/>
          <w:b/>
          <w:i w:val="0"/>
          <w:sz w:val="26"/>
        </w:rPr>
        <w:t>Khái niệm.</w:t>
      </w:r>
      <w:r>
        <w:rPr>
          <w:rFonts w:ascii="Times New Roman" w:hAnsi="Times New Roman" w:cs="Times New Roman"/>
          <w:b w:val="0"/>
          <w:i w:val="0"/>
          <w:sz w:val="26"/>
        </w:rPr>
        <w:t xml:space="preserve"> ReactJS là thư viện JavaScript mã nguồn mở do Meta phát triển, chuyên dùng để xây dựng giao diện người dùng. Điểm mạnh của React là cơ chế Virtual DOM: khi dữ liệu thay đổi, React chỉ vẽ lại đúng phần giao diện bị ảnh hưởng thay vì cả trang, giúp ứng dụng phản hồi nhanh và mượt.</w:t>
      </w:r>
    </w:p>
    <w:p>
      <w:pPr>
        <w:spacing w:after="120" w:before="0" w:line="300" w:lineRule="auto"/>
        <w:jc w:val="both"/>
      </w:pPr>
      <w:r>
        <w:rPr>
          <w:rFonts w:ascii="Times New Roman" w:hAnsi="Times New Roman" w:cs="Times New Roman"/>
          <w:b/>
          <w:i w:val="0"/>
          <w:sz w:val="26"/>
        </w:rPr>
        <w:t>Đặc điểm nổi bật.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Giao diện được lắp ghép từ các thành phần (component) độc lập, tái sử dụng được, giúp mã nguồn gọn gàng, dễ bảo trì.</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Cú pháp JSX cho phép mô tả giao diện ngay trong mã JavaScript một cách trực quan.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Hệ sinh thái lớn, dễ kết hợp với các thư viện khác (axios gọi API, thư viện xuất Excel…).</w:t>
      </w:r>
    </w:p>
    <w:p>
      <w:pPr>
        <w:spacing w:after="120" w:before="0" w:line="300" w:lineRule="auto"/>
        <w:jc w:val="both"/>
      </w:pPr>
      <w:r>
        <w:rPr>
          <w:rFonts w:ascii="Times New Roman" w:hAnsi="Times New Roman" w:cs="Times New Roman"/>
          <w:b/>
          <w:i w:val="0"/>
          <w:sz w:val="26"/>
        </w:rPr>
        <w:t>Ứng dụng trong hệ thống EduManage.</w:t>
      </w:r>
      <w:r>
        <w:rPr>
          <w:rFonts w:ascii="Times New Roman" w:hAnsi="Times New Roman" w:cs="Times New Roman"/>
          <w:b w:val="0"/>
          <w:i w:val="0"/>
          <w:sz w:val="26"/>
        </w:rPr>
        <w:t xml:space="preserve"> Toàn bộ giao diện của hệ thống EduManage được xây dựng bằng React 18: các màn hình quản trị (danh sách sinh viên, giảng viên, danh mục đào tạo), màn hình của giảng viên (lớp phụ trách, điểm danh, nhập điểm), màn hình của sinh viên (đăng ký học phần, bảng điểm) và các thành phần dùng chung (bảng dữ liệu, biểu đồ thống kê, hộp thoại xác nhận, khay nhập liệu hàng loạt). Trạng thái đăng nhập được quản lý bằng Context API, giúp mọi màn hình đều biết người dùng hiện tại là ai mà không phải truyền dữ liệu qua nhiều tầng.</w:t>
      </w:r>
    </w:p>
    <w:p>
      <w:pPr>
        <w:pStyle w:val="Heading2"/>
        <w:keepNext/>
        <w:spacing w:line="300" w:lineRule="auto" w:before="280" w:after="160"/>
      </w:pPr>
      <w:r>
        <w:rPr>
          <w:rFonts w:ascii="Times New Roman" w:hAnsi="Times New Roman" w:cs="Times New Roman"/>
          <w:b/>
          <w:i w:val="0"/>
          <w:color w:val="1F3B63"/>
          <w:sz w:val="29"/>
        </w:rPr>
        <w:t>2.2. Công nghệ phía máy chủ — NestJS</w:t>
      </w:r>
    </w:p>
    <w:p>
      <w:pPr>
        <w:spacing w:after="120" w:before="0" w:line="300" w:lineRule="auto"/>
        <w:jc w:val="both"/>
      </w:pPr>
      <w:r>
        <w:rPr>
          <w:rFonts w:ascii="Times New Roman" w:hAnsi="Times New Roman" w:cs="Times New Roman"/>
          <w:b/>
          <w:i w:val="0"/>
          <w:sz w:val="26"/>
        </w:rPr>
        <w:t>Khái niệm.</w:t>
      </w:r>
      <w:r>
        <w:rPr>
          <w:rFonts w:ascii="Times New Roman" w:hAnsi="Times New Roman" w:cs="Times New Roman"/>
          <w:b w:val="0"/>
          <w:i w:val="0"/>
          <w:sz w:val="26"/>
        </w:rPr>
        <w:t xml:space="preserve"> NestJS là framework xây dựng ứng dụng phía máy chủ trên nền Node.js, viết bằng TypeScript. NestJS tổ chức mã nguồn theo module với ba lớp rõ ràng (Controller – Service – tầng truy cập dữ liệu) và cung cấp sẵn các cơ chế Guard (lớp chắn), Decorator, Dependency Injection.</w:t>
      </w:r>
    </w:p>
    <w:p>
      <w:pPr>
        <w:spacing w:after="120" w:before="0" w:line="300" w:lineRule="auto"/>
        <w:jc w:val="both"/>
      </w:pPr>
      <w:r>
        <w:rPr>
          <w:rFonts w:ascii="Times New Roman" w:hAnsi="Times New Roman" w:cs="Times New Roman"/>
          <w:b/>
          <w:i w:val="0"/>
          <w:sz w:val="26"/>
        </w:rPr>
        <w:t>Đặc điểm nổi bật.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Kiến trúc module hóa: mỗi nghiệp vụ (người dùng, điểm danh, đăng ký học phần…) là một module độc lập, dễ mở rộng.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TypeScript giúp phát hiện lỗi ngay khi viết mã, tăng độ tin cậy của hệ thống.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Guard cho phép tách hoàn toàn phần kiểm tra xác thực / phân quyền ra khỏi logic nghiệp vụ.</w:t>
      </w:r>
    </w:p>
    <w:p>
      <w:pPr>
        <w:spacing w:after="120" w:before="0" w:line="300" w:lineRule="auto"/>
        <w:jc w:val="both"/>
      </w:pPr>
      <w:r>
        <w:rPr>
          <w:rFonts w:ascii="Times New Roman" w:hAnsi="Times New Roman" w:cs="Times New Roman"/>
          <w:b/>
          <w:i w:val="0"/>
          <w:sz w:val="26"/>
        </w:rPr>
        <w:t>Ứng dụng trong hệ thống EduManage.</w:t>
      </w:r>
      <w:r>
        <w:rPr>
          <w:rFonts w:ascii="Times New Roman" w:hAnsi="Times New Roman" w:cs="Times New Roman"/>
          <w:b w:val="0"/>
          <w:i w:val="0"/>
          <w:sz w:val="26"/>
        </w:rPr>
        <w:t xml:space="preserve"> Server của hệ thống EduManage gồm 12 module nghiệp vụ (mục 1.3). Hai lớp chắn được áp dụng thống nhất: </w:t>
      </w:r>
      <w:r>
        <w:rPr>
          <w:rFonts w:ascii="Consolas" w:hAnsi="Consolas" w:cs="Consolas"/>
          <w:b w:val="0"/>
          <w:i w:val="0"/>
          <w:color w:val="404040"/>
          <w:sz w:val="24"/>
        </w:rPr>
        <w:t>JwtAuthGuard</w:t>
      </w:r>
      <w:r>
        <w:rPr>
          <w:rFonts w:ascii="Times New Roman" w:hAnsi="Times New Roman" w:cs="Times New Roman"/>
          <w:b w:val="0"/>
          <w:i w:val="0"/>
          <w:sz w:val="26"/>
        </w:rPr>
        <w:t xml:space="preserve"> xác thực token trên từng request, </w:t>
      </w:r>
      <w:r>
        <w:rPr>
          <w:rFonts w:ascii="Consolas" w:hAnsi="Consolas" w:cs="Consolas"/>
          <w:b w:val="0"/>
          <w:i w:val="0"/>
          <w:color w:val="404040"/>
          <w:sz w:val="24"/>
        </w:rPr>
        <w:t>RolesGuard</w:t>
      </w:r>
      <w:r>
        <w:rPr>
          <w:rFonts w:ascii="Times New Roman" w:hAnsi="Times New Roman" w:cs="Times New Roman"/>
          <w:b w:val="0"/>
          <w:i w:val="0"/>
          <w:sz w:val="26"/>
        </w:rPr>
        <w:t xml:space="preserve"> đối chiếu vai trò của người gọi với vai trò được khai báo trên từng chức năng. Nhờ đó, ví dụ, chỉ Admin mới tạo được tài khoản; chỉ giảng viên phụ trách đúng lớp mới nhập được điểm của lớp đó.</w:t>
      </w:r>
    </w:p>
    <w:p>
      <w:pPr>
        <w:pStyle w:val="Heading2"/>
        <w:keepNext/>
        <w:spacing w:line="300" w:lineRule="auto" w:before="280" w:after="160"/>
      </w:pPr>
      <w:r>
        <w:rPr>
          <w:rFonts w:ascii="Times New Roman" w:hAnsi="Times New Roman" w:cs="Times New Roman"/>
          <w:b/>
          <w:i w:val="0"/>
          <w:color w:val="1F3B63"/>
          <w:sz w:val="29"/>
        </w:rPr>
        <w:t>2.3. Cơ sở dữ liệu — PostgreSQL và Prisma ORM</w:t>
      </w:r>
    </w:p>
    <w:p>
      <w:pPr>
        <w:spacing w:after="120" w:before="0" w:line="300" w:lineRule="auto"/>
        <w:jc w:val="both"/>
      </w:pPr>
      <w:r>
        <w:rPr>
          <w:rFonts w:ascii="Times New Roman" w:hAnsi="Times New Roman" w:cs="Times New Roman"/>
          <w:b/>
          <w:i w:val="0"/>
          <w:sz w:val="26"/>
        </w:rPr>
        <w:t>Khái niệm.</w:t>
      </w:r>
      <w:r>
        <w:rPr>
          <w:rFonts w:ascii="Times New Roman" w:hAnsi="Times New Roman" w:cs="Times New Roman"/>
          <w:b w:val="0"/>
          <w:i w:val="0"/>
          <w:sz w:val="26"/>
        </w:rPr>
        <w:t xml:space="preserve"> PostgreSQL là hệ quản trị cơ sở dữ liệu quan hệ mã nguồn mở, nổi tiếng về độ ổn định và khả năng đảm bảo toàn vẹn dữ liệu bằng ràng buộc khóa chính / khóa ngoại / duy nhất. Prisma là ORM hiện đại cho Node.js: lược đồ CSDL được khai báo tập trung trong một file schema, từ đó Prisma tự sinh mã truy vấn an toàn kiểu (type-safe) và quản lý các phiên bản thay đổi lược đồ (migration).</w:t>
      </w:r>
    </w:p>
    <w:p>
      <w:pPr>
        <w:spacing w:after="120" w:before="0" w:line="300" w:lineRule="auto"/>
        <w:jc w:val="both"/>
      </w:pPr>
      <w:r>
        <w:rPr>
          <w:rFonts w:ascii="Times New Roman" w:hAnsi="Times New Roman" w:cs="Times New Roman"/>
          <w:b/>
          <w:i w:val="0"/>
          <w:sz w:val="26"/>
        </w:rPr>
        <w:t>Ứng dụng trong hệ thống EduManage.</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Toàn bộ 12 bảng dữ liệu (người dùng, khoa, ngành, lớp, môn học, lớp học phần, đăng ký học phần, điểm danh, học kỳ, khóa RSA, OTP, nhật ký hoạt động) được định nghĩa trong một file schema duy nhất — chi tiết tại mục 3.5.</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Các ràng buộc nghiệp vụ quan trọng được đặt ngay ở tầng CSDL: mỗi sinh viên chỉ đăng ký một lớp học phần một lần (ràng buộc duy nhất trên cặp sinh viên – lớp học phần); mỗi sinh viên chỉ có một bản ghi điểm danh cho một buổi học (ràng buộc duy nhất trên bộ lớp học phần – sinh viên – ngày).</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Nghiệp vụ nhập danh sách hàng loạt sử dụng transaction: hoặc tạo thành công toàn bộ tài khoản, hoặc không tạo tài khoản nào — không bao giờ xảy ra tình trạng nhập được một nửa.</w:t>
      </w:r>
    </w:p>
    <w:p>
      <w:pPr>
        <w:pStyle w:val="Heading2"/>
        <w:keepNext/>
        <w:spacing w:line="300" w:lineRule="auto" w:before="280" w:after="160"/>
      </w:pPr>
      <w:r>
        <w:rPr>
          <w:rFonts w:ascii="Times New Roman" w:hAnsi="Times New Roman" w:cs="Times New Roman"/>
          <w:b/>
          <w:i w:val="0"/>
          <w:color w:val="1F3B63"/>
          <w:sz w:val="29"/>
        </w:rPr>
        <w:t>2.4. Cơ chế xác thực — JWT ký bằng cặp khóa RSA riêng từng người dùng</w:t>
      </w:r>
    </w:p>
    <w:p>
      <w:pPr>
        <w:spacing w:after="120" w:before="0" w:line="300" w:lineRule="auto"/>
        <w:jc w:val="both"/>
      </w:pPr>
      <w:r>
        <w:rPr>
          <w:rFonts w:ascii="Times New Roman" w:hAnsi="Times New Roman" w:cs="Times New Roman"/>
          <w:b w:val="0"/>
          <w:i w:val="0"/>
          <w:sz w:val="26"/>
        </w:rPr>
        <w:t>Đây là điểm khác biệt lớn nhất của hệ thống EduManage so với cách làm phổ biến (dùng một chuỗi bí mật chung để ký token cho mọi người dùng):</w:t>
      </w:r>
    </w:p>
    <w:p>
      <w:pPr>
        <w:spacing w:after="80" w:before="0" w:line="300" w:lineRule="auto"/>
        <w:ind w:left="425" w:hanging="198"/>
      </w:pPr>
      <w:r>
        <w:rPr>
          <w:rFonts w:ascii="Times New Roman" w:hAnsi="Times New Roman" w:cs="Times New Roman"/>
          <w:b/>
          <w:i w:val="0"/>
          <w:sz w:val="26"/>
        </w:rPr>
        <w:t xml:space="preserve">1.  </w:t>
      </w:r>
      <w:r>
        <w:rPr>
          <w:rFonts w:ascii="Times New Roman" w:hAnsi="Times New Roman" w:cs="Times New Roman"/>
          <w:b/>
          <w:i w:val="0"/>
          <w:sz w:val="26"/>
        </w:rPr>
        <w:t>Khi đăng nhập</w:t>
      </w:r>
      <w:r>
        <w:rPr>
          <w:rFonts w:ascii="Times New Roman" w:hAnsi="Times New Roman" w:cs="Times New Roman"/>
          <w:b w:val="0"/>
          <w:i w:val="0"/>
          <w:sz w:val="26"/>
        </w:rPr>
        <w:t xml:space="preserve">, hệ thống xóa cặp khóa cũ (nếu có), sinh mới một cặp khóa RSA-2048 riêng cho người dùng đó, lưu vào bảng </w:t>
      </w:r>
      <w:r>
        <w:rPr>
          <w:rFonts w:ascii="Consolas" w:hAnsi="Consolas" w:cs="Consolas"/>
          <w:b w:val="0"/>
          <w:i w:val="0"/>
          <w:color w:val="404040"/>
          <w:sz w:val="24"/>
        </w:rPr>
        <w:t>api_keys</w:t>
      </w:r>
      <w:r>
        <w:rPr>
          <w:rFonts w:ascii="Times New Roman" w:hAnsi="Times New Roman" w:cs="Times New Roman"/>
          <w:b w:val="0"/>
          <w:i w:val="0"/>
          <w:sz w:val="26"/>
        </w:rPr>
        <w:t>, rồi dùng khóa bí mật để ký hai token: access token (hạn 15 phút) và refresh token (hạn 7 ngày).</w:t>
      </w:r>
    </w:p>
    <w:p>
      <w:pPr>
        <w:spacing w:after="80" w:before="0" w:line="300" w:lineRule="auto"/>
        <w:ind w:left="425" w:hanging="198"/>
      </w:pPr>
      <w:r>
        <w:rPr>
          <w:rFonts w:ascii="Times New Roman" w:hAnsi="Times New Roman" w:cs="Times New Roman"/>
          <w:b/>
          <w:i w:val="0"/>
          <w:sz w:val="26"/>
        </w:rPr>
        <w:t xml:space="preserve">2.  </w:t>
      </w:r>
      <w:r>
        <w:rPr>
          <w:rFonts w:ascii="Times New Roman" w:hAnsi="Times New Roman" w:cs="Times New Roman"/>
          <w:b/>
          <w:i w:val="0"/>
          <w:sz w:val="26"/>
        </w:rPr>
        <w:t>Trên mỗi request</w:t>
      </w:r>
      <w:r>
        <w:rPr>
          <w:rFonts w:ascii="Times New Roman" w:hAnsi="Times New Roman" w:cs="Times New Roman"/>
          <w:b w:val="0"/>
          <w:i w:val="0"/>
          <w:sz w:val="26"/>
        </w:rPr>
        <w:t>, server lấy khóa công khai tương ứng của người dùng từ CSDL để xác minh token, đồng thời kiểm tra tài khoản còn hoạt động hay đã bị khóa.</w:t>
      </w:r>
    </w:p>
    <w:p>
      <w:pPr>
        <w:spacing w:after="80" w:before="0" w:line="300" w:lineRule="auto"/>
        <w:ind w:left="425" w:hanging="198"/>
      </w:pPr>
      <w:r>
        <w:rPr>
          <w:rFonts w:ascii="Times New Roman" w:hAnsi="Times New Roman" w:cs="Times New Roman"/>
          <w:b/>
          <w:i w:val="0"/>
          <w:sz w:val="26"/>
        </w:rPr>
        <w:t xml:space="preserve">3.  </w:t>
      </w:r>
      <w:r>
        <w:rPr>
          <w:rFonts w:ascii="Times New Roman" w:hAnsi="Times New Roman" w:cs="Times New Roman"/>
          <w:b/>
          <w:i w:val="0"/>
          <w:sz w:val="26"/>
        </w:rPr>
        <w:t>Khi đăng xuất, đổi mật khẩu hoặc đặt lại mật khẩu</w:t>
      </w:r>
      <w:r>
        <w:rPr>
          <w:rFonts w:ascii="Times New Roman" w:hAnsi="Times New Roman" w:cs="Times New Roman"/>
          <w:b w:val="0"/>
          <w:i w:val="0"/>
          <w:sz w:val="26"/>
        </w:rPr>
        <w:t>, hệ thống xóa cặp khóa của người dùng — mọi token đã phát hành lập tức vô hiệu trên mọi thiết bị, không cần danh sách đen (blacklist).</w:t>
      </w:r>
    </w:p>
    <w:p>
      <w:pPr>
        <w:spacing w:after="80" w:before="0" w:line="300" w:lineRule="auto"/>
        <w:ind w:left="425" w:hanging="198"/>
      </w:pPr>
      <w:r>
        <w:rPr>
          <w:rFonts w:ascii="Times New Roman" w:hAnsi="Times New Roman" w:cs="Times New Roman"/>
          <w:b/>
          <w:i w:val="0"/>
          <w:sz w:val="26"/>
        </w:rPr>
        <w:t xml:space="preserve">4.  </w:t>
      </w:r>
      <w:r>
        <w:rPr>
          <w:rFonts w:ascii="Times New Roman" w:hAnsi="Times New Roman" w:cs="Times New Roman"/>
          <w:b/>
          <w:i w:val="0"/>
          <w:sz w:val="26"/>
        </w:rPr>
        <w:t>Khi access token hết hạn</w:t>
      </w:r>
      <w:r>
        <w:rPr>
          <w:rFonts w:ascii="Times New Roman" w:hAnsi="Times New Roman" w:cs="Times New Roman"/>
          <w:b w:val="0"/>
          <w:i w:val="0"/>
          <w:sz w:val="26"/>
        </w:rPr>
        <w:t>, client tự gọi API làm mới: server xác minh refresh token rồi cấp access token mới, người dùng không phải đăng nhập lại trong vòng 7 ngày.</w:t>
      </w:r>
    </w:p>
    <w:p>
      <w:pPr>
        <w:spacing w:after="120" w:before="0" w:line="300" w:lineRule="auto"/>
        <w:jc w:val="both"/>
      </w:pPr>
      <w:r>
        <w:rPr>
          <w:rFonts w:ascii="Times New Roman" w:hAnsi="Times New Roman" w:cs="Times New Roman"/>
          <w:b w:val="0"/>
          <w:i w:val="0"/>
          <w:sz w:val="26"/>
        </w:rPr>
        <w:t>Ba cookie được thiết lập sau đăng nhập:</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before="40" w:line="264" w:lineRule="auto"/>
              <w:jc w:val="center"/>
            </w:pPr>
            <w:r>
              <w:rPr>
                <w:rFonts w:ascii="Times New Roman" w:hAnsi="Times New Roman" w:cs="Times New Roman"/>
                <w:b/>
                <w:i w:val="0"/>
                <w:sz w:val="22"/>
              </w:rPr>
              <w:t>Cookie</w:t>
            </w:r>
          </w:p>
        </w:tc>
        <w:tc>
          <w:tcPr>
            <w:tcW w:type="dxa" w:w="3024"/>
            <w:shd w:val="clear" w:fill="DCE6F1"/>
          </w:tcPr>
          <w:p>
            <w:pPr>
              <w:spacing w:after="40" w:before="40" w:line="264" w:lineRule="auto"/>
              <w:jc w:val="center"/>
            </w:pPr>
            <w:r>
              <w:rPr>
                <w:rFonts w:ascii="Times New Roman" w:hAnsi="Times New Roman" w:cs="Times New Roman"/>
                <w:b/>
                <w:i w:val="0"/>
                <w:sz w:val="22"/>
              </w:rPr>
              <w:t>httpOnly</w:t>
            </w:r>
          </w:p>
        </w:tc>
        <w:tc>
          <w:tcPr>
            <w:tcW w:type="dxa" w:w="3024"/>
            <w:shd w:val="clear" w:fill="DCE6F1"/>
          </w:tcPr>
          <w:p>
            <w:pPr>
              <w:spacing w:after="40" w:before="40" w:line="264" w:lineRule="auto"/>
              <w:jc w:val="center"/>
            </w:pPr>
            <w:r>
              <w:rPr>
                <w:rFonts w:ascii="Times New Roman" w:hAnsi="Times New Roman" w:cs="Times New Roman"/>
                <w:b/>
                <w:i w:val="0"/>
                <w:sz w:val="22"/>
              </w:rPr>
              <w:t>Mục đích</w:t>
            </w:r>
          </w:p>
        </w:tc>
      </w:tr>
      <w:tr>
        <w:tc>
          <w:tcPr>
            <w:tcW w:type="dxa" w:w="3024"/>
          </w:tcPr>
          <w:p>
            <w:pPr>
              <w:spacing w:after="40" w:before="40" w:line="264" w:lineRule="auto"/>
            </w:pPr>
            <w:r>
              <w:rPr>
                <w:rFonts w:ascii="Consolas" w:hAnsi="Consolas" w:cs="Consolas"/>
                <w:b w:val="0"/>
                <w:i w:val="0"/>
                <w:color w:val="404040"/>
                <w:sz w:val="20"/>
              </w:rPr>
              <w:t>token</w:t>
            </w:r>
          </w:p>
        </w:tc>
        <w:tc>
          <w:tcPr>
            <w:tcW w:type="dxa" w:w="3024"/>
          </w:tcPr>
          <w:p>
            <w:pPr>
              <w:spacing w:after="40" w:before="40" w:line="264" w:lineRule="auto"/>
            </w:pPr>
            <w:r>
              <w:rPr>
                <w:rFonts w:ascii="Times New Roman" w:hAnsi="Times New Roman" w:cs="Times New Roman"/>
                <w:b w:val="0"/>
                <w:i w:val="0"/>
                <w:sz w:val="22"/>
              </w:rPr>
              <w:t>Có</w:t>
            </w:r>
          </w:p>
        </w:tc>
        <w:tc>
          <w:tcPr>
            <w:tcW w:type="dxa" w:w="3024"/>
          </w:tcPr>
          <w:p>
            <w:pPr>
              <w:spacing w:after="40" w:before="40" w:line="264" w:lineRule="auto"/>
            </w:pPr>
            <w:r>
              <w:rPr>
                <w:rFonts w:ascii="Times New Roman" w:hAnsi="Times New Roman" w:cs="Times New Roman"/>
                <w:b w:val="0"/>
                <w:i w:val="0"/>
                <w:sz w:val="22"/>
              </w:rPr>
              <w:t>Access token JWT RS256, hạn 15 phút</w:t>
            </w:r>
          </w:p>
        </w:tc>
      </w:tr>
      <w:tr>
        <w:tc>
          <w:tcPr>
            <w:tcW w:type="dxa" w:w="3024"/>
          </w:tcPr>
          <w:p>
            <w:pPr>
              <w:spacing w:after="40" w:before="40" w:line="264" w:lineRule="auto"/>
            </w:pPr>
            <w:r>
              <w:rPr>
                <w:rFonts w:ascii="Consolas" w:hAnsi="Consolas" w:cs="Consolas"/>
                <w:b w:val="0"/>
                <w:i w:val="0"/>
                <w:color w:val="404040"/>
                <w:sz w:val="20"/>
              </w:rPr>
              <w:t>refreshToken</w:t>
            </w:r>
          </w:p>
        </w:tc>
        <w:tc>
          <w:tcPr>
            <w:tcW w:type="dxa" w:w="3024"/>
          </w:tcPr>
          <w:p>
            <w:pPr>
              <w:spacing w:after="40" w:before="40" w:line="264" w:lineRule="auto"/>
            </w:pPr>
            <w:r>
              <w:rPr>
                <w:rFonts w:ascii="Times New Roman" w:hAnsi="Times New Roman" w:cs="Times New Roman"/>
                <w:b w:val="0"/>
                <w:i w:val="0"/>
                <w:sz w:val="22"/>
              </w:rPr>
              <w:t>Có</w:t>
            </w:r>
          </w:p>
        </w:tc>
        <w:tc>
          <w:tcPr>
            <w:tcW w:type="dxa" w:w="3024"/>
          </w:tcPr>
          <w:p>
            <w:pPr>
              <w:spacing w:after="40" w:before="40" w:line="264" w:lineRule="auto"/>
            </w:pPr>
            <w:r>
              <w:rPr>
                <w:rFonts w:ascii="Times New Roman" w:hAnsi="Times New Roman" w:cs="Times New Roman"/>
                <w:b w:val="0"/>
                <w:i w:val="0"/>
                <w:sz w:val="22"/>
              </w:rPr>
              <w:t>Refresh token JWT RS256, hạn 7 ngày</w:t>
            </w:r>
          </w:p>
        </w:tc>
      </w:tr>
      <w:tr>
        <w:tc>
          <w:tcPr>
            <w:tcW w:type="dxa" w:w="3024"/>
          </w:tcPr>
          <w:p>
            <w:pPr>
              <w:spacing w:after="40" w:before="40" w:line="264" w:lineRule="auto"/>
            </w:pPr>
            <w:r>
              <w:rPr>
                <w:rFonts w:ascii="Consolas" w:hAnsi="Consolas" w:cs="Consolas"/>
                <w:b w:val="0"/>
                <w:i w:val="0"/>
                <w:color w:val="404040"/>
                <w:sz w:val="20"/>
              </w:rPr>
              <w:t>logged</w:t>
            </w:r>
          </w:p>
        </w:tc>
        <w:tc>
          <w:tcPr>
            <w:tcW w:type="dxa" w:w="3024"/>
          </w:tcPr>
          <w:p>
            <w:pPr>
              <w:spacing w:after="40" w:before="40" w:line="264" w:lineRule="auto"/>
            </w:pPr>
            <w:r>
              <w:rPr>
                <w:rFonts w:ascii="Times New Roman" w:hAnsi="Times New Roman" w:cs="Times New Roman"/>
                <w:b w:val="0"/>
                <w:i w:val="0"/>
                <w:sz w:val="22"/>
              </w:rPr>
              <w:t>Không</w:t>
            </w:r>
          </w:p>
        </w:tc>
        <w:tc>
          <w:tcPr>
            <w:tcW w:type="dxa" w:w="3024"/>
          </w:tcPr>
          <w:p>
            <w:pPr>
              <w:spacing w:after="40" w:before="40" w:line="264" w:lineRule="auto"/>
            </w:pPr>
            <w:r>
              <w:rPr>
                <w:rFonts w:ascii="Times New Roman" w:hAnsi="Times New Roman" w:cs="Times New Roman"/>
                <w:b w:val="0"/>
                <w:i w:val="0"/>
                <w:sz w:val="22"/>
              </w:rPr>
              <w:t xml:space="preserve">Cờ giá trị </w:t>
            </w:r>
            <w:r>
              <w:rPr>
                <w:rFonts w:ascii="Consolas" w:hAnsi="Consolas" w:cs="Consolas"/>
                <w:b w:val="0"/>
                <w:i w:val="0"/>
                <w:color w:val="404040"/>
                <w:sz w:val="20"/>
              </w:rPr>
              <w:t>'1'</w:t>
            </w:r>
            <w:r>
              <w:rPr>
                <w:rFonts w:ascii="Times New Roman" w:hAnsi="Times New Roman" w:cs="Times New Roman"/>
                <w:b w:val="0"/>
                <w:i w:val="0"/>
                <w:sz w:val="22"/>
              </w:rPr>
              <w:t xml:space="preserve"> cho phép giao diện biết trạng thái đã đăng nhập mà không cần đọc token</w:t>
            </w:r>
          </w:p>
        </w:tc>
      </w:tr>
    </w:tbl>
    <w:p>
      <w:pPr>
        <w:spacing w:after="40"/>
      </w:pPr>
    </w:p>
    <w:p>
      <w:pPr>
        <w:spacing w:after="120" w:before="0" w:line="300" w:lineRule="auto"/>
        <w:jc w:val="both"/>
      </w:pPr>
      <w:r>
        <w:rPr>
          <w:rFonts w:ascii="Times New Roman" w:hAnsi="Times New Roman" w:cs="Times New Roman"/>
          <w:b w:val="0"/>
          <w:i w:val="0"/>
          <w:sz w:val="26"/>
        </w:rPr>
        <w:t>Ngoài ra: mật khẩu người dùng được băm bcrypt (10 vòng) trước khi lưu; mã OTP quên mật khẩu cũng được băm bcrypt và chỉ có hiệu lực 5 phút; danh sách nguồn được phép gọi API (CORS) khai báo qua biến môi trường.</w:t>
      </w:r>
    </w:p>
    <w:p>
      <w:pPr>
        <w:pStyle w:val="Heading2"/>
        <w:keepNext/>
        <w:spacing w:line="300" w:lineRule="auto" w:before="280" w:after="160"/>
      </w:pPr>
      <w:r>
        <w:rPr>
          <w:rFonts w:ascii="Times New Roman" w:hAnsi="Times New Roman" w:cs="Times New Roman"/>
          <w:b/>
          <w:i w:val="0"/>
          <w:color w:val="1F3B63"/>
          <w:sz w:val="29"/>
        </w:rPr>
        <w:t>2.5. Gửi email tự động — Nodemailer / SMTP</w:t>
      </w:r>
    </w:p>
    <w:p>
      <w:pPr>
        <w:spacing w:after="120" w:before="0" w:line="300" w:lineRule="auto"/>
        <w:jc w:val="both"/>
      </w:pPr>
      <w:r>
        <w:rPr>
          <w:rFonts w:ascii="Times New Roman" w:hAnsi="Times New Roman" w:cs="Times New Roman"/>
          <w:b w:val="0"/>
          <w:i w:val="0"/>
          <w:sz w:val="26"/>
        </w:rPr>
        <w:t>Hệ thống EduManage gửi email thật (qua máy chủ SMTP) trong hai tình huống: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Cấp tài khoản</w:t>
      </w:r>
      <w:r>
        <w:rPr>
          <w:rFonts w:ascii="Times New Roman" w:hAnsi="Times New Roman" w:cs="Times New Roman"/>
          <w:b w:val="0"/>
          <w:i w:val="0"/>
          <w:sz w:val="26"/>
        </w:rPr>
        <w:t xml:space="preserve">: khi Admin tạo tài khoản (đơn lẻ hoặc nhập hàng loạt), hệ thống gửi email trường + mật khẩu tạm về </w:t>
      </w:r>
      <w:r>
        <w:rPr>
          <w:rFonts w:ascii="Times New Roman" w:hAnsi="Times New Roman" w:cs="Times New Roman"/>
          <w:b/>
          <w:i w:val="0"/>
          <w:sz w:val="26"/>
        </w:rPr>
        <w:t>email cá nhân</w:t>
      </w:r>
      <w:r>
        <w:rPr>
          <w:rFonts w:ascii="Times New Roman" w:hAnsi="Times New Roman" w:cs="Times New Roman"/>
          <w:b w:val="0"/>
          <w:i w:val="0"/>
          <w:sz w:val="26"/>
        </w:rPr>
        <w:t xml:space="preserve"> của sinh viên / giảng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Quên mật khẩu</w:t>
      </w:r>
      <w:r>
        <w:rPr>
          <w:rFonts w:ascii="Times New Roman" w:hAnsi="Times New Roman" w:cs="Times New Roman"/>
          <w:b w:val="0"/>
          <w:i w:val="0"/>
          <w:sz w:val="26"/>
        </w:rPr>
        <w:t>: hệ thống gửi mã OTP 6 chữ số về email cá nhân để người dùng xác minh trước khi đặt mật khẩu mới.</w:t>
      </w:r>
    </w:p>
    <w:p>
      <w:pPr>
        <w:spacing w:after="120" w:before="0" w:line="300" w:lineRule="auto"/>
        <w:jc w:val="both"/>
      </w:pPr>
      <w:r>
        <w:rPr>
          <w:rFonts w:ascii="Times New Roman" w:hAnsi="Times New Roman" w:cs="Times New Roman"/>
          <w:b w:val="0"/>
          <w:i w:val="0"/>
          <w:sz w:val="26"/>
        </w:rPr>
        <w:t>Vì vậy, email cá nhân là thông tin bắt buộc khi tạo tài khoản — nếu thiếu, hệ thống từ chối tạo và báo lỗi rõ ràng.</w:t>
      </w:r>
    </w:p>
    <w:p>
      <w:pPr>
        <w:spacing w:after="0"/>
      </w:pPr>
      <w:r>
        <w:br w:type="page"/>
      </w:r>
    </w:p>
    <w:p>
      <w:pPr>
        <w:pStyle w:val="Heading1"/>
        <w:keepNext/>
        <w:spacing w:line="300" w:lineRule="auto" w:before="0" w:after="280"/>
      </w:pPr>
      <w:r>
        <w:rPr>
          <w:rFonts w:ascii="Times New Roman" w:hAnsi="Times New Roman" w:cs="Times New Roman"/>
          <w:b/>
          <w:i w:val="0"/>
          <w:color w:val="1F3B63"/>
          <w:sz w:val="34"/>
        </w:rPr>
        <w:t>CHƯƠNG 3. PHÂN TÍCH VÀ THIẾT KẾ HỆ THỐNG</w:t>
      </w:r>
    </w:p>
    <w:p>
      <w:pPr>
        <w:pStyle w:val="Heading2"/>
        <w:keepNext/>
        <w:spacing w:line="300" w:lineRule="auto" w:before="280" w:after="160"/>
      </w:pPr>
      <w:r>
        <w:rPr>
          <w:rFonts w:ascii="Times New Roman" w:hAnsi="Times New Roman" w:cs="Times New Roman"/>
          <w:b/>
          <w:i w:val="0"/>
          <w:color w:val="1F3B63"/>
          <w:sz w:val="29"/>
        </w:rPr>
        <w:t>3.1. Đặc tả yêu cầu phần mềm</w:t>
      </w:r>
    </w:p>
    <w:p>
      <w:pPr>
        <w:pStyle w:val="Heading3"/>
        <w:keepNext/>
        <w:spacing w:line="300" w:lineRule="auto" w:before="200" w:after="120"/>
      </w:pPr>
      <w:r>
        <w:rPr>
          <w:rFonts w:ascii="Times New Roman" w:hAnsi="Times New Roman" w:cs="Times New Roman"/>
          <w:b/>
          <w:i w:val="0"/>
          <w:color w:val="2E5A9C"/>
          <w:sz w:val="26"/>
        </w:rPr>
        <w:t>3.1.1. Yêu cầu chức năng — phân hệ Quản trị viên (Admin)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Quản lý tài khoản sinh viên / giảng viên</w:t>
      </w:r>
      <w:r>
        <w:rPr>
          <w:rFonts w:ascii="Times New Roman" w:hAnsi="Times New Roman" w:cs="Times New Roman"/>
          <w:b w:val="0"/>
          <w:i w:val="0"/>
          <w:sz w:val="26"/>
        </w:rPr>
        <w:t>: tạo mới từng tài khoản (hệ thống tự sinh mã, email trường, mật khẩu tạm và gửi về email cá nhân); nhập hàng loạt từ file CSV/Excel; xem chi tiết và cập nhật thông tin; khóa / mở khóa; xóa tài khoản.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Quản lý danh mục đào tạo</w:t>
      </w:r>
      <w:r>
        <w:rPr>
          <w:rFonts w:ascii="Times New Roman" w:hAnsi="Times New Roman" w:cs="Times New Roman"/>
          <w:b w:val="0"/>
          <w:i w:val="0"/>
          <w:sz w:val="26"/>
        </w:rPr>
        <w:t>: thêm, sửa, xóa Khoa; Ngành (thuộc Khoa); Lớp hành chính và Môn học (thuộc Ngành).</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Quản lý lớp học phần</w:t>
      </w:r>
      <w:r>
        <w:rPr>
          <w:rFonts w:ascii="Times New Roman" w:hAnsi="Times New Roman" w:cs="Times New Roman"/>
          <w:b w:val="0"/>
          <w:i w:val="0"/>
          <w:sz w:val="26"/>
        </w:rPr>
        <w:t xml:space="preserve">: mở lớp học phần gắn với Môn học, Giảng viên phụ trách, tên học kỳ, sĩ số tối đa, trạng thái và </w:t>
      </w:r>
      <w:r>
        <w:rPr>
          <w:rFonts w:ascii="Times New Roman" w:hAnsi="Times New Roman" w:cs="Times New Roman"/>
          <w:b w:val="1"/>
          <w:i w:val="0"/>
          <w:sz w:val="26"/>
        </w:rPr>
        <w:t xml:space="preserve">lịch học trong tuần</w:t>
      </w:r>
      <w:r>
        <w:rPr>
          <w:rFonts w:ascii="Times New Roman" w:hAnsi="Times New Roman" w:cs="Times New Roman"/>
          <w:b w:val="0"/>
          <w:i w:val="0"/>
          <w:sz w:val="26"/>
        </w:rPr>
        <w:t xml:space="preserve"> (chọn các ngày học Thứ 2 → Chủ nhật, giờ bắt đầu và giờ kết thúc). Khi phân công, hệ thống kiểm tra giảng viên có trống lịch trong khung giờ đó không: nếu trùng với một lớp khác cùng học kỳ, hệ thống từ chối và báo rõ lớp bị trùng để Admin chọn giảng viên khác hoặc đổi lịch.</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Quản lý học kỳ</w:t>
      </w:r>
      <w:r>
        <w:rPr>
          <w:rFonts w:ascii="Times New Roman" w:hAnsi="Times New Roman" w:cs="Times New Roman"/>
          <w:b w:val="0"/>
          <w:i w:val="0"/>
          <w:sz w:val="26"/>
        </w:rPr>
        <w:t>: tạo danh sách học kỳ và đánh dấu học kỳ đang hoạt động — căn cứ để hệ thống lọc dữ liệu "hiện hành" ở các màn hình đăng ký, thống kê.</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Xuất danh sách</w:t>
      </w:r>
      <w:r>
        <w:rPr>
          <w:rFonts w:ascii="Times New Roman" w:hAnsi="Times New Roman" w:cs="Times New Roman"/>
          <w:b w:val="0"/>
          <w:i w:val="0"/>
          <w:sz w:val="26"/>
        </w:rPr>
        <w:t>: xuất danh sách sinh viên, giảng viên, môn học ra file CSV hoặc Excel.</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Thống kê toàn hệ thống</w:t>
      </w:r>
      <w:r>
        <w:rPr>
          <w:rFonts w:ascii="Times New Roman" w:hAnsi="Times New Roman" w:cs="Times New Roman"/>
          <w:b w:val="0"/>
          <w:i w:val="0"/>
          <w:sz w:val="26"/>
        </w:rPr>
        <w:t>: tổng số sinh viên, giảng viên, lớp học phần, môn học, khoa; phân bố giới tính; phân bố xếp loại điểm; số đăng ký mới 7 ngày gần nhất.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Khóa / mở khóa điểm</w:t>
      </w:r>
      <w:r>
        <w:rPr>
          <w:rFonts w:ascii="Times New Roman" w:hAnsi="Times New Roman" w:cs="Times New Roman"/>
          <w:b w:val="0"/>
          <w:i w:val="0"/>
          <w:sz w:val="26"/>
        </w:rPr>
        <w:t>: Admin có quyền can thiệp khóa hoặc mở khóa điểm của các lớp học phần.</w:t>
      </w:r>
    </w:p>
    <w:p>
      <w:pPr>
        <w:pStyle w:val="Heading3"/>
        <w:keepNext/>
        <w:spacing w:line="300" w:lineRule="auto" w:before="200" w:after="120"/>
      </w:pPr>
      <w:r>
        <w:rPr>
          <w:rFonts w:ascii="Times New Roman" w:hAnsi="Times New Roman" w:cs="Times New Roman"/>
          <w:b/>
          <w:i w:val="0"/>
          <w:color w:val="2E5A9C"/>
          <w:sz w:val="26"/>
        </w:rPr>
        <w:t>3.1.2. Yêu cầu chức năng — phân hệ Giảng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Xem lớp phụ trách</w:t>
      </w:r>
      <w:r>
        <w:rPr>
          <w:rFonts w:ascii="Times New Roman" w:hAnsi="Times New Roman" w:cs="Times New Roman"/>
          <w:b w:val="0"/>
          <w:i w:val="0"/>
          <w:sz w:val="26"/>
        </w:rPr>
        <w:t>: danh sách các lớp học phần được phân công trong học kỳ hiện hành, kèm danh sách sinh viên đã đăng ký từng lớp.</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Điểm danh</w:t>
      </w:r>
      <w:r>
        <w:rPr>
          <w:rFonts w:ascii="Times New Roman" w:hAnsi="Times New Roman" w:cs="Times New Roman"/>
          <w:b w:val="0"/>
          <w:i w:val="0"/>
          <w:sz w:val="26"/>
        </w:rPr>
        <w:t>: điểm danh cả lớp theo từng buổi học với bốn trạng thái (có mặt / vắng / muộn / có phép) kèm ghi chú; điểm danh lại trong cùng ngày sẽ cập nhật chứ không tạo bản ghi trùng.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Nhập điểm</w:t>
      </w:r>
      <w:r>
        <w:rPr>
          <w:rFonts w:ascii="Times New Roman" w:hAnsi="Times New Roman" w:cs="Times New Roman"/>
          <w:b w:val="0"/>
          <w:i w:val="0"/>
          <w:sz w:val="26"/>
        </w:rPr>
        <w:t>: nhập điểm chuyên cần, giữa kỳ, cuối kỳ cho từng sinh viên; hệ thống tự tính điểm tổng kết và xếp loại chữ; khóa điểm sau khi hoàn tất để chống chỉnh sửa.</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Xem lịch dạy</w:t>
      </w:r>
      <w:r>
        <w:rPr>
          <w:rFonts w:ascii="Times New Roman" w:hAnsi="Times New Roman" w:cs="Times New Roman"/>
          <w:b w:val="0"/>
          <w:i w:val="0"/>
          <w:sz w:val="26"/>
        </w:rPr>
        <w:t xml:space="preserve">: mỗi lớp phụ trách hiển thị rõ dạy vào những thứ nào trong tuần và khung giờ nào (ví dụ "Thứ 2, Thứ 4 · 07:00–09:30") — trên Dashboard, màn hình "Lớp của tôi" và màn hình "Lịch dạy".</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Thống kê riêng</w:t>
      </w:r>
      <w:r>
        <w:rPr>
          <w:rFonts w:ascii="Times New Roman" w:hAnsi="Times New Roman" w:cs="Times New Roman"/>
          <w:b w:val="0"/>
          <w:i w:val="0"/>
          <w:sz w:val="26"/>
        </w:rPr>
        <w:t xml:space="preserve">: số lớp phụ trách, tổng sinh viên, tỷ lệ điểm danh, số bài chưa chấm, xu hướng điểm danh các buổi gần nhất.</w:t>
      </w:r>
    </w:p>
    <w:p>
      <w:pPr>
        <w:pStyle w:val="Heading3"/>
        <w:keepNext/>
        <w:spacing w:line="300" w:lineRule="auto" w:before="200" w:after="120"/>
      </w:pPr>
      <w:r>
        <w:rPr>
          <w:rFonts w:ascii="Times New Roman" w:hAnsi="Times New Roman" w:cs="Times New Roman"/>
          <w:b/>
          <w:i w:val="0"/>
          <w:color w:val="2E5A9C"/>
          <w:sz w:val="26"/>
        </w:rPr>
        <w:t>3.1.3. Yêu cầu chức năng — phân hệ Sinh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Đăng ký học phần</w:t>
      </w:r>
      <w:r>
        <w:rPr>
          <w:rFonts w:ascii="Times New Roman" w:hAnsi="Times New Roman" w:cs="Times New Roman"/>
          <w:b w:val="0"/>
          <w:i w:val="0"/>
          <w:sz w:val="26"/>
        </w:rPr>
        <w:t xml:space="preserve">: xem các lớp học phần đang mở trong học kỳ hoạt động (kèm lịch học từng lớp) và đăng ký; hệ thống kiểm tra sĩ số, chặn đăng ký trùng và </w:t>
      </w:r>
      <w:r>
        <w:rPr>
          <w:rFonts w:ascii="Times New Roman" w:hAnsi="Times New Roman" w:cs="Times New Roman"/>
          <w:b w:val="1"/>
          <w:i w:val="0"/>
          <w:sz w:val="26"/>
        </w:rPr>
        <w:t xml:space="preserve">chặn đăng ký lớp trùng lịch học</w:t>
      </w:r>
      <w:r>
        <w:rPr>
          <w:rFonts w:ascii="Times New Roman" w:hAnsi="Times New Roman" w:cs="Times New Roman"/>
          <w:b w:val="0"/>
          <w:i w:val="0"/>
          <w:sz w:val="26"/>
        </w:rPr>
        <w:t xml:space="preserve"> với môn đã đăng ký trước đó (trùng ngày trong tuần và giao nhau về khung giờ) — giao diện cảnh báo sớm bằng nhãn "Trùng lịch", server từ chối và báo rõ lớp bị trùng.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Hủy đăng ký</w:t>
      </w:r>
      <w:r>
        <w:rPr>
          <w:rFonts w:ascii="Times New Roman" w:hAnsi="Times New Roman" w:cs="Times New Roman"/>
          <w:b w:val="0"/>
          <w:i w:val="0"/>
          <w:sz w:val="26"/>
        </w:rPr>
        <w:t>: hủy các môn đã đăng ký khi điểm chưa bị khóa.</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Xem lịch học</w:t>
      </w:r>
      <w:r>
        <w:rPr>
          <w:rFonts w:ascii="Times New Roman" w:hAnsi="Times New Roman" w:cs="Times New Roman"/>
          <w:b w:val="0"/>
          <w:i w:val="0"/>
          <w:sz w:val="26"/>
        </w:rPr>
        <w:t xml:space="preserve">: danh sách môn đã đăng ký, nhóm theo học kỳ, mỗi môn hiển thị rõ học vào những thứ nào trong tuần và từ giờ nào đến giờ nào.</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Xem bảng điểm và GPA</w:t>
      </w:r>
      <w:r>
        <w:rPr>
          <w:rFonts w:ascii="Times New Roman" w:hAnsi="Times New Roman" w:cs="Times New Roman"/>
          <w:b w:val="0"/>
          <w:i w:val="0"/>
          <w:sz w:val="26"/>
        </w:rPr>
        <w:t>: bảng điểm toàn khóa với điểm thành phần, điểm tổng kết, xếp loại chữ; GPA tích lũy và biểu đồ xu hướng GPA theo học kỳ.</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Thống kê cá nhân</w:t>
      </w:r>
      <w:r>
        <w:rPr>
          <w:rFonts w:ascii="Times New Roman" w:hAnsi="Times New Roman" w:cs="Times New Roman"/>
          <w:b w:val="0"/>
          <w:i w:val="0"/>
          <w:sz w:val="26"/>
        </w:rPr>
        <w:t>: tín chỉ đang học, GPA hiện tại, tỷ lệ điểm danh.</w:t>
      </w:r>
    </w:p>
    <w:p>
      <w:pPr>
        <w:pStyle w:val="Heading3"/>
        <w:keepNext/>
        <w:spacing w:line="300" w:lineRule="auto" w:before="200" w:after="120"/>
      </w:pPr>
      <w:r>
        <w:rPr>
          <w:rFonts w:ascii="Times New Roman" w:hAnsi="Times New Roman" w:cs="Times New Roman"/>
          <w:b/>
          <w:i w:val="0"/>
          <w:color w:val="2E5A9C"/>
          <w:sz w:val="26"/>
        </w:rPr>
        <w:t>3.1.4. Yêu cầu chức năng — dùng chung cho mọi vai trò</w:t>
      </w:r>
    </w:p>
    <w:p>
      <w:pPr>
        <w:spacing w:after="80" w:before="0" w:line="300" w:lineRule="auto"/>
        <w:ind w:left="425" w:hanging="198"/>
      </w:pPr>
      <w:r>
        <w:rPr>
          <w:rFonts w:ascii="Times New Roman" w:hAnsi="Times New Roman" w:cs="Times New Roman"/>
          <w:b w:val="0"/>
          <w:i w:val="0"/>
          <w:sz w:val="26"/>
        </w:rPr>
        <w:t>•  Đăng nhập bằng mã tài khoản + mật khẩu (hệ thống tự xác định vai trò Admin / Giảng viên / Sinh viên từ tài khoản, không cần chọn vai trò), đăng xuất.</w:t>
      </w:r>
      <w:r>
        <w:rPr>
          <w:rFonts w:ascii="Times New Roman" w:hAnsi="Times New Roman" w:cs="Times New Roman"/>
          <w:b w:val="0"/>
          <w:i w:val="0"/>
          <w:sz w:val="26"/>
        </w:rPr>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Quên mật khẩu bằng mã OTP gửi về email cá nhân; đổi mật khẩu khi đã đăng nhập.</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Cập nhật hồ sơ cá nhân (họ tên, số điện thoại, địa chỉ, ngày sinh…). Ba trường nhạy cảm — mật khẩu, email trường, vai trò — không thể thay đổi qua chức năng này.</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Xem thống kê tổng quan (Dashboard) ngay khi đăng nhập, nội dung tùy theo vai trò.</w:t>
      </w:r>
    </w:p>
    <w:p>
      <w:pPr>
        <w:pStyle w:val="Heading3"/>
        <w:keepNext/>
        <w:spacing w:line="300" w:lineRule="auto" w:before="200" w:after="120"/>
      </w:pPr>
      <w:r>
        <w:rPr>
          <w:rFonts w:ascii="Times New Roman" w:hAnsi="Times New Roman" w:cs="Times New Roman"/>
          <w:b/>
          <w:i w:val="0"/>
          <w:color w:val="2E5A9C"/>
          <w:sz w:val="26"/>
        </w:rPr>
        <w:t>3.1.5. Yêu cầu phi chức năng</w:t>
      </w:r>
    </w:p>
    <w:p>
      <w:pPr>
        <w:spacing w:after="80" w:before="0" w:line="300" w:lineRule="auto"/>
        <w:ind w:left="425" w:hanging="198"/>
      </w:pPr>
      <w:r>
        <w:rPr>
          <w:rFonts w:ascii="Times New Roman" w:hAnsi="Times New Roman" w:cs="Times New Roman"/>
          <w:b/>
          <w:i w:val="0"/>
          <w:sz w:val="26"/>
        </w:rPr>
        <w:t xml:space="preserve">1.  </w:t>
      </w:r>
      <w:r>
        <w:rPr>
          <w:rFonts w:ascii="Times New Roman" w:hAnsi="Times New Roman" w:cs="Times New Roman"/>
          <w:b/>
          <w:i w:val="0"/>
          <w:sz w:val="26"/>
        </w:rPr>
        <w:t>Hiệu năng</w:t>
      </w:r>
      <w:r>
        <w:rPr>
          <w:rFonts w:ascii="Times New Roman" w:hAnsi="Times New Roman" w:cs="Times New Roman"/>
          <w:b w:val="0"/>
          <w:i w:val="0"/>
          <w:sz w:val="26"/>
        </w:rPr>
        <w:t>: các thao tác thông thường (xem danh sách, tìm kiếm, cập nhật) phản hồi nhanh; thống kê Dashboard được truy vấn song song để giảm thời gian chờ.</w:t>
      </w:r>
    </w:p>
    <w:p>
      <w:pPr>
        <w:spacing w:after="80" w:before="0" w:line="300" w:lineRule="auto"/>
        <w:ind w:left="425" w:hanging="198"/>
      </w:pPr>
      <w:r>
        <w:rPr>
          <w:rFonts w:ascii="Times New Roman" w:hAnsi="Times New Roman" w:cs="Times New Roman"/>
          <w:b/>
          <w:i w:val="0"/>
          <w:sz w:val="26"/>
        </w:rPr>
        <w:t xml:space="preserve">2.  </w:t>
      </w:r>
      <w:r>
        <w:rPr>
          <w:rFonts w:ascii="Times New Roman" w:hAnsi="Times New Roman" w:cs="Times New Roman"/>
          <w:b/>
          <w:i w:val="0"/>
          <w:sz w:val="26"/>
        </w:rPr>
        <w:t>Bảo mật</w:t>
      </w:r>
      <w:r>
        <w:rPr>
          <w:rFonts w:ascii="Times New Roman" w:hAnsi="Times New Roman" w:cs="Times New Roman"/>
          <w:b w:val="0"/>
          <w:i w:val="0"/>
          <w:sz w:val="26"/>
        </w:rPr>
        <w:t>: mật khẩu và OTP băm bcrypt; token ký RS256 bằng cặp khóa RSA riêng từng người dùng; token lưu trong cookie httpOnly; phân quyền RBAC ba vai trò; ORM chống SQL Injection; thu hồi phiên tức thời khi khóa tài khoản / đổi mật khẩu.</w:t>
      </w:r>
    </w:p>
    <w:p>
      <w:pPr>
        <w:spacing w:after="80" w:before="0" w:line="300" w:lineRule="auto"/>
        <w:ind w:left="425" w:hanging="198"/>
      </w:pPr>
      <w:r>
        <w:rPr>
          <w:rFonts w:ascii="Times New Roman" w:hAnsi="Times New Roman" w:cs="Times New Roman"/>
          <w:b/>
          <w:i w:val="0"/>
          <w:sz w:val="26"/>
        </w:rPr>
        <w:t xml:space="preserve">3.  </w:t>
      </w:r>
      <w:r>
        <w:rPr>
          <w:rFonts w:ascii="Times New Roman" w:hAnsi="Times New Roman" w:cs="Times New Roman"/>
          <w:b/>
          <w:i w:val="0"/>
          <w:sz w:val="26"/>
        </w:rPr>
        <w:t>Tính khả dụng</w:t>
      </w:r>
      <w:r>
        <w:rPr>
          <w:rFonts w:ascii="Times New Roman" w:hAnsi="Times New Roman" w:cs="Times New Roman"/>
          <w:b w:val="0"/>
          <w:i w:val="0"/>
          <w:sz w:val="26"/>
        </w:rPr>
        <w:t>: phiên đăng nhập tự làm mới token nên không bị gián đoạn giữa chừng; lỗi được thông báo rõ ràng bằng tiếng Việt trên giao diện.</w:t>
      </w:r>
    </w:p>
    <w:p>
      <w:pPr>
        <w:spacing w:after="80" w:before="0" w:line="300" w:lineRule="auto"/>
        <w:ind w:left="425" w:hanging="198"/>
      </w:pPr>
      <w:r>
        <w:rPr>
          <w:rFonts w:ascii="Times New Roman" w:hAnsi="Times New Roman" w:cs="Times New Roman"/>
          <w:b/>
          <w:i w:val="0"/>
          <w:sz w:val="26"/>
        </w:rPr>
        <w:t xml:space="preserve">4.  </w:t>
      </w:r>
      <w:r>
        <w:rPr>
          <w:rFonts w:ascii="Times New Roman" w:hAnsi="Times New Roman" w:cs="Times New Roman"/>
          <w:b/>
          <w:i w:val="0"/>
          <w:sz w:val="26"/>
        </w:rPr>
        <w:t>Khả năng mở rộng</w:t>
      </w:r>
      <w:r>
        <w:rPr>
          <w:rFonts w:ascii="Times New Roman" w:hAnsi="Times New Roman" w:cs="Times New Roman"/>
          <w:b w:val="0"/>
          <w:i w:val="0"/>
          <w:sz w:val="26"/>
        </w:rPr>
        <w:t>: server chia module theo nghiệp vụ, client chia màn hình theo phân hệ; thêm nghiệp vụ mới không ảnh hưởng phần hiện có.</w:t>
      </w:r>
    </w:p>
    <w:p>
      <w:pPr>
        <w:spacing w:after="80" w:before="0" w:line="300" w:lineRule="auto"/>
        <w:ind w:left="425" w:hanging="198"/>
      </w:pPr>
      <w:r>
        <w:rPr>
          <w:rFonts w:ascii="Times New Roman" w:hAnsi="Times New Roman" w:cs="Times New Roman"/>
          <w:b/>
          <w:i w:val="0"/>
          <w:sz w:val="26"/>
        </w:rPr>
        <w:t xml:space="preserve">5.  </w:t>
      </w:r>
      <w:r>
        <w:rPr>
          <w:rFonts w:ascii="Times New Roman" w:hAnsi="Times New Roman" w:cs="Times New Roman"/>
          <w:b/>
          <w:i w:val="0"/>
          <w:sz w:val="26"/>
        </w:rPr>
        <w:t>Khả năng sử dụng</w:t>
      </w:r>
      <w:r>
        <w:rPr>
          <w:rFonts w:ascii="Times New Roman" w:hAnsi="Times New Roman" w:cs="Times New Roman"/>
          <w:b w:val="0"/>
          <w:i w:val="0"/>
          <w:sz w:val="26"/>
        </w:rPr>
        <w:t>: giao diện đơn giản, nhất quán; hỗ trợ hai ngôn ngữ Việt / Anh; chế độ sáng / tối; có trạng thái trống thân thiện khi chưa có dữ liệu.</w:t>
      </w:r>
    </w:p>
    <w:p>
      <w:pPr>
        <w:spacing w:after="80" w:before="0" w:line="300" w:lineRule="auto"/>
        <w:ind w:left="425" w:hanging="198"/>
      </w:pPr>
      <w:r>
        <w:rPr>
          <w:rFonts w:ascii="Times New Roman" w:hAnsi="Times New Roman" w:cs="Times New Roman"/>
          <w:b/>
          <w:i w:val="0"/>
          <w:sz w:val="26"/>
        </w:rPr>
        <w:t xml:space="preserve">6.  </w:t>
      </w:r>
      <w:r>
        <w:rPr>
          <w:rFonts w:ascii="Times New Roman" w:hAnsi="Times New Roman" w:cs="Times New Roman"/>
          <w:b/>
          <w:i w:val="0"/>
          <w:sz w:val="26"/>
        </w:rPr>
        <w:t>Tính tương thích</w:t>
      </w:r>
      <w:r>
        <w:rPr>
          <w:rFonts w:ascii="Times New Roman" w:hAnsi="Times New Roman" w:cs="Times New Roman"/>
          <w:b w:val="0"/>
          <w:i w:val="0"/>
          <w:sz w:val="26"/>
        </w:rPr>
        <w:t>: chạy trên các trình duyệt phổ biến (Chrome, Edge, Firefox); giao diện đáp ứng (responsive) trên máy tính và thiết bị di động.</w:t>
      </w:r>
    </w:p>
    <w:p>
      <w:pPr>
        <w:spacing w:after="80" w:before="0" w:line="300" w:lineRule="auto"/>
        <w:ind w:left="425" w:hanging="198"/>
      </w:pPr>
      <w:r>
        <w:rPr>
          <w:rFonts w:ascii="Times New Roman" w:hAnsi="Times New Roman" w:cs="Times New Roman"/>
          <w:b/>
          <w:i w:val="0"/>
          <w:sz w:val="26"/>
        </w:rPr>
        <w:t xml:space="preserve">7.  </w:t>
      </w:r>
      <w:r>
        <w:rPr>
          <w:rFonts w:ascii="Times New Roman" w:hAnsi="Times New Roman" w:cs="Times New Roman"/>
          <w:b/>
          <w:i w:val="0"/>
          <w:sz w:val="26"/>
        </w:rPr>
        <w:t>Khả năng bảo trì</w:t>
      </w:r>
      <w:r>
        <w:rPr>
          <w:rFonts w:ascii="Times New Roman" w:hAnsi="Times New Roman" w:cs="Times New Roman"/>
          <w:b w:val="0"/>
          <w:i w:val="0"/>
          <w:sz w:val="26"/>
        </w:rPr>
        <w:t>: mã nguồn tách bạch ba lớp Controller – Service – dữ liệu; hằng số bảo mật tập trung một file duy nhất; quy tắc mật khẩu định nghĩa một nơi và dùng chung cho mọi form.</w:t>
      </w:r>
    </w:p>
    <w:p>
      <w:pPr>
        <w:pStyle w:val="Heading2"/>
        <w:keepNext/>
        <w:spacing w:line="300" w:lineRule="auto" w:before="280" w:after="160"/>
      </w:pPr>
      <w:r>
        <w:rPr>
          <w:rFonts w:ascii="Times New Roman" w:hAnsi="Times New Roman" w:cs="Times New Roman"/>
          <w:b/>
          <w:i w:val="0"/>
          <w:color w:val="1F3B63"/>
          <w:sz w:val="29"/>
        </w:rPr>
        <w:t>3.2. Danh sách tác nhân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CE6F1"/>
          </w:tcPr>
          <w:p>
            <w:pPr>
              <w:spacing w:after="40" w:before="40" w:line="264" w:lineRule="auto"/>
              <w:jc w:val="center"/>
            </w:pPr>
            <w:r>
              <w:rPr>
                <w:rFonts w:ascii="Times New Roman" w:hAnsi="Times New Roman" w:cs="Times New Roman"/>
                <w:b/>
                <w:i w:val="0"/>
                <w:sz w:val="22"/>
              </w:rPr>
              <w:t>STT</w:t>
            </w:r>
          </w:p>
        </w:tc>
        <w:tc>
          <w:tcPr>
            <w:tcW w:type="dxa" w:w="3024"/>
            <w:shd w:val="clear" w:fill="DCE6F1"/>
          </w:tcPr>
          <w:p>
            <w:pPr>
              <w:spacing w:after="40" w:before="40" w:line="264" w:lineRule="auto"/>
              <w:jc w:val="center"/>
            </w:pPr>
            <w:r>
              <w:rPr>
                <w:rFonts w:ascii="Times New Roman" w:hAnsi="Times New Roman" w:cs="Times New Roman"/>
                <w:b/>
                <w:i w:val="0"/>
                <w:sz w:val="22"/>
              </w:rPr>
              <w:t>Tác nhân</w:t>
            </w:r>
          </w:p>
        </w:tc>
        <w:tc>
          <w:tcPr>
            <w:tcW w:type="dxa" w:w="3024"/>
            <w:shd w:val="clear" w:fill="DCE6F1"/>
          </w:tcPr>
          <w:p>
            <w:pPr>
              <w:spacing w:after="40" w:before="40" w:line="264" w:lineRule="auto"/>
              <w:jc w:val="center"/>
            </w:pPr>
            <w:r>
              <w:rPr>
                <w:rFonts w:ascii="Times New Roman" w:hAnsi="Times New Roman" w:cs="Times New Roman"/>
                <w:b/>
                <w:i w:val="0"/>
                <w:sz w:val="22"/>
              </w:rPr>
              <w:t>Mô tả</w:t>
            </w:r>
          </w:p>
        </w:tc>
      </w:tr>
      <w:tr>
        <w:tc>
          <w:tcPr>
            <w:tcW w:type="dxa" w:w="3024"/>
          </w:tcPr>
          <w:p>
            <w:pPr>
              <w:spacing w:after="40" w:before="40" w:line="264" w:lineRule="auto"/>
            </w:pPr>
            <w:r>
              <w:rPr>
                <w:rFonts w:ascii="Times New Roman" w:hAnsi="Times New Roman" w:cs="Times New Roman"/>
                <w:b w:val="0"/>
                <w:i w:val="0"/>
                <w:sz w:val="22"/>
              </w:rPr>
              <w:t>1</w:t>
            </w:r>
          </w:p>
        </w:tc>
        <w:tc>
          <w:tcPr>
            <w:tcW w:type="dxa" w:w="3024"/>
          </w:tcPr>
          <w:p>
            <w:pPr>
              <w:spacing w:after="40" w:before="40" w:line="264" w:lineRule="auto"/>
            </w:pPr>
            <w:r>
              <w:rPr>
                <w:rFonts w:ascii="Times New Roman" w:hAnsi="Times New Roman" w:cs="Times New Roman"/>
                <w:b w:val="0"/>
                <w:i w:val="0"/>
                <w:sz w:val="22"/>
              </w:rPr>
              <w:t>Khách (chưa đăng nhập)</w:t>
            </w:r>
          </w:p>
        </w:tc>
        <w:tc>
          <w:tcPr>
            <w:tcW w:type="dxa" w:w="3024"/>
          </w:tcPr>
          <w:p>
            <w:pPr>
              <w:spacing w:after="40" w:before="40" w:line="264" w:lineRule="auto"/>
            </w:pPr>
            <w:r>
              <w:rPr>
                <w:rFonts w:ascii="Times New Roman" w:hAnsi="Times New Roman" w:cs="Times New Roman"/>
                <w:b w:val="0"/>
                <w:i w:val="0"/>
                <w:sz w:val="22"/>
              </w:rPr>
              <w:t>Người truy cập ứng dụng nhưng chưa xác thực. Chỉ có thể đăng nhập hoặc thực hiện quên / đặt lại mật khẩu. Hệ thống không có chức năng tự đăng ký tài khoản.</w:t>
            </w:r>
          </w:p>
        </w:tc>
      </w:tr>
      <w:tr>
        <w:tc>
          <w:tcPr>
            <w:tcW w:type="dxa" w:w="3024"/>
          </w:tcPr>
          <w:p>
            <w:pPr>
              <w:spacing w:after="40" w:before="40" w:line="264" w:lineRule="auto"/>
            </w:pPr>
            <w:r>
              <w:rPr>
                <w:rFonts w:ascii="Times New Roman" w:hAnsi="Times New Roman" w:cs="Times New Roman"/>
                <w:b w:val="0"/>
                <w:i w:val="0"/>
                <w:sz w:val="22"/>
              </w:rPr>
              <w:t>2</w:t>
            </w:r>
          </w:p>
        </w:tc>
        <w:tc>
          <w:tcPr>
            <w:tcW w:type="dxa" w:w="3024"/>
          </w:tcPr>
          <w:p>
            <w:pPr>
              <w:spacing w:after="40" w:before="40" w:line="264" w:lineRule="auto"/>
            </w:pPr>
            <w:r>
              <w:rPr>
                <w:rFonts w:ascii="Times New Roman" w:hAnsi="Times New Roman" w:cs="Times New Roman"/>
                <w:b w:val="0"/>
                <w:i w:val="0"/>
                <w:sz w:val="22"/>
              </w:rPr>
              <w:t>Quản trị viên (Admin)</w:t>
            </w:r>
          </w:p>
        </w:tc>
        <w:tc>
          <w:tcPr>
            <w:tcW w:type="dxa" w:w="3024"/>
          </w:tcPr>
          <w:p>
            <w:pPr>
              <w:spacing w:after="40" w:before="40" w:line="264" w:lineRule="auto"/>
            </w:pPr>
            <w:r>
              <w:rPr>
                <w:rFonts w:ascii="Times New Roman" w:hAnsi="Times New Roman" w:cs="Times New Roman"/>
                <w:b w:val="0"/>
                <w:i w:val="0"/>
                <w:sz w:val="22"/>
              </w:rPr>
              <w:t>Toàn quyền quản trị: tài khoản (tạo, sửa, khóa / mở khóa, xóa), danh mục (Khoa, Ngành, Lớp, Môn học, Lớp học phần, Học kỳ), xuất danh sách, thống kê toàn hệ thống, khóa / mở khóa điểm.</w:t>
            </w:r>
          </w:p>
        </w:tc>
      </w:tr>
      <w:tr>
        <w:tc>
          <w:tcPr>
            <w:tcW w:type="dxa" w:w="3024"/>
          </w:tcPr>
          <w:p>
            <w:pPr>
              <w:spacing w:after="40" w:before="40" w:line="264" w:lineRule="auto"/>
            </w:pPr>
            <w:r>
              <w:rPr>
                <w:rFonts w:ascii="Times New Roman" w:hAnsi="Times New Roman" w:cs="Times New Roman"/>
                <w:b w:val="0"/>
                <w:i w:val="0"/>
                <w:sz w:val="22"/>
              </w:rPr>
              <w:t>3</w:t>
            </w:r>
          </w:p>
        </w:tc>
        <w:tc>
          <w:tcPr>
            <w:tcW w:type="dxa" w:w="3024"/>
          </w:tcPr>
          <w:p>
            <w:pPr>
              <w:spacing w:after="40" w:before="40" w:line="264" w:lineRule="auto"/>
            </w:pPr>
            <w:r>
              <w:rPr>
                <w:rFonts w:ascii="Times New Roman" w:hAnsi="Times New Roman" w:cs="Times New Roman"/>
                <w:b w:val="0"/>
                <w:i w:val="0"/>
                <w:sz w:val="22"/>
              </w:rPr>
              <w:t>Giảng viên</w:t>
            </w:r>
          </w:p>
        </w:tc>
        <w:tc>
          <w:tcPr>
            <w:tcW w:type="dxa" w:w="3024"/>
          </w:tcPr>
          <w:p>
            <w:pPr>
              <w:spacing w:after="40" w:before="40" w:line="264" w:lineRule="auto"/>
            </w:pPr>
            <w:r>
              <w:rPr>
                <w:rFonts w:ascii="Times New Roman" w:hAnsi="Times New Roman" w:cs="Times New Roman"/>
                <w:b w:val="0"/>
                <w:i w:val="0"/>
                <w:sz w:val="22"/>
              </w:rPr>
              <w:t>Xem các lớp học phần mình phụ trách và danh sách sinh viên; điểm danh; nhập / sửa điểm khi chưa khóa; khóa / mở khóa điểm; xem lịch dạy và thống kê lớp mình dạy.</w:t>
            </w:r>
          </w:p>
        </w:tc>
      </w:tr>
      <w:tr>
        <w:tc>
          <w:tcPr>
            <w:tcW w:type="dxa" w:w="3024"/>
          </w:tcPr>
          <w:p>
            <w:pPr>
              <w:spacing w:after="40" w:before="40" w:line="264" w:lineRule="auto"/>
            </w:pPr>
            <w:r>
              <w:rPr>
                <w:rFonts w:ascii="Times New Roman" w:hAnsi="Times New Roman" w:cs="Times New Roman"/>
                <w:b w:val="0"/>
                <w:i w:val="0"/>
                <w:sz w:val="22"/>
              </w:rPr>
              <w:t>4</w:t>
            </w:r>
          </w:p>
        </w:tc>
        <w:tc>
          <w:tcPr>
            <w:tcW w:type="dxa" w:w="3024"/>
          </w:tcPr>
          <w:p>
            <w:pPr>
              <w:spacing w:after="40" w:before="40" w:line="264" w:lineRule="auto"/>
            </w:pPr>
            <w:r>
              <w:rPr>
                <w:rFonts w:ascii="Times New Roman" w:hAnsi="Times New Roman" w:cs="Times New Roman"/>
                <w:b w:val="0"/>
                <w:i w:val="0"/>
                <w:sz w:val="22"/>
              </w:rPr>
              <w:t>Sinh viên</w:t>
            </w:r>
          </w:p>
        </w:tc>
        <w:tc>
          <w:tcPr>
            <w:tcW w:type="dxa" w:w="3024"/>
          </w:tcPr>
          <w:p>
            <w:pPr>
              <w:spacing w:after="40" w:before="40" w:line="264" w:lineRule="auto"/>
            </w:pPr>
            <w:r>
              <w:rPr>
                <w:rFonts w:ascii="Times New Roman" w:hAnsi="Times New Roman" w:cs="Times New Roman"/>
                <w:b w:val="0"/>
                <w:i w:val="0"/>
                <w:sz w:val="22"/>
              </w:rPr>
              <w:t>Đăng ký / hủy đăng ký học phần; xem môn đã đăng ký và lịch học; xem bảng điểm và GPA; xem thống kê cá nhân.</w:t>
            </w:r>
          </w:p>
        </w:tc>
      </w:tr>
    </w:tbl>
    <w:p>
      <w:pPr>
        <w:spacing w:after="40"/>
      </w:pPr>
    </w:p>
    <w:p>
      <w:pPr>
        <w:spacing w:after="120" w:before="0" w:line="300" w:lineRule="auto"/>
        <w:jc w:val="both"/>
      </w:pPr>
      <w:r>
        <w:rPr>
          <w:rFonts w:ascii="Times New Roman" w:hAnsi="Times New Roman" w:cs="Times New Roman"/>
          <w:b w:val="0"/>
          <w:i w:val="0"/>
          <w:sz w:val="26"/>
        </w:rPr>
        <w:t>Cả ba vai trò đã đăng nhập đều dùng chung các chức năng: đăng xuất, đổi mật khẩu, cập nhật hồ sơ cá nhân.</w:t>
      </w:r>
    </w:p>
    <w:p>
      <w:pPr>
        <w:pStyle w:val="Heading2"/>
        <w:keepNext/>
        <w:spacing w:line="300" w:lineRule="auto" w:before="280" w:after="160"/>
      </w:pPr>
      <w:r>
        <w:rPr>
          <w:rFonts w:ascii="Times New Roman" w:hAnsi="Times New Roman" w:cs="Times New Roman"/>
          <w:b/>
          <w:i w:val="0"/>
          <w:color w:val="1F3B63"/>
          <w:sz w:val="29"/>
        </w:rPr>
        <w:t>3.3. Biểu đồ Use Case</w:t>
      </w:r>
    </w:p>
    <w:p>
      <w:pPr>
        <w:spacing w:after="120" w:before="0" w:line="300" w:lineRule="auto"/>
        <w:jc w:val="both"/>
      </w:pPr>
      <w:r>
        <w:rPr>
          <w:rFonts w:ascii="Times New Roman" w:hAnsi="Times New Roman" w:cs="Times New Roman"/>
          <w:b w:val="0"/>
          <w:i w:val="0"/>
          <w:sz w:val="26"/>
        </w:rPr>
        <w:t>Danh mục 21 ca sử dụng của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Mã</w:t>
            </w:r>
          </w:p>
        </w:tc>
        <w:tc>
          <w:tcPr>
            <w:tcW w:type="dxa" w:w="2268"/>
            <w:shd w:val="clear" w:fill="DCE6F1"/>
          </w:tcPr>
          <w:p>
            <w:pPr>
              <w:spacing w:after="40" w:before="40" w:line="264" w:lineRule="auto"/>
              <w:jc w:val="center"/>
            </w:pPr>
            <w:r>
              <w:rPr>
                <w:rFonts w:ascii="Times New Roman" w:hAnsi="Times New Roman" w:cs="Times New Roman"/>
                <w:b/>
                <w:i w:val="0"/>
                <w:sz w:val="22"/>
              </w:rPr>
              <w:t>Tên Use Case</w:t>
            </w:r>
          </w:p>
        </w:tc>
        <w:tc>
          <w:tcPr>
            <w:tcW w:type="dxa" w:w="2268"/>
            <w:shd w:val="clear" w:fill="DCE6F1"/>
          </w:tcPr>
          <w:p>
            <w:pPr>
              <w:spacing w:after="40" w:before="40" w:line="264" w:lineRule="auto"/>
              <w:jc w:val="center"/>
            </w:pPr>
            <w:r>
              <w:rPr>
                <w:rFonts w:ascii="Times New Roman" w:hAnsi="Times New Roman" w:cs="Times New Roman"/>
                <w:b/>
                <w:i w:val="0"/>
                <w:sz w:val="22"/>
              </w:rPr>
              <w:t>Tác nhân</w:t>
            </w:r>
          </w:p>
        </w:tc>
        <w:tc>
          <w:tcPr>
            <w:tcW w:type="dxa" w:w="2268"/>
            <w:shd w:val="clear" w:fill="DCE6F1"/>
          </w:tcPr>
          <w:p>
            <w:pPr>
              <w:spacing w:after="40" w:before="40" w:line="264" w:lineRule="auto"/>
              <w:jc w:val="center"/>
            </w:pPr>
            <w:r>
              <w:rPr>
                <w:rFonts w:ascii="Times New Roman" w:hAnsi="Times New Roman" w:cs="Times New Roman"/>
                <w:b/>
                <w:i w:val="0"/>
                <w:sz w:val="22"/>
              </w:rPr>
              <w:t>Nhóm</w:t>
            </w:r>
          </w:p>
        </w:tc>
      </w:tr>
      <w:tr>
        <w:tc>
          <w:tcPr>
            <w:tcW w:type="dxa" w:w="2268"/>
          </w:tcPr>
          <w:p>
            <w:pPr>
              <w:spacing w:after="40" w:before="40" w:line="264" w:lineRule="auto"/>
            </w:pPr>
            <w:r>
              <w:rPr>
                <w:rFonts w:ascii="Times New Roman" w:hAnsi="Times New Roman" w:cs="Times New Roman"/>
                <w:b w:val="0"/>
                <w:i w:val="0"/>
                <w:sz w:val="22"/>
              </w:rPr>
              <w:t>UC#01</w:t>
            </w:r>
          </w:p>
        </w:tc>
        <w:tc>
          <w:tcPr>
            <w:tcW w:type="dxa" w:w="2268"/>
          </w:tcPr>
          <w:p>
            <w:pPr>
              <w:spacing w:after="40" w:before="40" w:line="264" w:lineRule="auto"/>
            </w:pPr>
            <w:r>
              <w:rPr>
                <w:rFonts w:ascii="Times New Roman" w:hAnsi="Times New Roman" w:cs="Times New Roman"/>
                <w:b w:val="0"/>
                <w:i w:val="0"/>
                <w:sz w:val="22"/>
              </w:rPr>
              <w:t>Đăng nhập</w:t>
            </w:r>
          </w:p>
        </w:tc>
        <w:tc>
          <w:tcPr>
            <w:tcW w:type="dxa" w:w="2268"/>
          </w:tcPr>
          <w:p>
            <w:pPr>
              <w:spacing w:after="40" w:before="40" w:line="264" w:lineRule="auto"/>
            </w:pPr>
            <w:r>
              <w:rPr>
                <w:rFonts w:ascii="Times New Roman" w:hAnsi="Times New Roman" w:cs="Times New Roman"/>
                <w:b w:val="0"/>
                <w:i w:val="0"/>
                <w:sz w:val="22"/>
              </w:rPr>
              <w:t>Khách</w:t>
            </w:r>
          </w:p>
        </w:tc>
        <w:tc>
          <w:tcPr>
            <w:tcW w:type="dxa" w:w="2268"/>
          </w:tcPr>
          <w:p>
            <w:pPr>
              <w:spacing w:after="40" w:before="40" w:line="264" w:lineRule="auto"/>
            </w:pPr>
            <w:r>
              <w:rPr>
                <w:rFonts w:ascii="Times New Roman" w:hAnsi="Times New Roman" w:cs="Times New Roman"/>
                <w:b w:val="0"/>
                <w:i w:val="0"/>
                <w:sz w:val="22"/>
              </w:rPr>
              <w:t>Xác thực</w:t>
            </w:r>
          </w:p>
        </w:tc>
      </w:tr>
      <w:tr>
        <w:tc>
          <w:tcPr>
            <w:tcW w:type="dxa" w:w="2268"/>
          </w:tcPr>
          <w:p>
            <w:pPr>
              <w:spacing w:after="40" w:before="40" w:line="264" w:lineRule="auto"/>
            </w:pPr>
            <w:r>
              <w:rPr>
                <w:rFonts w:ascii="Times New Roman" w:hAnsi="Times New Roman" w:cs="Times New Roman"/>
                <w:b w:val="0"/>
                <w:i w:val="0"/>
                <w:sz w:val="22"/>
              </w:rPr>
              <w:t>UC#02</w:t>
            </w:r>
          </w:p>
        </w:tc>
        <w:tc>
          <w:tcPr>
            <w:tcW w:type="dxa" w:w="2268"/>
          </w:tcPr>
          <w:p>
            <w:pPr>
              <w:spacing w:after="40" w:before="40" w:line="264" w:lineRule="auto"/>
            </w:pPr>
            <w:r>
              <w:rPr>
                <w:rFonts w:ascii="Times New Roman" w:hAnsi="Times New Roman" w:cs="Times New Roman"/>
                <w:b w:val="0"/>
                <w:i w:val="0"/>
                <w:sz w:val="22"/>
              </w:rPr>
              <w:t>Quên mật khẩu (OTP qua email)</w:t>
            </w:r>
          </w:p>
        </w:tc>
        <w:tc>
          <w:tcPr>
            <w:tcW w:type="dxa" w:w="2268"/>
          </w:tcPr>
          <w:p>
            <w:pPr>
              <w:spacing w:after="40" w:before="40" w:line="264" w:lineRule="auto"/>
            </w:pPr>
            <w:r>
              <w:rPr>
                <w:rFonts w:ascii="Times New Roman" w:hAnsi="Times New Roman" w:cs="Times New Roman"/>
                <w:b w:val="0"/>
                <w:i w:val="0"/>
                <w:sz w:val="22"/>
              </w:rPr>
              <w:t>Khách</w:t>
            </w:r>
          </w:p>
        </w:tc>
        <w:tc>
          <w:tcPr>
            <w:tcW w:type="dxa" w:w="2268"/>
          </w:tcPr>
          <w:p>
            <w:pPr>
              <w:spacing w:after="40" w:before="40" w:line="264" w:lineRule="auto"/>
            </w:pPr>
            <w:r>
              <w:rPr>
                <w:rFonts w:ascii="Times New Roman" w:hAnsi="Times New Roman" w:cs="Times New Roman"/>
                <w:b w:val="0"/>
                <w:i w:val="0"/>
                <w:sz w:val="22"/>
              </w:rPr>
              <w:t>Xác thực</w:t>
            </w:r>
          </w:p>
        </w:tc>
      </w:tr>
      <w:tr>
        <w:tc>
          <w:tcPr>
            <w:tcW w:type="dxa" w:w="2268"/>
          </w:tcPr>
          <w:p>
            <w:pPr>
              <w:spacing w:after="40" w:before="40" w:line="264" w:lineRule="auto"/>
            </w:pPr>
            <w:r>
              <w:rPr>
                <w:rFonts w:ascii="Times New Roman" w:hAnsi="Times New Roman" w:cs="Times New Roman"/>
                <w:b w:val="0"/>
                <w:i w:val="0"/>
                <w:sz w:val="22"/>
              </w:rPr>
              <w:t>UC#03</w:t>
            </w:r>
          </w:p>
        </w:tc>
        <w:tc>
          <w:tcPr>
            <w:tcW w:type="dxa" w:w="2268"/>
          </w:tcPr>
          <w:p>
            <w:pPr>
              <w:spacing w:after="40" w:before="40" w:line="264" w:lineRule="auto"/>
            </w:pPr>
            <w:r>
              <w:rPr>
                <w:rFonts w:ascii="Times New Roman" w:hAnsi="Times New Roman" w:cs="Times New Roman"/>
                <w:b w:val="0"/>
                <w:i w:val="0"/>
                <w:sz w:val="22"/>
              </w:rPr>
              <w:t>Đổi mật khẩu</w:t>
            </w:r>
          </w:p>
        </w:tc>
        <w:tc>
          <w:tcPr>
            <w:tcW w:type="dxa" w:w="2268"/>
          </w:tcPr>
          <w:p>
            <w:pPr>
              <w:spacing w:after="40" w:before="40" w:line="264" w:lineRule="auto"/>
            </w:pPr>
            <w:r>
              <w:rPr>
                <w:rFonts w:ascii="Times New Roman" w:hAnsi="Times New Roman" w:cs="Times New Roman"/>
                <w:b w:val="0"/>
                <w:i w:val="0"/>
                <w:sz w:val="22"/>
              </w:rPr>
              <w:t>Mọi vai trò</w:t>
            </w:r>
          </w:p>
        </w:tc>
        <w:tc>
          <w:tcPr>
            <w:tcW w:type="dxa" w:w="2268"/>
          </w:tcPr>
          <w:p>
            <w:pPr>
              <w:spacing w:after="40" w:before="40" w:line="264" w:lineRule="auto"/>
            </w:pPr>
            <w:r>
              <w:rPr>
                <w:rFonts w:ascii="Times New Roman" w:hAnsi="Times New Roman" w:cs="Times New Roman"/>
                <w:b w:val="0"/>
                <w:i w:val="0"/>
                <w:sz w:val="22"/>
              </w:rPr>
              <w:t>Xác thực</w:t>
            </w:r>
          </w:p>
        </w:tc>
      </w:tr>
      <w:tr>
        <w:tc>
          <w:tcPr>
            <w:tcW w:type="dxa" w:w="2268"/>
          </w:tcPr>
          <w:p>
            <w:pPr>
              <w:spacing w:after="40" w:before="40" w:line="264" w:lineRule="auto"/>
            </w:pPr>
            <w:r>
              <w:rPr>
                <w:rFonts w:ascii="Times New Roman" w:hAnsi="Times New Roman" w:cs="Times New Roman"/>
                <w:b w:val="0"/>
                <w:i w:val="0"/>
                <w:sz w:val="22"/>
              </w:rPr>
              <w:t>UC#04</w:t>
            </w:r>
          </w:p>
        </w:tc>
        <w:tc>
          <w:tcPr>
            <w:tcW w:type="dxa" w:w="2268"/>
          </w:tcPr>
          <w:p>
            <w:pPr>
              <w:spacing w:after="40" w:before="40" w:line="264" w:lineRule="auto"/>
            </w:pPr>
            <w:r>
              <w:rPr>
                <w:rFonts w:ascii="Times New Roman" w:hAnsi="Times New Roman" w:cs="Times New Roman"/>
                <w:b w:val="0"/>
                <w:i w:val="0"/>
                <w:sz w:val="22"/>
              </w:rPr>
              <w:t>Đăng xuất</w:t>
            </w:r>
          </w:p>
        </w:tc>
        <w:tc>
          <w:tcPr>
            <w:tcW w:type="dxa" w:w="2268"/>
          </w:tcPr>
          <w:p>
            <w:pPr>
              <w:spacing w:after="40" w:before="40" w:line="264" w:lineRule="auto"/>
            </w:pPr>
            <w:r>
              <w:rPr>
                <w:rFonts w:ascii="Times New Roman" w:hAnsi="Times New Roman" w:cs="Times New Roman"/>
                <w:b w:val="0"/>
                <w:i w:val="0"/>
                <w:sz w:val="22"/>
              </w:rPr>
              <w:t>Mọi vai trò</w:t>
            </w:r>
          </w:p>
        </w:tc>
        <w:tc>
          <w:tcPr>
            <w:tcW w:type="dxa" w:w="2268"/>
          </w:tcPr>
          <w:p>
            <w:pPr>
              <w:spacing w:after="40" w:before="40" w:line="264" w:lineRule="auto"/>
            </w:pPr>
            <w:r>
              <w:rPr>
                <w:rFonts w:ascii="Times New Roman" w:hAnsi="Times New Roman" w:cs="Times New Roman"/>
                <w:b w:val="0"/>
                <w:i w:val="0"/>
                <w:sz w:val="22"/>
              </w:rPr>
              <w:t>Xác thực</w:t>
            </w:r>
          </w:p>
        </w:tc>
      </w:tr>
      <w:tr>
        <w:tc>
          <w:tcPr>
            <w:tcW w:type="dxa" w:w="2268"/>
          </w:tcPr>
          <w:p>
            <w:pPr>
              <w:spacing w:after="40" w:before="40" w:line="264" w:lineRule="auto"/>
            </w:pPr>
            <w:r>
              <w:rPr>
                <w:rFonts w:ascii="Times New Roman" w:hAnsi="Times New Roman" w:cs="Times New Roman"/>
                <w:b w:val="0"/>
                <w:i w:val="0"/>
                <w:sz w:val="22"/>
              </w:rPr>
              <w:t>UC#05</w:t>
            </w:r>
          </w:p>
        </w:tc>
        <w:tc>
          <w:tcPr>
            <w:tcW w:type="dxa" w:w="2268"/>
          </w:tcPr>
          <w:p>
            <w:pPr>
              <w:spacing w:after="40" w:before="40" w:line="264" w:lineRule="auto"/>
            </w:pPr>
            <w:r>
              <w:rPr>
                <w:rFonts w:ascii="Times New Roman" w:hAnsi="Times New Roman" w:cs="Times New Roman"/>
                <w:b w:val="0"/>
                <w:i w:val="0"/>
                <w:sz w:val="22"/>
              </w:rPr>
              <w:t>Cập nhật hồ sơ cá nhân</w:t>
            </w:r>
          </w:p>
        </w:tc>
        <w:tc>
          <w:tcPr>
            <w:tcW w:type="dxa" w:w="2268"/>
          </w:tcPr>
          <w:p>
            <w:pPr>
              <w:spacing w:after="40" w:before="40" w:line="264" w:lineRule="auto"/>
            </w:pPr>
            <w:r>
              <w:rPr>
                <w:rFonts w:ascii="Times New Roman" w:hAnsi="Times New Roman" w:cs="Times New Roman"/>
                <w:b w:val="0"/>
                <w:i w:val="0"/>
                <w:sz w:val="22"/>
              </w:rPr>
              <w:t>Mọi vai trò</w:t>
            </w:r>
          </w:p>
        </w:tc>
        <w:tc>
          <w:tcPr>
            <w:tcW w:type="dxa" w:w="2268"/>
          </w:tcPr>
          <w:p>
            <w:pPr>
              <w:spacing w:after="40" w:before="40" w:line="264" w:lineRule="auto"/>
            </w:pPr>
            <w:r>
              <w:rPr>
                <w:rFonts w:ascii="Times New Roman" w:hAnsi="Times New Roman" w:cs="Times New Roman"/>
                <w:b w:val="0"/>
                <w:i w:val="0"/>
                <w:sz w:val="22"/>
              </w:rPr>
              <w:t>Tài khoản</w:t>
            </w:r>
          </w:p>
        </w:tc>
      </w:tr>
      <w:tr>
        <w:tc>
          <w:tcPr>
            <w:tcW w:type="dxa" w:w="2268"/>
          </w:tcPr>
          <w:p>
            <w:pPr>
              <w:spacing w:after="40" w:before="40" w:line="264" w:lineRule="auto"/>
            </w:pPr>
            <w:r>
              <w:rPr>
                <w:rFonts w:ascii="Times New Roman" w:hAnsi="Times New Roman" w:cs="Times New Roman"/>
                <w:b w:val="0"/>
                <w:i w:val="0"/>
                <w:sz w:val="22"/>
              </w:rPr>
              <w:t>UC#06</w:t>
            </w:r>
          </w:p>
        </w:tc>
        <w:tc>
          <w:tcPr>
            <w:tcW w:type="dxa" w:w="2268"/>
          </w:tcPr>
          <w:p>
            <w:pPr>
              <w:spacing w:after="40" w:before="40" w:line="264" w:lineRule="auto"/>
            </w:pPr>
            <w:r>
              <w:rPr>
                <w:rFonts w:ascii="Times New Roman" w:hAnsi="Times New Roman" w:cs="Times New Roman"/>
                <w:b w:val="0"/>
                <w:i w:val="0"/>
                <w:sz w:val="22"/>
              </w:rPr>
              <w:t>Tạo tài khoản Sinh viên / Giảng viên</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Tài khoản</w:t>
            </w:r>
          </w:p>
        </w:tc>
      </w:tr>
      <w:tr>
        <w:tc>
          <w:tcPr>
            <w:tcW w:type="dxa" w:w="2268"/>
          </w:tcPr>
          <w:p>
            <w:pPr>
              <w:spacing w:after="40" w:before="40" w:line="264" w:lineRule="auto"/>
            </w:pPr>
            <w:r>
              <w:rPr>
                <w:rFonts w:ascii="Times New Roman" w:hAnsi="Times New Roman" w:cs="Times New Roman"/>
                <w:b w:val="0"/>
                <w:i w:val="0"/>
                <w:sz w:val="22"/>
              </w:rPr>
              <w:t>UC#07</w:t>
            </w:r>
          </w:p>
        </w:tc>
        <w:tc>
          <w:tcPr>
            <w:tcW w:type="dxa" w:w="2268"/>
          </w:tcPr>
          <w:p>
            <w:pPr>
              <w:spacing w:after="40" w:before="40" w:line="264" w:lineRule="auto"/>
            </w:pPr>
            <w:r>
              <w:rPr>
                <w:rFonts w:ascii="Times New Roman" w:hAnsi="Times New Roman" w:cs="Times New Roman"/>
                <w:b w:val="0"/>
                <w:i w:val="0"/>
                <w:sz w:val="22"/>
              </w:rPr>
              <w:t>Nhập danh sách hàng loạt (Bulk Import)</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Tài khoản</w:t>
            </w:r>
          </w:p>
        </w:tc>
      </w:tr>
      <w:tr>
        <w:tc>
          <w:tcPr>
            <w:tcW w:type="dxa" w:w="2268"/>
          </w:tcPr>
          <w:p>
            <w:pPr>
              <w:spacing w:after="40" w:before="40" w:line="264" w:lineRule="auto"/>
            </w:pPr>
            <w:r>
              <w:rPr>
                <w:rFonts w:ascii="Times New Roman" w:hAnsi="Times New Roman" w:cs="Times New Roman"/>
                <w:b w:val="0"/>
                <w:i w:val="0"/>
                <w:sz w:val="22"/>
              </w:rPr>
              <w:t>UC#08</w:t>
            </w:r>
          </w:p>
        </w:tc>
        <w:tc>
          <w:tcPr>
            <w:tcW w:type="dxa" w:w="2268"/>
          </w:tcPr>
          <w:p>
            <w:pPr>
              <w:spacing w:after="40" w:before="40" w:line="264" w:lineRule="auto"/>
            </w:pPr>
            <w:r>
              <w:rPr>
                <w:rFonts w:ascii="Times New Roman" w:hAnsi="Times New Roman" w:cs="Times New Roman"/>
                <w:b w:val="0"/>
                <w:i w:val="0"/>
                <w:sz w:val="22"/>
              </w:rPr>
              <w:t>Xem chi tiết và cập nhật thông tin người dùng</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Tài khoản</w:t>
            </w:r>
          </w:p>
        </w:tc>
      </w:tr>
      <w:tr>
        <w:tc>
          <w:tcPr>
            <w:tcW w:type="dxa" w:w="2268"/>
          </w:tcPr>
          <w:p>
            <w:pPr>
              <w:spacing w:after="40" w:before="40" w:line="264" w:lineRule="auto"/>
            </w:pPr>
            <w:r>
              <w:rPr>
                <w:rFonts w:ascii="Times New Roman" w:hAnsi="Times New Roman" w:cs="Times New Roman"/>
                <w:b w:val="0"/>
                <w:i w:val="0"/>
                <w:sz w:val="22"/>
              </w:rPr>
              <w:t>UC#09</w:t>
            </w:r>
          </w:p>
        </w:tc>
        <w:tc>
          <w:tcPr>
            <w:tcW w:type="dxa" w:w="2268"/>
          </w:tcPr>
          <w:p>
            <w:pPr>
              <w:spacing w:after="40" w:before="40" w:line="264" w:lineRule="auto"/>
            </w:pPr>
            <w:r>
              <w:rPr>
                <w:rFonts w:ascii="Times New Roman" w:hAnsi="Times New Roman" w:cs="Times New Roman"/>
                <w:b w:val="0"/>
                <w:i w:val="0"/>
                <w:sz w:val="22"/>
              </w:rPr>
              <w:t>Khóa / mở khóa tài khoản</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Tài khoản</w:t>
            </w:r>
          </w:p>
        </w:tc>
      </w:tr>
      <w:tr>
        <w:tc>
          <w:tcPr>
            <w:tcW w:type="dxa" w:w="2268"/>
          </w:tcPr>
          <w:p>
            <w:pPr>
              <w:spacing w:after="40" w:before="40" w:line="264" w:lineRule="auto"/>
            </w:pPr>
            <w:r>
              <w:rPr>
                <w:rFonts w:ascii="Times New Roman" w:hAnsi="Times New Roman" w:cs="Times New Roman"/>
                <w:b w:val="0"/>
                <w:i w:val="0"/>
                <w:sz w:val="22"/>
              </w:rPr>
              <w:t>UC#10</w:t>
            </w:r>
          </w:p>
        </w:tc>
        <w:tc>
          <w:tcPr>
            <w:tcW w:type="dxa" w:w="2268"/>
          </w:tcPr>
          <w:p>
            <w:pPr>
              <w:spacing w:after="40" w:before="40" w:line="264" w:lineRule="auto"/>
            </w:pPr>
            <w:r>
              <w:rPr>
                <w:rFonts w:ascii="Times New Roman" w:hAnsi="Times New Roman" w:cs="Times New Roman"/>
                <w:b w:val="0"/>
                <w:i w:val="0"/>
                <w:sz w:val="22"/>
              </w:rPr>
              <w:t>Xóa tài khoản</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Tài khoản</w:t>
            </w:r>
          </w:p>
        </w:tc>
      </w:tr>
      <w:tr>
        <w:tc>
          <w:tcPr>
            <w:tcW w:type="dxa" w:w="2268"/>
          </w:tcPr>
          <w:p>
            <w:pPr>
              <w:spacing w:after="40" w:before="40" w:line="264" w:lineRule="auto"/>
            </w:pPr>
            <w:r>
              <w:rPr>
                <w:rFonts w:ascii="Times New Roman" w:hAnsi="Times New Roman" w:cs="Times New Roman"/>
                <w:b w:val="0"/>
                <w:i w:val="0"/>
                <w:sz w:val="22"/>
              </w:rPr>
              <w:t>UC#11</w:t>
            </w:r>
          </w:p>
        </w:tc>
        <w:tc>
          <w:tcPr>
            <w:tcW w:type="dxa" w:w="2268"/>
          </w:tcPr>
          <w:p>
            <w:pPr>
              <w:spacing w:after="40" w:before="40" w:line="264" w:lineRule="auto"/>
            </w:pPr>
            <w:r>
              <w:rPr>
                <w:rFonts w:ascii="Times New Roman" w:hAnsi="Times New Roman" w:cs="Times New Roman"/>
                <w:b w:val="0"/>
                <w:i w:val="0"/>
                <w:sz w:val="22"/>
              </w:rPr>
              <w:t>Quản lý danh mục (Khoa / Ngành / Lớp / Môn học)</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Danh mục</w:t>
            </w:r>
          </w:p>
        </w:tc>
      </w:tr>
      <w:tr>
        <w:tc>
          <w:tcPr>
            <w:tcW w:type="dxa" w:w="2268"/>
          </w:tcPr>
          <w:p>
            <w:pPr>
              <w:spacing w:after="40" w:before="40" w:line="264" w:lineRule="auto"/>
            </w:pPr>
            <w:r>
              <w:rPr>
                <w:rFonts w:ascii="Times New Roman" w:hAnsi="Times New Roman" w:cs="Times New Roman"/>
                <w:b w:val="0"/>
                <w:i w:val="0"/>
                <w:sz w:val="22"/>
              </w:rPr>
              <w:t>UC#12</w:t>
            </w:r>
          </w:p>
        </w:tc>
        <w:tc>
          <w:tcPr>
            <w:tcW w:type="dxa" w:w="2268"/>
          </w:tcPr>
          <w:p>
            <w:pPr>
              <w:spacing w:after="40" w:before="40" w:line="264" w:lineRule="auto"/>
            </w:pPr>
            <w:r>
              <w:rPr>
                <w:rFonts w:ascii="Times New Roman" w:hAnsi="Times New Roman" w:cs="Times New Roman"/>
                <w:b w:val="0"/>
                <w:i w:val="0"/>
                <w:sz w:val="22"/>
              </w:rPr>
              <w:t>Quản lý Lớp học phần và Học kỳ</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Danh mục</w:t>
            </w:r>
          </w:p>
        </w:tc>
      </w:tr>
      <w:tr>
        <w:tc>
          <w:tcPr>
            <w:tcW w:type="dxa" w:w="2268"/>
          </w:tcPr>
          <w:p>
            <w:pPr>
              <w:spacing w:after="40" w:before="40" w:line="264" w:lineRule="auto"/>
            </w:pPr>
            <w:r>
              <w:rPr>
                <w:rFonts w:ascii="Times New Roman" w:hAnsi="Times New Roman" w:cs="Times New Roman"/>
                <w:b w:val="0"/>
                <w:i w:val="0"/>
                <w:sz w:val="22"/>
              </w:rPr>
              <w:t>UC#13</w:t>
            </w:r>
          </w:p>
        </w:tc>
        <w:tc>
          <w:tcPr>
            <w:tcW w:type="dxa" w:w="2268"/>
          </w:tcPr>
          <w:p>
            <w:pPr>
              <w:spacing w:after="40" w:before="40" w:line="264" w:lineRule="auto"/>
            </w:pPr>
            <w:r>
              <w:rPr>
                <w:rFonts w:ascii="Times New Roman" w:hAnsi="Times New Roman" w:cs="Times New Roman"/>
                <w:b w:val="0"/>
                <w:i w:val="0"/>
                <w:sz w:val="22"/>
              </w:rPr>
              <w:t>Xuất danh sách (CSV / Excel)</w:t>
            </w:r>
          </w:p>
        </w:tc>
        <w:tc>
          <w:tcPr>
            <w:tcW w:type="dxa" w:w="2268"/>
          </w:tcPr>
          <w:p>
            <w:pPr>
              <w:spacing w:after="40" w:before="40" w:line="264" w:lineRule="auto"/>
            </w:pPr>
            <w:r>
              <w:rPr>
                <w:rFonts w:ascii="Times New Roman" w:hAnsi="Times New Roman" w:cs="Times New Roman"/>
                <w:b w:val="0"/>
                <w:i w:val="0"/>
                <w:sz w:val="22"/>
              </w:rPr>
              <w:t>Admin</w:t>
            </w:r>
          </w:p>
        </w:tc>
        <w:tc>
          <w:tcPr>
            <w:tcW w:type="dxa" w:w="2268"/>
          </w:tcPr>
          <w:p>
            <w:pPr>
              <w:spacing w:after="40" w:before="40" w:line="264" w:lineRule="auto"/>
            </w:pPr>
            <w:r>
              <w:rPr>
                <w:rFonts w:ascii="Times New Roman" w:hAnsi="Times New Roman" w:cs="Times New Roman"/>
                <w:b w:val="0"/>
                <w:i w:val="0"/>
                <w:sz w:val="22"/>
              </w:rPr>
              <w:t>Danh mục</w:t>
            </w:r>
          </w:p>
        </w:tc>
      </w:tr>
      <w:tr>
        <w:tc>
          <w:tcPr>
            <w:tcW w:type="dxa" w:w="2268"/>
          </w:tcPr>
          <w:p>
            <w:pPr>
              <w:spacing w:after="40" w:before="40" w:line="264" w:lineRule="auto"/>
            </w:pPr>
            <w:r>
              <w:rPr>
                <w:rFonts w:ascii="Times New Roman" w:hAnsi="Times New Roman" w:cs="Times New Roman"/>
                <w:b w:val="0"/>
                <w:i w:val="0"/>
                <w:sz w:val="22"/>
              </w:rPr>
              <w:t>UC#14</w:t>
            </w:r>
          </w:p>
        </w:tc>
        <w:tc>
          <w:tcPr>
            <w:tcW w:type="dxa" w:w="2268"/>
          </w:tcPr>
          <w:p>
            <w:pPr>
              <w:spacing w:after="40" w:before="40" w:line="264" w:lineRule="auto"/>
            </w:pPr>
            <w:r>
              <w:rPr>
                <w:rFonts w:ascii="Times New Roman" w:hAnsi="Times New Roman" w:cs="Times New Roman"/>
                <w:b w:val="0"/>
                <w:i w:val="0"/>
                <w:sz w:val="22"/>
              </w:rPr>
              <w:t>Xem lớp phụ trách và danh sách sinh viên</w:t>
            </w:r>
          </w:p>
        </w:tc>
        <w:tc>
          <w:tcPr>
            <w:tcW w:type="dxa" w:w="2268"/>
          </w:tcPr>
          <w:p>
            <w:pPr>
              <w:spacing w:after="40" w:before="40" w:line="264" w:lineRule="auto"/>
            </w:pPr>
            <w:r>
              <w:rPr>
                <w:rFonts w:ascii="Times New Roman" w:hAnsi="Times New Roman" w:cs="Times New Roman"/>
                <w:b w:val="0"/>
                <w:i w:val="0"/>
                <w:sz w:val="22"/>
              </w:rPr>
              <w:t>Giảng viên</w:t>
            </w:r>
          </w:p>
        </w:tc>
        <w:tc>
          <w:tcPr>
            <w:tcW w:type="dxa" w:w="2268"/>
          </w:tcPr>
          <w:p>
            <w:pPr>
              <w:spacing w:after="40" w:before="40" w:line="264" w:lineRule="auto"/>
            </w:pPr>
            <w:r>
              <w:rPr>
                <w:rFonts w:ascii="Times New Roman" w:hAnsi="Times New Roman" w:cs="Times New Roman"/>
                <w:b w:val="0"/>
                <w:i w:val="0"/>
                <w:sz w:val="22"/>
              </w:rPr>
              <w:t>Học vụ</w:t>
            </w:r>
          </w:p>
        </w:tc>
      </w:tr>
      <w:tr>
        <w:tc>
          <w:tcPr>
            <w:tcW w:type="dxa" w:w="2268"/>
          </w:tcPr>
          <w:p>
            <w:pPr>
              <w:spacing w:after="40" w:before="40" w:line="264" w:lineRule="auto"/>
            </w:pPr>
            <w:r>
              <w:rPr>
                <w:rFonts w:ascii="Times New Roman" w:hAnsi="Times New Roman" w:cs="Times New Roman"/>
                <w:b w:val="0"/>
                <w:i w:val="0"/>
                <w:sz w:val="22"/>
              </w:rPr>
              <w:t>UC#15</w:t>
            </w:r>
          </w:p>
        </w:tc>
        <w:tc>
          <w:tcPr>
            <w:tcW w:type="dxa" w:w="2268"/>
          </w:tcPr>
          <w:p>
            <w:pPr>
              <w:spacing w:after="40" w:before="40" w:line="264" w:lineRule="auto"/>
            </w:pPr>
            <w:r>
              <w:rPr>
                <w:rFonts w:ascii="Times New Roman" w:hAnsi="Times New Roman" w:cs="Times New Roman"/>
                <w:b w:val="0"/>
                <w:i w:val="0"/>
                <w:sz w:val="22"/>
              </w:rPr>
              <w:t>Điểm danh sinh viên</w:t>
            </w:r>
          </w:p>
        </w:tc>
        <w:tc>
          <w:tcPr>
            <w:tcW w:type="dxa" w:w="2268"/>
          </w:tcPr>
          <w:p>
            <w:pPr>
              <w:spacing w:after="40" w:before="40" w:line="264" w:lineRule="auto"/>
            </w:pPr>
            <w:r>
              <w:rPr>
                <w:rFonts w:ascii="Times New Roman" w:hAnsi="Times New Roman" w:cs="Times New Roman"/>
                <w:b w:val="0"/>
                <w:i w:val="0"/>
                <w:sz w:val="22"/>
              </w:rPr>
              <w:t>Giảng viên</w:t>
            </w:r>
          </w:p>
        </w:tc>
        <w:tc>
          <w:tcPr>
            <w:tcW w:type="dxa" w:w="2268"/>
          </w:tcPr>
          <w:p>
            <w:pPr>
              <w:spacing w:after="40" w:before="40" w:line="264" w:lineRule="auto"/>
            </w:pPr>
            <w:r>
              <w:rPr>
                <w:rFonts w:ascii="Times New Roman" w:hAnsi="Times New Roman" w:cs="Times New Roman"/>
                <w:b w:val="0"/>
                <w:i w:val="0"/>
                <w:sz w:val="22"/>
              </w:rPr>
              <w:t>Học vụ</w:t>
            </w:r>
          </w:p>
        </w:tc>
      </w:tr>
      <w:tr>
        <w:tc>
          <w:tcPr>
            <w:tcW w:type="dxa" w:w="2268"/>
          </w:tcPr>
          <w:p>
            <w:pPr>
              <w:spacing w:after="40" w:before="40" w:line="264" w:lineRule="auto"/>
            </w:pPr>
            <w:r>
              <w:rPr>
                <w:rFonts w:ascii="Times New Roman" w:hAnsi="Times New Roman" w:cs="Times New Roman"/>
                <w:b w:val="0"/>
                <w:i w:val="0"/>
                <w:sz w:val="22"/>
              </w:rPr>
              <w:t>UC#16</w:t>
            </w:r>
          </w:p>
        </w:tc>
        <w:tc>
          <w:tcPr>
            <w:tcW w:type="dxa" w:w="2268"/>
          </w:tcPr>
          <w:p>
            <w:pPr>
              <w:spacing w:after="40" w:before="40" w:line="264" w:lineRule="auto"/>
            </w:pPr>
            <w:r>
              <w:rPr>
                <w:rFonts w:ascii="Times New Roman" w:hAnsi="Times New Roman" w:cs="Times New Roman"/>
                <w:b w:val="0"/>
                <w:i w:val="0"/>
                <w:sz w:val="22"/>
              </w:rPr>
              <w:t>Nhập điểm và Khóa điểm</w:t>
            </w:r>
          </w:p>
        </w:tc>
        <w:tc>
          <w:tcPr>
            <w:tcW w:type="dxa" w:w="2268"/>
          </w:tcPr>
          <w:p>
            <w:pPr>
              <w:spacing w:after="40" w:before="40" w:line="264" w:lineRule="auto"/>
            </w:pPr>
            <w:r>
              <w:rPr>
                <w:rFonts w:ascii="Times New Roman" w:hAnsi="Times New Roman" w:cs="Times New Roman"/>
                <w:b w:val="0"/>
                <w:i w:val="0"/>
                <w:sz w:val="22"/>
              </w:rPr>
              <w:t>Giảng viên (Admin được khóa / mở khóa)</w:t>
            </w:r>
          </w:p>
        </w:tc>
        <w:tc>
          <w:tcPr>
            <w:tcW w:type="dxa" w:w="2268"/>
          </w:tcPr>
          <w:p>
            <w:pPr>
              <w:spacing w:after="40" w:before="40" w:line="264" w:lineRule="auto"/>
            </w:pPr>
            <w:r>
              <w:rPr>
                <w:rFonts w:ascii="Times New Roman" w:hAnsi="Times New Roman" w:cs="Times New Roman"/>
                <w:b w:val="0"/>
                <w:i w:val="0"/>
                <w:sz w:val="22"/>
              </w:rPr>
              <w:t>Học vụ</w:t>
            </w:r>
          </w:p>
        </w:tc>
      </w:tr>
      <w:tr>
        <w:tc>
          <w:tcPr>
            <w:tcW w:type="dxa" w:w="2268"/>
          </w:tcPr>
          <w:p>
            <w:pPr>
              <w:spacing w:after="40" w:before="40" w:line="264" w:lineRule="auto"/>
            </w:pPr>
            <w:r>
              <w:rPr>
                <w:rFonts w:ascii="Times New Roman" w:hAnsi="Times New Roman" w:cs="Times New Roman"/>
                <w:b w:val="0"/>
                <w:i w:val="0"/>
                <w:sz w:val="22"/>
              </w:rPr>
              <w:t>UC#17</w:t>
            </w:r>
          </w:p>
        </w:tc>
        <w:tc>
          <w:tcPr>
            <w:tcW w:type="dxa" w:w="2268"/>
          </w:tcPr>
          <w:p>
            <w:pPr>
              <w:spacing w:after="40" w:before="40" w:line="264" w:lineRule="auto"/>
            </w:pPr>
            <w:r>
              <w:rPr>
                <w:rFonts w:ascii="Times New Roman" w:hAnsi="Times New Roman" w:cs="Times New Roman"/>
                <w:b w:val="0"/>
                <w:i w:val="0"/>
                <w:sz w:val="22"/>
              </w:rPr>
              <w:t>Đăng ký học phần</w:t>
            </w:r>
          </w:p>
        </w:tc>
        <w:tc>
          <w:tcPr>
            <w:tcW w:type="dxa" w:w="2268"/>
          </w:tcPr>
          <w:p>
            <w:pPr>
              <w:spacing w:after="40" w:before="40" w:line="264" w:lineRule="auto"/>
            </w:pPr>
            <w:r>
              <w:rPr>
                <w:rFonts w:ascii="Times New Roman" w:hAnsi="Times New Roman" w:cs="Times New Roman"/>
                <w:b w:val="0"/>
                <w:i w:val="0"/>
                <w:sz w:val="22"/>
              </w:rPr>
              <w:t>Sinh viên</w:t>
            </w:r>
          </w:p>
        </w:tc>
        <w:tc>
          <w:tcPr>
            <w:tcW w:type="dxa" w:w="2268"/>
          </w:tcPr>
          <w:p>
            <w:pPr>
              <w:spacing w:after="40" w:before="40" w:line="264" w:lineRule="auto"/>
            </w:pPr>
            <w:r>
              <w:rPr>
                <w:rFonts w:ascii="Times New Roman" w:hAnsi="Times New Roman" w:cs="Times New Roman"/>
                <w:b w:val="0"/>
                <w:i w:val="0"/>
                <w:sz w:val="22"/>
              </w:rPr>
              <w:t>Học vụ</w:t>
            </w:r>
          </w:p>
        </w:tc>
      </w:tr>
      <w:tr>
        <w:tc>
          <w:tcPr>
            <w:tcW w:type="dxa" w:w="2268"/>
          </w:tcPr>
          <w:p>
            <w:pPr>
              <w:spacing w:after="40" w:before="40" w:line="264" w:lineRule="auto"/>
            </w:pPr>
            <w:r>
              <w:rPr>
                <w:rFonts w:ascii="Times New Roman" w:hAnsi="Times New Roman" w:cs="Times New Roman"/>
                <w:b w:val="0"/>
                <w:i w:val="0"/>
                <w:sz w:val="22"/>
              </w:rPr>
              <w:t>UC#18</w:t>
            </w:r>
          </w:p>
        </w:tc>
        <w:tc>
          <w:tcPr>
            <w:tcW w:type="dxa" w:w="2268"/>
          </w:tcPr>
          <w:p>
            <w:pPr>
              <w:spacing w:after="40" w:before="40" w:line="264" w:lineRule="auto"/>
            </w:pPr>
            <w:r>
              <w:rPr>
                <w:rFonts w:ascii="Times New Roman" w:hAnsi="Times New Roman" w:cs="Times New Roman"/>
                <w:b w:val="0"/>
                <w:i w:val="0"/>
                <w:sz w:val="22"/>
              </w:rPr>
              <w:t>Hủy đăng ký học phần</w:t>
            </w:r>
          </w:p>
        </w:tc>
        <w:tc>
          <w:tcPr>
            <w:tcW w:type="dxa" w:w="2268"/>
          </w:tcPr>
          <w:p>
            <w:pPr>
              <w:spacing w:after="40" w:before="40" w:line="264" w:lineRule="auto"/>
            </w:pPr>
            <w:r>
              <w:rPr>
                <w:rFonts w:ascii="Times New Roman" w:hAnsi="Times New Roman" w:cs="Times New Roman"/>
                <w:b w:val="0"/>
                <w:i w:val="0"/>
                <w:sz w:val="22"/>
              </w:rPr>
              <w:t>Sinh viên</w:t>
            </w:r>
          </w:p>
        </w:tc>
        <w:tc>
          <w:tcPr>
            <w:tcW w:type="dxa" w:w="2268"/>
          </w:tcPr>
          <w:p>
            <w:pPr>
              <w:spacing w:after="40" w:before="40" w:line="264" w:lineRule="auto"/>
            </w:pPr>
            <w:r>
              <w:rPr>
                <w:rFonts w:ascii="Times New Roman" w:hAnsi="Times New Roman" w:cs="Times New Roman"/>
                <w:b w:val="0"/>
                <w:i w:val="0"/>
                <w:sz w:val="22"/>
              </w:rPr>
              <w:t>Học vụ</w:t>
            </w:r>
          </w:p>
        </w:tc>
      </w:tr>
      <w:tr>
        <w:tc>
          <w:tcPr>
            <w:tcW w:type="dxa" w:w="2268"/>
          </w:tcPr>
          <w:p>
            <w:pPr>
              <w:spacing w:after="40" w:before="40" w:line="264" w:lineRule="auto"/>
            </w:pPr>
            <w:r>
              <w:rPr>
                <w:rFonts w:ascii="Times New Roman" w:hAnsi="Times New Roman" w:cs="Times New Roman"/>
                <w:b w:val="0"/>
                <w:i w:val="0"/>
                <w:sz w:val="22"/>
              </w:rPr>
              <w:t>UC#19</w:t>
            </w:r>
          </w:p>
        </w:tc>
        <w:tc>
          <w:tcPr>
            <w:tcW w:type="dxa" w:w="2268"/>
          </w:tcPr>
          <w:p>
            <w:pPr>
              <w:spacing w:after="40" w:before="40" w:line="264" w:lineRule="auto"/>
            </w:pPr>
            <w:r>
              <w:rPr>
                <w:rFonts w:ascii="Times New Roman" w:hAnsi="Times New Roman" w:cs="Times New Roman"/>
                <w:b w:val="0"/>
                <w:i w:val="0"/>
                <w:sz w:val="22"/>
              </w:rPr>
              <w:t>Xem môn đã đăng ký và lịch học / lịch dạy</w:t>
            </w:r>
          </w:p>
        </w:tc>
        <w:tc>
          <w:tcPr>
            <w:tcW w:type="dxa" w:w="2268"/>
          </w:tcPr>
          <w:p>
            <w:pPr>
              <w:spacing w:after="40" w:before="40" w:line="264" w:lineRule="auto"/>
            </w:pPr>
            <w:r>
              <w:rPr>
                <w:rFonts w:ascii="Times New Roman" w:hAnsi="Times New Roman" w:cs="Times New Roman"/>
                <w:b w:val="0"/>
                <w:i w:val="0"/>
                <w:sz w:val="22"/>
              </w:rPr>
              <w:t>Sinh viên, Giảng viên</w:t>
            </w:r>
          </w:p>
        </w:tc>
        <w:tc>
          <w:tcPr>
            <w:tcW w:type="dxa" w:w="2268"/>
          </w:tcPr>
          <w:p>
            <w:pPr>
              <w:spacing w:after="40" w:before="40" w:line="264" w:lineRule="auto"/>
            </w:pPr>
            <w:r>
              <w:rPr>
                <w:rFonts w:ascii="Times New Roman" w:hAnsi="Times New Roman" w:cs="Times New Roman"/>
                <w:b w:val="0"/>
                <w:i w:val="0"/>
                <w:sz w:val="22"/>
              </w:rPr>
              <w:t>Học vụ</w:t>
            </w:r>
          </w:p>
        </w:tc>
      </w:tr>
      <w:tr>
        <w:tc>
          <w:tcPr>
            <w:tcW w:type="dxa" w:w="2268"/>
          </w:tcPr>
          <w:p>
            <w:pPr>
              <w:spacing w:after="40" w:before="40" w:line="264" w:lineRule="auto"/>
            </w:pPr>
            <w:r>
              <w:rPr>
                <w:rFonts w:ascii="Times New Roman" w:hAnsi="Times New Roman" w:cs="Times New Roman"/>
                <w:b w:val="0"/>
                <w:i w:val="0"/>
                <w:sz w:val="22"/>
              </w:rPr>
              <w:t>UC#20</w:t>
            </w:r>
          </w:p>
        </w:tc>
        <w:tc>
          <w:tcPr>
            <w:tcW w:type="dxa" w:w="2268"/>
          </w:tcPr>
          <w:p>
            <w:pPr>
              <w:spacing w:after="40" w:before="40" w:line="264" w:lineRule="auto"/>
            </w:pPr>
            <w:r>
              <w:rPr>
                <w:rFonts w:ascii="Times New Roman" w:hAnsi="Times New Roman" w:cs="Times New Roman"/>
                <w:b w:val="0"/>
                <w:i w:val="0"/>
                <w:sz w:val="22"/>
              </w:rPr>
              <w:t>Xem bảng điểm và GPA</w:t>
            </w:r>
          </w:p>
        </w:tc>
        <w:tc>
          <w:tcPr>
            <w:tcW w:type="dxa" w:w="2268"/>
          </w:tcPr>
          <w:p>
            <w:pPr>
              <w:spacing w:after="40" w:before="40" w:line="264" w:lineRule="auto"/>
            </w:pPr>
            <w:r>
              <w:rPr>
                <w:rFonts w:ascii="Times New Roman" w:hAnsi="Times New Roman" w:cs="Times New Roman"/>
                <w:b w:val="0"/>
                <w:i w:val="0"/>
                <w:sz w:val="22"/>
              </w:rPr>
              <w:t>Sinh viên</w:t>
            </w:r>
          </w:p>
        </w:tc>
        <w:tc>
          <w:tcPr>
            <w:tcW w:type="dxa" w:w="2268"/>
          </w:tcPr>
          <w:p>
            <w:pPr>
              <w:spacing w:after="40" w:before="40" w:line="264" w:lineRule="auto"/>
            </w:pPr>
            <w:r>
              <w:rPr>
                <w:rFonts w:ascii="Times New Roman" w:hAnsi="Times New Roman" w:cs="Times New Roman"/>
                <w:b w:val="0"/>
                <w:i w:val="0"/>
                <w:sz w:val="22"/>
              </w:rPr>
              <w:t>Học vụ</w:t>
            </w:r>
          </w:p>
        </w:tc>
      </w:tr>
      <w:tr>
        <w:tc>
          <w:tcPr>
            <w:tcW w:type="dxa" w:w="2268"/>
          </w:tcPr>
          <w:p>
            <w:pPr>
              <w:spacing w:after="40" w:before="40" w:line="264" w:lineRule="auto"/>
            </w:pPr>
            <w:r>
              <w:rPr>
                <w:rFonts w:ascii="Times New Roman" w:hAnsi="Times New Roman" w:cs="Times New Roman"/>
                <w:b w:val="0"/>
                <w:i w:val="0"/>
                <w:sz w:val="22"/>
              </w:rPr>
              <w:t>UC#21</w:t>
            </w:r>
          </w:p>
        </w:tc>
        <w:tc>
          <w:tcPr>
            <w:tcW w:type="dxa" w:w="2268"/>
          </w:tcPr>
          <w:p>
            <w:pPr>
              <w:spacing w:after="40" w:before="40" w:line="264" w:lineRule="auto"/>
            </w:pPr>
            <w:r>
              <w:rPr>
                <w:rFonts w:ascii="Times New Roman" w:hAnsi="Times New Roman" w:cs="Times New Roman"/>
                <w:b w:val="0"/>
                <w:i w:val="0"/>
                <w:sz w:val="22"/>
              </w:rPr>
              <w:t>Xem thống kê Dashboard</w:t>
            </w:r>
          </w:p>
        </w:tc>
        <w:tc>
          <w:tcPr>
            <w:tcW w:type="dxa" w:w="2268"/>
          </w:tcPr>
          <w:p>
            <w:pPr>
              <w:spacing w:after="40" w:before="40" w:line="264" w:lineRule="auto"/>
            </w:pPr>
            <w:r>
              <w:rPr>
                <w:rFonts w:ascii="Times New Roman" w:hAnsi="Times New Roman" w:cs="Times New Roman"/>
                <w:b w:val="0"/>
                <w:i w:val="0"/>
                <w:sz w:val="22"/>
              </w:rPr>
              <w:t>Mọi vai trò</w:t>
            </w:r>
          </w:p>
        </w:tc>
        <w:tc>
          <w:tcPr>
            <w:tcW w:type="dxa" w:w="2268"/>
          </w:tcPr>
          <w:p>
            <w:pPr>
              <w:spacing w:after="40" w:before="40" w:line="264" w:lineRule="auto"/>
            </w:pPr>
            <w:r>
              <w:rPr>
                <w:rFonts w:ascii="Times New Roman" w:hAnsi="Times New Roman" w:cs="Times New Roman"/>
                <w:b w:val="0"/>
                <w:i w:val="0"/>
                <w:sz w:val="22"/>
              </w:rPr>
              <w:t>Thống kê</w:t>
            </w:r>
          </w:p>
        </w:tc>
      </w:tr>
    </w:tbl>
    <w:p>
      <w:pPr>
        <w:spacing w:after="40"/>
      </w:pPr>
    </w:p>
    <w:p>
      <w:pPr>
        <w:pStyle w:val="Heading3"/>
        <w:keepNext/>
        <w:spacing w:line="300" w:lineRule="auto" w:before="200" w:after="120"/>
      </w:pPr>
      <w:r>
        <w:rPr>
          <w:rFonts w:ascii="Times New Roman" w:hAnsi="Times New Roman" w:cs="Times New Roman"/>
          <w:b/>
          <w:i w:val="0"/>
          <w:color w:val="2E5A9C"/>
          <w:sz w:val="26"/>
        </w:rPr>
        <w:t>3.3.1. Biểu đồ Use Case tổng quát</w:t>
      </w:r>
    </w:p>
    <w:p>
      <w:pPr>
        <w:keepNext/>
        <w:spacing w:before="160" w:after="40"/>
        <w:jc w:val="center"/>
      </w:pPr>
      <w:r>
        <w:drawing>
          <wp:inline xmlns:a="http://schemas.openxmlformats.org/drawingml/2006/main" xmlns:pic="http://schemas.openxmlformats.org/drawingml/2006/picture">
            <wp:extent cx="5577840" cy="10406977"/>
            <wp:docPr id="2" name="Picture 2"/>
            <wp:cNvGraphicFramePr>
              <a:graphicFrameLocks noChangeAspect="1"/>
            </wp:cNvGraphicFramePr>
            <a:graphic>
              <a:graphicData uri="http://schemas.openxmlformats.org/drawingml/2006/picture">
                <pic:pic>
                  <pic:nvPicPr>
                    <pic:cNvPr id="0" name="uml_usecase_overview.png"/>
                    <pic:cNvPicPr/>
                  </pic:nvPicPr>
                  <pic:blipFill>
                    <a:blip r:embed="rId11"/>
                    <a:stretch>
                      <a:fillRect/>
                    </a:stretch>
                  </pic:blipFill>
                  <pic:spPr>
                    <a:xfrm>
                      <a:off x="0" y="0"/>
                      <a:ext cx="5577840" cy="10406977"/>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 Biểu đồ Use Case tổng quát của hệ thống EduManage</w:t>
      </w:r>
    </w:p>
    <w:p>
      <w:pPr>
        <w:pStyle w:val="Heading3"/>
        <w:keepNext/>
        <w:spacing w:line="300" w:lineRule="auto" w:before="200" w:after="120"/>
      </w:pPr>
      <w:r>
        <w:rPr>
          <w:rFonts w:ascii="Times New Roman" w:hAnsi="Times New Roman" w:cs="Times New Roman"/>
          <w:b/>
          <w:i w:val="0"/>
          <w:color w:val="2E5A9C"/>
          <w:sz w:val="26"/>
        </w:rPr>
        <w:t>3.3.2. Biểu đồ phân rã Use Case — Xác thực và tài khoản cá nhân</w:t>
      </w:r>
    </w:p>
    <w:p>
      <w:pPr>
        <w:keepNext/>
        <w:spacing w:before="160" w:after="40"/>
        <w:jc w:val="center"/>
      </w:pPr>
      <w:r>
        <w:drawing>
          <wp:inline xmlns:a="http://schemas.openxmlformats.org/drawingml/2006/main" xmlns:pic="http://schemas.openxmlformats.org/drawingml/2006/picture">
            <wp:extent cx="5577840" cy="3480572"/>
            <wp:docPr id="3" name="Picture 3"/>
            <wp:cNvGraphicFramePr>
              <a:graphicFrameLocks noChangeAspect="1"/>
            </wp:cNvGraphicFramePr>
            <a:graphic>
              <a:graphicData uri="http://schemas.openxmlformats.org/drawingml/2006/picture">
                <pic:pic>
                  <pic:nvPicPr>
                    <pic:cNvPr id="0" name="uml_usecase_auth.png"/>
                    <pic:cNvPicPr/>
                  </pic:nvPicPr>
                  <pic:blipFill>
                    <a:blip r:embed="rId12"/>
                    <a:stretch>
                      <a:fillRect/>
                    </a:stretch>
                  </pic:blipFill>
                  <pic:spPr>
                    <a:xfrm>
                      <a:off x="0" y="0"/>
                      <a:ext cx="5577840" cy="3480572"/>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 Biểu đồ phân rã Use Case nhóm Xác thực và tài khoản cá nhân</w:t>
      </w:r>
    </w:p>
    <w:p>
      <w:pPr>
        <w:pStyle w:val="Heading3"/>
        <w:keepNext/>
        <w:spacing w:line="300" w:lineRule="auto" w:before="200" w:after="120"/>
      </w:pPr>
      <w:r>
        <w:rPr>
          <w:rFonts w:ascii="Times New Roman" w:hAnsi="Times New Roman" w:cs="Times New Roman"/>
          <w:b/>
          <w:i w:val="0"/>
          <w:color w:val="2E5A9C"/>
          <w:sz w:val="26"/>
        </w:rPr>
        <w:t>3.3.3. Biểu đồ phân rã Use Case — Quản lý tài khoản</w:t>
      </w:r>
    </w:p>
    <w:p>
      <w:pPr>
        <w:keepNext/>
        <w:spacing w:before="160" w:after="40"/>
        <w:jc w:val="center"/>
      </w:pPr>
      <w:r>
        <w:drawing>
          <wp:inline xmlns:a="http://schemas.openxmlformats.org/drawingml/2006/main" xmlns:pic="http://schemas.openxmlformats.org/drawingml/2006/picture">
            <wp:extent cx="5577840" cy="3421837"/>
            <wp:docPr id="4" name="Picture 4"/>
            <wp:cNvGraphicFramePr>
              <a:graphicFrameLocks noChangeAspect="1"/>
            </wp:cNvGraphicFramePr>
            <a:graphic>
              <a:graphicData uri="http://schemas.openxmlformats.org/drawingml/2006/picture">
                <pic:pic>
                  <pic:nvPicPr>
                    <pic:cNvPr id="0" name="uml_usecase_account.png"/>
                    <pic:cNvPicPr/>
                  </pic:nvPicPr>
                  <pic:blipFill>
                    <a:blip r:embed="rId13"/>
                    <a:stretch>
                      <a:fillRect/>
                    </a:stretch>
                  </pic:blipFill>
                  <pic:spPr>
                    <a:xfrm>
                      <a:off x="0" y="0"/>
                      <a:ext cx="5577840" cy="3421837"/>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3.3. Biểu đồ phân rã Use Case nhóm Quản lý tài khoản (Admin)</w:t>
      </w:r>
    </w:p>
    <w:p>
      <w:pPr>
        <w:pStyle w:val="Heading3"/>
        <w:keepNext/>
        <w:spacing w:line="300" w:lineRule="auto" w:before="200" w:after="120"/>
      </w:pPr>
      <w:r>
        <w:rPr>
          <w:rFonts w:ascii="Times New Roman" w:hAnsi="Times New Roman" w:cs="Times New Roman"/>
          <w:b/>
          <w:i w:val="0"/>
          <w:color w:val="2E5A9C"/>
          <w:sz w:val="26"/>
        </w:rPr>
        <w:t>3.3.4. Biểu đồ phân rã Use Case — Quản lý danh mục đào tạo</w:t>
      </w:r>
    </w:p>
    <w:p>
      <w:pPr>
        <w:keepNext/>
        <w:spacing w:before="160" w:after="40"/>
        <w:jc w:val="center"/>
      </w:pPr>
      <w:r>
        <w:drawing>
          <wp:inline xmlns:a="http://schemas.openxmlformats.org/drawingml/2006/main" xmlns:pic="http://schemas.openxmlformats.org/drawingml/2006/picture">
            <wp:extent cx="5577840" cy="3185004"/>
            <wp:docPr id="5" name="Picture 5"/>
            <wp:cNvGraphicFramePr>
              <a:graphicFrameLocks noChangeAspect="1"/>
            </wp:cNvGraphicFramePr>
            <a:graphic>
              <a:graphicData uri="http://schemas.openxmlformats.org/drawingml/2006/picture">
                <pic:pic>
                  <pic:nvPicPr>
                    <pic:cNvPr id="0" name="uml_usecase_catalog.png"/>
                    <pic:cNvPicPr/>
                  </pic:nvPicPr>
                  <pic:blipFill>
                    <a:blip r:embed="rId14"/>
                    <a:stretch>
                      <a:fillRect/>
                    </a:stretch>
                  </pic:blipFill>
                  <pic:spPr>
                    <a:xfrm>
                      <a:off x="0" y="0"/>
                      <a:ext cx="5577840" cy="3185004"/>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3.4. Biểu đồ phân rã Use Case nhóm Quản lý danh mục đào tạo (Admin)</w:t>
      </w:r>
    </w:p>
    <w:p>
      <w:pPr>
        <w:pStyle w:val="Heading3"/>
        <w:keepNext/>
        <w:spacing w:line="300" w:lineRule="auto" w:before="200" w:after="120"/>
      </w:pPr>
      <w:r>
        <w:rPr>
          <w:rFonts w:ascii="Times New Roman" w:hAnsi="Times New Roman" w:cs="Times New Roman"/>
          <w:b/>
          <w:i w:val="0"/>
          <w:color w:val="2E5A9C"/>
          <w:sz w:val="26"/>
        </w:rPr>
        <w:t>3.3.5. Biểu đồ phân rã Use Case — Nghiệp vụ Giảng viên</w:t>
      </w:r>
    </w:p>
    <w:p>
      <w:pPr>
        <w:keepNext/>
        <w:spacing w:before="160" w:after="40"/>
        <w:jc w:val="center"/>
      </w:pPr>
      <w:r>
        <w:drawing>
          <wp:inline xmlns:a="http://schemas.openxmlformats.org/drawingml/2006/main" xmlns:pic="http://schemas.openxmlformats.org/drawingml/2006/picture">
            <wp:extent cx="5577840" cy="3480572"/>
            <wp:docPr id="6" name="Picture 6"/>
            <wp:cNvGraphicFramePr>
              <a:graphicFrameLocks noChangeAspect="1"/>
            </wp:cNvGraphicFramePr>
            <a:graphic>
              <a:graphicData uri="http://schemas.openxmlformats.org/drawingml/2006/picture">
                <pic:pic>
                  <pic:nvPicPr>
                    <pic:cNvPr id="0" name="uml_usecase_teacher.png"/>
                    <pic:cNvPicPr/>
                  </pic:nvPicPr>
                  <pic:blipFill>
                    <a:blip r:embed="rId15"/>
                    <a:stretch>
                      <a:fillRect/>
                    </a:stretch>
                  </pic:blipFill>
                  <pic:spPr>
                    <a:xfrm>
                      <a:off x="0" y="0"/>
                      <a:ext cx="5577840" cy="3480572"/>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3.5. Biểu đồ phân rã Use Case nhóm nghiệp vụ Giảng viên</w:t>
      </w:r>
    </w:p>
    <w:p>
      <w:pPr>
        <w:pStyle w:val="Heading3"/>
        <w:keepNext/>
        <w:spacing w:line="300" w:lineRule="auto" w:before="200" w:after="120"/>
      </w:pPr>
      <w:r>
        <w:rPr>
          <w:rFonts w:ascii="Times New Roman" w:hAnsi="Times New Roman" w:cs="Times New Roman"/>
          <w:b/>
          <w:i w:val="0"/>
          <w:color w:val="2E5A9C"/>
          <w:sz w:val="26"/>
        </w:rPr>
        <w:t>3.3.6. Biểu đồ phân rã Use Case — Nghiệp vụ Sinh viên</w:t>
      </w:r>
    </w:p>
    <w:p>
      <w:pPr>
        <w:keepNext/>
        <w:spacing w:before="160" w:after="40"/>
        <w:jc w:val="center"/>
      </w:pPr>
      <w:r>
        <w:drawing>
          <wp:inline xmlns:a="http://schemas.openxmlformats.org/drawingml/2006/main" xmlns:pic="http://schemas.openxmlformats.org/drawingml/2006/picture">
            <wp:extent cx="5577840" cy="3326235"/>
            <wp:docPr id="7" name="Picture 7"/>
            <wp:cNvGraphicFramePr>
              <a:graphicFrameLocks noChangeAspect="1"/>
            </wp:cNvGraphicFramePr>
            <a:graphic>
              <a:graphicData uri="http://schemas.openxmlformats.org/drawingml/2006/picture">
                <pic:pic>
                  <pic:nvPicPr>
                    <pic:cNvPr id="0" name="uml_usecase_student.png"/>
                    <pic:cNvPicPr/>
                  </pic:nvPicPr>
                  <pic:blipFill>
                    <a:blip r:embed="rId16"/>
                    <a:stretch>
                      <a:fillRect/>
                    </a:stretch>
                  </pic:blipFill>
                  <pic:spPr>
                    <a:xfrm>
                      <a:off x="0" y="0"/>
                      <a:ext cx="5577840" cy="3326235"/>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3.6. Biểu đồ phân rã Use Case nhóm nghiệp vụ Sinh viên</w:t>
      </w:r>
    </w:p>
    <w:p>
      <w:pPr>
        <w:pStyle w:val="Heading2"/>
        <w:keepNext/>
        <w:spacing w:line="300" w:lineRule="auto" w:before="280" w:after="160"/>
      </w:pPr>
      <w:r>
        <w:rPr>
          <w:rFonts w:ascii="Times New Roman" w:hAnsi="Times New Roman" w:cs="Times New Roman"/>
          <w:b/>
          <w:i w:val="0"/>
          <w:color w:val="1F3B63"/>
          <w:sz w:val="29"/>
        </w:rPr>
        <w:t>3.4. Đặc tả chi tiết các Use Case</w:t>
      </w:r>
    </w:p>
    <w:p>
      <w:pPr>
        <w:pStyle w:val="Heading3"/>
        <w:keepNext/>
        <w:spacing w:line="300" w:lineRule="auto" w:before="200" w:after="120"/>
      </w:pPr>
      <w:r>
        <w:rPr>
          <w:rFonts w:ascii="Times New Roman" w:hAnsi="Times New Roman" w:cs="Times New Roman"/>
          <w:b/>
          <w:i w:val="0"/>
          <w:color w:val="2E5A9C"/>
          <w:sz w:val="26"/>
        </w:rPr>
        <w:t>UC#01: Đăng nhập</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UC#01</w:t>
            </w:r>
          </w:p>
        </w:tc>
        <w:tc>
          <w:tcPr>
            <w:tcW w:type="dxa" w:w="4195"/>
            <w:shd w:val="clear" w:fill="D9D9D9"/>
          </w:tcPr>
          <w:p>
            <w:pPr>
              <w:spacing w:after="40" w:before="40" w:line="276" w:lineRule="auto"/>
              <w:jc w:val="center"/>
            </w:pPr>
            <w:r>
              <w:rPr>
                <w:rFonts w:ascii="Times New Roman" w:hAnsi="Times New Roman" w:cs="Times New Roman"/>
                <w:b/>
                <w:i w:val="0"/>
                <w:sz w:val="22"/>
              </w:rPr>
              <w:t>Đăng nhập</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Người dùng đăng nhập bằng mã định danh + mật khẩu; hệ thống tự xác định vai trò (Admin / Giảng viên / Sinh viên) từ tài khoản.</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Khách</w:t>
            </w:r>
          </w:p>
        </w:tc>
      </w:tr>
      <w:tr>
        <w:tc>
          <w:tcPr>
            <w:tcW w:type="dxa" w:w="3062"/>
            <w:gridSpan w:val="2"/>
            <w:shd w:val="clear" w:fill="D9D9D9"/>
          </w:tcPr>
          <w:p>
            <w:pPr>
              <w:spacing w:after="40" w:before="40" w:line="276" w:lineRule="auto"/>
            </w:pPr>
            <w:r>
              <w:rPr>
                <w:rFonts w:ascii="Times New Roman" w:hAnsi="Times New Roman" w:cs="Times New Roman"/>
                <w:b/>
                <w:i w:val="0"/>
                <w:sz w:val="22"/>
              </w:rPr>
              <w:t>Tiền điều kiện</w:t>
            </w:r>
          </w:p>
        </w:tc>
        <w:tc>
          <w:tcPr>
            <w:tcW w:type="dxa" w:w="6009"/>
            <w:gridSpan w:val="2"/>
          </w:tcPr>
          <w:p>
            <w:pPr>
              <w:spacing w:after="40" w:before="40" w:line="276" w:lineRule="auto"/>
            </w:pPr>
            <w:r>
              <w:rPr>
                <w:rFonts w:ascii="Times New Roman" w:hAnsi="Times New Roman" w:cs="Times New Roman"/>
                <w:b w:val="0"/>
                <w:i w:val="0"/>
                <w:sz w:val="22"/>
              </w:rPr>
              <w:t>Tài khoản đã được Admin tạo trước đó.</w:t>
            </w:r>
          </w:p>
        </w:tc>
      </w:tr>
      <w:tr>
        <w:tc>
          <w:tcPr>
            <w:tcW w:type="dxa" w:w="1531"/>
            <w:vMerge w:val="restart"/>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Ba cookie được thiết lập; người dùng vào giao diện đúng theo vai trò.</w:t>
            </w:r>
          </w:p>
        </w:tc>
      </w:tr>
      <w:tr>
        <w:tc>
          <w:tcPr>
            <w:tcW w:type="dxa" w:w="1531"/>
            <w:vMerge/>
            <w:shd w:val="clear" w:fill="D9D9D9"/>
          </w:tcPr>
          <w:p>
            <w:pPr>
              <w:spacing w:after="40" w:before="40" w:line="276" w:lineRule="auto"/>
            </w:pPr>
          </w:p>
        </w:tc>
        <w:tc>
          <w:tcPr>
            <w:tcW w:type="dxa" w:w="1531"/>
            <w:shd w:val="clear" w:fill="D9D9D9"/>
          </w:tcPr>
          <w:p>
            <w:pPr>
              <w:spacing w:after="40" w:before="40" w:line="276" w:lineRule="auto"/>
            </w:pPr>
            <w:r>
              <w:rPr>
                <w:rFonts w:ascii="Times New Roman" w:hAnsi="Times New Roman" w:cs="Times New Roman"/>
                <w:b/>
                <w:i w:val="0"/>
                <w:sz w:val="22"/>
              </w:rPr>
              <w:t>Lỗi</w:t>
            </w:r>
          </w:p>
        </w:tc>
        <w:tc>
          <w:tcPr>
            <w:tcW w:type="dxa" w:w="6009"/>
            <w:gridSpan w:val="2"/>
          </w:tcPr>
          <w:p>
            <w:pPr>
              <w:spacing w:after="40" w:before="40" w:line="276" w:lineRule="auto"/>
            </w:pPr>
            <w:r>
              <w:rPr>
                <w:rFonts w:ascii="Times New Roman" w:hAnsi="Times New Roman" w:cs="Times New Roman"/>
                <w:b w:val="0"/>
                <w:i w:val="0"/>
                <w:sz w:val="22"/>
              </w:rPr>
              <w:t>Không đăng nhập được; không cookie nào được thiết lập.</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Người dùng nhập mã định danh (ví dụ admin, GV1001 hoặc 20216001) và mật khẩu trên màn hình đăng nhập. Giao diện kiểm tra hai trường không được để trống — bỏ trống thì thực hiện Luồng A.</w:t>
            </w:r>
            <w:r>
              <w:rPr>
                <w:rFonts w:ascii="Consolas" w:hAnsi="Consolas" w:cs="Consolas"/>
                <w:b w:val="0"/>
                <w:i w:val="0"/>
                <w:color w:val="404040"/>
                <w:sz w:val="20"/>
              </w:rPr>
            </w:r>
            <w:r>
              <w:rPr>
                <w:rFonts w:ascii="Times New Roman" w:hAnsi="Times New Roman" w:cs="Times New Roman"/>
                <w:b w:val="0"/>
                <w:i w:val="0"/>
                <w:sz w:val="22"/>
              </w:rPr>
            </w:r>
            <w:r>
              <w:rPr>
                <w:rFonts w:ascii="Consolas" w:hAnsi="Consolas" w:cs="Consolas"/>
                <w:b w:val="0"/>
                <w:i w:val="0"/>
                <w:color w:val="404040"/>
                <w:sz w:val="20"/>
              </w:rPr>
            </w:r>
            <w:r>
              <w:rPr>
                <w:rFonts w:ascii="Times New Roman" w:hAnsi="Times New Roman" w:cs="Times New Roman"/>
                <w:b w:val="0"/>
                <w:i w:val="0"/>
                <w:sz w:val="22"/>
              </w:rPr>
            </w:r>
          </w:p>
          <w:p>
            <w:pPr>
              <w:spacing w:after="60" w:before="20" w:line="276" w:lineRule="auto"/>
              <w:ind w:left="283" w:hanging="198"/>
            </w:pPr>
            <w:r>
              <w:rPr>
                <w:rFonts w:ascii="Times New Roman" w:hAnsi="Times New Roman" w:cs="Times New Roman"/>
                <w:b w:val="0"/>
                <w:i w:val="0"/>
                <w:sz w:val="22"/>
              </w:rPr>
              <w:t>2. Hệ thống tìm tài khoản theo mã định danh và so khớp mật khẩu (bcrypt). Tài khoản bị khóa → Luồng B; sai thông tin → Luồng C.</w:t>
            </w:r>
          </w:p>
          <w:p>
            <w:pPr>
              <w:spacing w:after="60" w:before="20" w:line="276" w:lineRule="auto"/>
              <w:ind w:left="283" w:hanging="198"/>
            </w:pPr>
            <w:r>
              <w:rPr>
                <w:rFonts w:ascii="Times New Roman" w:hAnsi="Times New Roman" w:cs="Times New Roman"/>
                <w:b w:val="0"/>
                <w:i w:val="0"/>
                <w:sz w:val="22"/>
              </w:rPr>
              <w:t>3. Hợp lệ: hệ thống xóa cặp khóa RSA cũ, sinh cặp khóa RSA-2048 mới, ký access token (15 phút) + refresh token (7 ngày), thiết lập 3 cookie và trả thông tin người dùng (kèm vai trò đọc từ CSDL).</w:t>
            </w:r>
          </w:p>
          <w:p>
            <w:pPr>
              <w:spacing w:after="60" w:before="20" w:line="276" w:lineRule="auto"/>
              <w:ind w:left="283" w:hanging="198"/>
            </w:pPr>
            <w:r>
              <w:rPr>
                <w:rFonts w:ascii="Times New Roman" w:hAnsi="Times New Roman" w:cs="Times New Roman"/>
                <w:b w:val="0"/>
                <w:i w:val="0"/>
                <w:sz w:val="22"/>
              </w:rPr>
              <w:t>4. Giao diện lưu người dùng vào phiên làm việc và tự mở phân hệ tương ứng với vai trò của tài khoản.</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Luồng A — Bỏ trống mã định danh hoặc mật khẩu: hiển thị lỗi ngay tại giao diện, không gửi yêu cầu lên server.</w:t>
            </w:r>
            <w:r>
              <w:rPr>
                <w:rFonts w:ascii="Times New Roman" w:hAnsi="Times New Roman" w:cs="Times New Roman"/>
                <w:b w:val="0"/>
                <w:i w:val="0"/>
                <w:sz w:val="22"/>
              </w:rPr>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Tài khoản bị khóa: hiển thị hộp thoại "Tài khoản đã bị khóa".</w:t>
            </w:r>
          </w:p>
        </w:tc>
      </w:tr>
      <w:tr>
        <w:tc>
          <w:tcPr>
            <w:tcW w:type="dxa" w:w="9071"/>
            <w:gridSpan w:val="4"/>
          </w:tcPr>
          <w:p>
            <w:pPr>
              <w:spacing w:after="40" w:before="40" w:line="276" w:lineRule="auto"/>
            </w:pPr>
            <w:r>
              <w:rPr>
                <w:rFonts w:ascii="Times New Roman" w:hAnsi="Times New Roman" w:cs="Times New Roman"/>
                <w:b/>
                <w:i w:val="0"/>
                <w:sz w:val="22"/>
              </w:rPr>
              <w:t xml:space="preserve">Luồng C — </w:t>
            </w:r>
            <w:r>
              <w:rPr>
                <w:rFonts w:ascii="Times New Roman" w:hAnsi="Times New Roman" w:cs="Times New Roman"/>
                <w:b w:val="0"/>
                <w:i w:val="0"/>
                <w:sz w:val="22"/>
              </w:rPr>
              <w:t>Sai định danh / mật khẩu: hiển thị "Tài khoản hoặc mật khẩu không chính xác".</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UC#02: Quên mật khẩu (OTP qua email)</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UC#02</w:t>
            </w:r>
          </w:p>
        </w:tc>
        <w:tc>
          <w:tcPr>
            <w:tcW w:type="dxa" w:w="4195"/>
            <w:shd w:val="clear" w:fill="D9D9D9"/>
          </w:tcPr>
          <w:p>
            <w:pPr>
              <w:spacing w:after="40" w:before="40" w:line="276" w:lineRule="auto"/>
              <w:jc w:val="center"/>
            </w:pPr>
            <w:r>
              <w:rPr>
                <w:rFonts w:ascii="Times New Roman" w:hAnsi="Times New Roman" w:cs="Times New Roman"/>
                <w:b/>
                <w:i w:val="0"/>
                <w:sz w:val="22"/>
              </w:rPr>
              <w:t>Quên mật khẩu (OTP qua email)</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Đặt lại mật khẩu khi quên, thông qua mã OTP 6 chữ số gửi tới email cá nhân.</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Khách</w:t>
            </w:r>
          </w:p>
        </w:tc>
      </w:tr>
      <w:tr>
        <w:tc>
          <w:tcPr>
            <w:tcW w:type="dxa" w:w="3062"/>
            <w:gridSpan w:val="2"/>
            <w:shd w:val="clear" w:fill="D9D9D9"/>
          </w:tcPr>
          <w:p>
            <w:pPr>
              <w:spacing w:after="40" w:before="40" w:line="276" w:lineRule="auto"/>
            </w:pPr>
            <w:r>
              <w:rPr>
                <w:rFonts w:ascii="Times New Roman" w:hAnsi="Times New Roman" w:cs="Times New Roman"/>
                <w:b/>
                <w:i w:val="0"/>
                <w:sz w:val="22"/>
              </w:rPr>
              <w:t>Tiền điều kiện</w:t>
            </w:r>
          </w:p>
        </w:tc>
        <w:tc>
          <w:tcPr>
            <w:tcW w:type="dxa" w:w="6009"/>
            <w:gridSpan w:val="2"/>
          </w:tcPr>
          <w:p>
            <w:pPr>
              <w:spacing w:after="40" w:before="40" w:line="276" w:lineRule="auto"/>
            </w:pPr>
            <w:r>
              <w:rPr>
                <w:rFonts w:ascii="Times New Roman" w:hAnsi="Times New Roman" w:cs="Times New Roman"/>
                <w:b w:val="0"/>
                <w:i w:val="0"/>
                <w:sz w:val="22"/>
              </w:rPr>
              <w:t>Tài khoản đã có email cá nhân được thiết lập.</w:t>
            </w:r>
          </w:p>
        </w:tc>
      </w:tr>
      <w:tr>
        <w:tc>
          <w:tcPr>
            <w:tcW w:type="dxa" w:w="1531"/>
            <w:vMerge w:val="restart"/>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Mật khẩu mới được lưu (băm bcrypt); mọi phiên đăng nhập cũ bị vô hiệu.</w:t>
            </w:r>
          </w:p>
        </w:tc>
      </w:tr>
      <w:tr>
        <w:tc>
          <w:tcPr>
            <w:tcW w:type="dxa" w:w="1531"/>
            <w:vMerge/>
            <w:shd w:val="clear" w:fill="D9D9D9"/>
          </w:tcPr>
          <w:p>
            <w:pPr>
              <w:spacing w:after="40" w:before="40" w:line="276" w:lineRule="auto"/>
            </w:pPr>
          </w:p>
        </w:tc>
        <w:tc>
          <w:tcPr>
            <w:tcW w:type="dxa" w:w="1531"/>
            <w:shd w:val="clear" w:fill="D9D9D9"/>
          </w:tcPr>
          <w:p>
            <w:pPr>
              <w:spacing w:after="40" w:before="40" w:line="276" w:lineRule="auto"/>
            </w:pPr>
            <w:r>
              <w:rPr>
                <w:rFonts w:ascii="Times New Roman" w:hAnsi="Times New Roman" w:cs="Times New Roman"/>
                <w:b/>
                <w:i w:val="0"/>
                <w:sz w:val="22"/>
              </w:rPr>
              <w:t>Lỗi</w:t>
            </w:r>
          </w:p>
        </w:tc>
        <w:tc>
          <w:tcPr>
            <w:tcW w:type="dxa" w:w="6009"/>
            <w:gridSpan w:val="2"/>
          </w:tcPr>
          <w:p>
            <w:pPr>
              <w:spacing w:after="40" w:before="40" w:line="276" w:lineRule="auto"/>
            </w:pPr>
            <w:r>
              <w:rPr>
                <w:rFonts w:ascii="Times New Roman" w:hAnsi="Times New Roman" w:cs="Times New Roman"/>
                <w:b w:val="0"/>
                <w:i w:val="0"/>
                <w:sz w:val="22"/>
              </w:rPr>
              <w:t>Mật khẩu không thay đổi.</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Người dùng nhập mã định danh, chọn "Quên mật khẩu". Nếu tài khoản chưa có email cá nhân → Luồng A.</w:t>
            </w:r>
          </w:p>
          <w:p>
            <w:pPr>
              <w:spacing w:after="60" w:before="20" w:line="276" w:lineRule="auto"/>
              <w:ind w:left="283" w:hanging="198"/>
            </w:pPr>
            <w:r>
              <w:rPr>
                <w:rFonts w:ascii="Times New Roman" w:hAnsi="Times New Roman" w:cs="Times New Roman"/>
                <w:b w:val="0"/>
                <w:i w:val="0"/>
                <w:sz w:val="22"/>
              </w:rPr>
              <w:t>2. Hệ thống sinh mã OTP 6 chữ số, băm bcrypt rồi lưu (hiệu lực 5 phút, xóa OTP cũ nếu có) và gửi mã về email cá nhân.</w:t>
            </w:r>
          </w:p>
          <w:p>
            <w:pPr>
              <w:spacing w:after="60" w:before="20" w:line="276" w:lineRule="auto"/>
              <w:ind w:left="283" w:hanging="198"/>
            </w:pPr>
            <w:r>
              <w:rPr>
                <w:rFonts w:ascii="Times New Roman" w:hAnsi="Times New Roman" w:cs="Times New Roman"/>
                <w:b w:val="0"/>
                <w:i w:val="0"/>
                <w:sz w:val="22"/>
              </w:rPr>
              <w:t>3. Người dùng nhập OTP; hệ thống xác minh trước khi cho nhập mật khẩu mới. Sai hoặc hết hạn → Luồng B.</w:t>
            </w:r>
          </w:p>
          <w:p>
            <w:pPr>
              <w:spacing w:after="60" w:before="20" w:line="276" w:lineRule="auto"/>
              <w:ind w:left="283" w:hanging="198"/>
            </w:pPr>
            <w:r>
              <w:rPr>
                <w:rFonts w:ascii="Times New Roman" w:hAnsi="Times New Roman" w:cs="Times New Roman"/>
                <w:b w:val="0"/>
                <w:i w:val="0"/>
                <w:sz w:val="22"/>
              </w:rPr>
              <w:t>4. Người dùng nhập mật khẩu mới thỏa bộ quy tắc mật khẩu (tối thiểu 8 ký tự, có chữ hoa, chữ số, ký tự đặc biệt) — chưa thỏa → Luồng C.</w:t>
            </w:r>
          </w:p>
          <w:p>
            <w:pPr>
              <w:spacing w:after="60" w:before="20" w:line="276" w:lineRule="auto"/>
              <w:ind w:left="283" w:hanging="198"/>
            </w:pPr>
            <w:r>
              <w:rPr>
                <w:rFonts w:ascii="Times New Roman" w:hAnsi="Times New Roman" w:cs="Times New Roman"/>
                <w:b w:val="0"/>
                <w:i w:val="0"/>
                <w:sz w:val="22"/>
              </w:rPr>
              <w:t>5. Hệ thống xác thực lại OTP, cập nhật mật khẩu, xóa OTP và toàn bộ khóa phiên → người dùng đăng nhập lại bằng mật khẩu mới.</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Chưa có email cá nhân: báo lỗi, người dùng cần liên hệ Admin.</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OTP sai / hết hạn: hiển thị lỗi, cho phép gửi lại mã.</w:t>
            </w:r>
          </w:p>
        </w:tc>
      </w:tr>
      <w:tr>
        <w:tc>
          <w:tcPr>
            <w:tcW w:type="dxa" w:w="9071"/>
            <w:gridSpan w:val="4"/>
          </w:tcPr>
          <w:p>
            <w:pPr>
              <w:spacing w:after="40" w:before="40" w:line="276" w:lineRule="auto"/>
            </w:pPr>
            <w:r>
              <w:rPr>
                <w:rFonts w:ascii="Times New Roman" w:hAnsi="Times New Roman" w:cs="Times New Roman"/>
                <w:b/>
                <w:i w:val="0"/>
                <w:sz w:val="22"/>
              </w:rPr>
              <w:t xml:space="preserve">Luồng C — </w:t>
            </w:r>
            <w:r>
              <w:rPr>
                <w:rFonts w:ascii="Times New Roman" w:hAnsi="Times New Roman" w:cs="Times New Roman"/>
                <w:b w:val="0"/>
                <w:i w:val="0"/>
                <w:sz w:val="22"/>
              </w:rPr>
              <w:t>Mật khẩu mới chưa đạt: hiển thị danh sách điều kiện chưa thỏa để người dùng sửa.</w:t>
            </w:r>
          </w:p>
        </w:tc>
      </w:tr>
      <w:tr>
        <w:tc>
          <w:tcPr>
            <w:tcW w:type="dxa" w:w="9071"/>
            <w:gridSpan w:val="4"/>
          </w:tcPr>
          <w:p>
            <w:pPr>
              <w:spacing w:after="40" w:before="40" w:line="276" w:lineRule="auto"/>
            </w:pPr>
            <w:r>
              <w:rPr>
                <w:rFonts w:ascii="Times New Roman" w:hAnsi="Times New Roman" w:cs="Times New Roman"/>
                <w:b/>
                <w:i w:val="0"/>
                <w:sz w:val="22"/>
              </w:rPr>
              <w:t xml:space="preserve">Luồng D — </w:t>
            </w:r>
            <w:r>
              <w:rPr>
                <w:rFonts w:ascii="Times New Roman" w:hAnsi="Times New Roman" w:cs="Times New Roman"/>
                <w:b w:val="0"/>
                <w:i w:val="0"/>
                <w:sz w:val="22"/>
              </w:rPr>
              <w:t>Gửi email thất bại: báo lỗi hệ thống, luồng dừng lại (không tạo OTP "ảo").</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UC#03: Đổi mật khẩu</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UC#03</w:t>
            </w:r>
          </w:p>
        </w:tc>
        <w:tc>
          <w:tcPr>
            <w:tcW w:type="dxa" w:w="4195"/>
            <w:shd w:val="clear" w:fill="D9D9D9"/>
          </w:tcPr>
          <w:p>
            <w:pPr>
              <w:spacing w:after="40" w:before="40" w:line="276" w:lineRule="auto"/>
              <w:jc w:val="center"/>
            </w:pPr>
            <w:r>
              <w:rPr>
                <w:rFonts w:ascii="Times New Roman" w:hAnsi="Times New Roman" w:cs="Times New Roman"/>
                <w:b/>
                <w:i w:val="0"/>
                <w:sz w:val="22"/>
              </w:rPr>
              <w:t>Đổi mật khẩu</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Người dùng đã đăng nhập tự đổi mật khẩu của mình.</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 Giảng viên, Sinh viên</w:t>
            </w:r>
          </w:p>
        </w:tc>
      </w:tr>
      <w:tr>
        <w:tc>
          <w:tcPr>
            <w:tcW w:type="dxa" w:w="3062"/>
            <w:gridSpan w:val="2"/>
            <w:shd w:val="clear" w:fill="D9D9D9"/>
          </w:tcPr>
          <w:p>
            <w:pPr>
              <w:spacing w:after="40" w:before="40" w:line="276" w:lineRule="auto"/>
            </w:pPr>
            <w:r>
              <w:rPr>
                <w:rFonts w:ascii="Times New Roman" w:hAnsi="Times New Roman" w:cs="Times New Roman"/>
                <w:b/>
                <w:i w:val="0"/>
                <w:sz w:val="22"/>
              </w:rPr>
              <w:t>Tiền điều kiện</w:t>
            </w:r>
          </w:p>
        </w:tc>
        <w:tc>
          <w:tcPr>
            <w:tcW w:type="dxa" w:w="6009"/>
            <w:gridSpan w:val="2"/>
          </w:tcPr>
          <w:p>
            <w:pPr>
              <w:spacing w:after="40" w:before="40" w:line="276" w:lineRule="auto"/>
            </w:pPr>
            <w:r>
              <w:rPr>
                <w:rFonts w:ascii="Times New Roman" w:hAnsi="Times New Roman" w:cs="Times New Roman"/>
                <w:b w:val="0"/>
                <w:i w:val="0"/>
                <w:sz w:val="22"/>
              </w:rPr>
              <w:t>Đã đăng nhập.</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Mật khẩu được cập nhật; mọi thiết bị đang đăng nhập đều bị đăng xuất.</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Tại trang Hồ sơ cá nhân, người dùng nhập mật khẩu hiện tại, mật khẩu mới và xác nhận mật khẩu.</w:t>
            </w:r>
          </w:p>
          <w:p>
            <w:pPr>
              <w:spacing w:after="60" w:before="20" w:line="276" w:lineRule="auto"/>
              <w:ind w:left="283" w:hanging="198"/>
            </w:pPr>
            <w:r>
              <w:rPr>
                <w:rFonts w:ascii="Times New Roman" w:hAnsi="Times New Roman" w:cs="Times New Roman"/>
                <w:b w:val="0"/>
                <w:i w:val="0"/>
                <w:sz w:val="22"/>
              </w:rPr>
              <w:t>2. Hệ thống đối chiếu mật khẩu hiện tại và kiểm tra mật khẩu mới theo bộ quy tắc. Sai mật khẩu hiện tại → Luồng A; mật khẩu mới chưa đạt → Luồng B.</w:t>
            </w:r>
          </w:p>
          <w:p>
            <w:pPr>
              <w:spacing w:after="60" w:before="20" w:line="276" w:lineRule="auto"/>
              <w:ind w:left="283" w:hanging="198"/>
            </w:pPr>
            <w:r>
              <w:rPr>
                <w:rFonts w:ascii="Times New Roman" w:hAnsi="Times New Roman" w:cs="Times New Roman"/>
                <w:b w:val="0"/>
                <w:i w:val="0"/>
                <w:sz w:val="22"/>
              </w:rPr>
              <w:t>3. Hệ thống lưu mật khẩu mới (băm bcrypt) và xóa toàn bộ khóa phiên; giao diện thông báo "Đổi mật khẩu thành công! Hệ thống sẽ tự động đăng xuất..." rồi đưa về màn hình đăng nhập.</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Mật khẩu hiện tại sai: hiển thị lỗi.</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Mật khẩu mới chưa đạt yêu cầu: hiển thị danh sách điều kiện chưa thỏa.</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UC#04: Đăng xuất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UC#04</w:t>
            </w:r>
          </w:p>
        </w:tc>
        <w:tc>
          <w:tcPr>
            <w:tcW w:type="dxa" w:w="4195"/>
            <w:shd w:val="clear" w:fill="D9D9D9"/>
          </w:tcPr>
          <w:p>
            <w:pPr>
              <w:spacing w:after="40" w:before="40" w:line="276" w:lineRule="auto"/>
              <w:jc w:val="center"/>
            </w:pPr>
            <w:r>
              <w:rPr>
                <w:rFonts w:ascii="Times New Roman" w:hAnsi="Times New Roman" w:cs="Times New Roman"/>
                <w:b/>
                <w:i w:val="0"/>
                <w:sz w:val="22"/>
              </w:rPr>
              <w:t>Đăng xuất</w:t>
            </w:r>
          </w:p>
        </w:tc>
        <w:tc>
          <w:tcPr>
            <w:tcW w:type="dxa" w:w="1814"/>
            <w:shd w:val="clear" w:fill="D9D9D9"/>
          </w:tcPr>
          <w:p>
            <w:pPr>
              <w:spacing w:after="40" w:before="40" w:line="276" w:lineRule="auto"/>
            </w:pPr>
            <w:r>
              <w:rPr>
                <w:rFonts w:ascii="Times New Roman" w:hAnsi="Times New Roman" w:cs="Times New Roman"/>
                <w:b/>
                <w:i w:val="0"/>
                <w:sz w:val="22"/>
              </w:rPr>
              <w:t>Độ phức tạp: Thấp</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Kết thúc phiên làm việc hiện tại.</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 Giảng viên, Sinh viên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Khóa phiên bị xóa khỏi CSDL; ba cookie bị xóa; quay về màn hình đăng nhập.</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Người dùng chọn "Đăng xuất"; giao diện lập tức quay về màn hình đăng nhập, đồng thời gọi API đăng xuất.</w:t>
            </w:r>
          </w:p>
          <w:p>
            <w:pPr>
              <w:spacing w:after="60" w:before="20" w:line="276" w:lineRule="auto"/>
              <w:ind w:left="283" w:hanging="198"/>
            </w:pPr>
            <w:r>
              <w:rPr>
                <w:rFonts w:ascii="Times New Roman" w:hAnsi="Times New Roman" w:cs="Times New Roman"/>
                <w:b w:val="0"/>
                <w:i w:val="0"/>
                <w:sz w:val="22"/>
              </w:rPr>
              <w:t>2. Server xóa toàn bộ khóa phiên của người dùng và xóa ba cookie. Nếu API gặp lỗi (token đã bị thu hồi từ trước), giao diện vẫn giữ trạng thái đã đăng xuất — không chặn người dùng.</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UC#05: Cập nhật hồ sơ cá nhân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UC#05</w:t>
            </w:r>
          </w:p>
        </w:tc>
        <w:tc>
          <w:tcPr>
            <w:tcW w:type="dxa" w:w="4195"/>
            <w:shd w:val="clear" w:fill="D9D9D9"/>
          </w:tcPr>
          <w:p>
            <w:pPr>
              <w:spacing w:after="40" w:before="40" w:line="276" w:lineRule="auto"/>
              <w:jc w:val="center"/>
            </w:pPr>
            <w:r>
              <w:rPr>
                <w:rFonts w:ascii="Times New Roman" w:hAnsi="Times New Roman" w:cs="Times New Roman"/>
                <w:b/>
                <w:i w:val="0"/>
                <w:sz w:val="22"/>
              </w:rPr>
              <w:t>Cập nhật hồ sơ cá nhân</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Người dùng tự cập nhật thông tin cá nhân (họ tên, số điện thoại, địa chỉ, ngày sinh…).</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 Giảng viên, Sinh viên</w:t>
            </w:r>
          </w:p>
        </w:tc>
      </w:tr>
      <w:tr>
        <w:tc>
          <w:tcPr>
            <w:tcW w:type="dxa" w:w="3062"/>
            <w:gridSpan w:val="2"/>
            <w:shd w:val="clear" w:fill="D9D9D9"/>
          </w:tcPr>
          <w:p>
            <w:pPr>
              <w:spacing w:after="40" w:before="40" w:line="276" w:lineRule="auto"/>
            </w:pPr>
            <w:r>
              <w:rPr>
                <w:rFonts w:ascii="Times New Roman" w:hAnsi="Times New Roman" w:cs="Times New Roman"/>
                <w:b/>
                <w:i w:val="0"/>
                <w:sz w:val="22"/>
              </w:rPr>
              <w:t>Tiền điều kiện</w:t>
            </w:r>
          </w:p>
        </w:tc>
        <w:tc>
          <w:tcPr>
            <w:tcW w:type="dxa" w:w="6009"/>
            <w:gridSpan w:val="2"/>
          </w:tcPr>
          <w:p>
            <w:pPr>
              <w:spacing w:after="40" w:before="40" w:line="276" w:lineRule="auto"/>
            </w:pPr>
            <w:r>
              <w:rPr>
                <w:rFonts w:ascii="Times New Roman" w:hAnsi="Times New Roman" w:cs="Times New Roman"/>
                <w:b w:val="0"/>
                <w:i w:val="0"/>
                <w:sz w:val="22"/>
              </w:rPr>
              <w:t>Đã đăng nhập.</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Hồ sơ được cập nhật; các trường nhạy cảm không bị thay đổi.</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Người dùng vào trang Hồ sơ cá nhân, chỉnh sửa các trường được phép và lưu.</w:t>
            </w:r>
          </w:p>
          <w:p>
            <w:pPr>
              <w:spacing w:after="60" w:before="20" w:line="276" w:lineRule="auto"/>
              <w:ind w:left="283" w:hanging="198"/>
            </w:pPr>
            <w:r>
              <w:rPr>
                <w:rFonts w:ascii="Times New Roman" w:hAnsi="Times New Roman" w:cs="Times New Roman"/>
                <w:b w:val="0"/>
                <w:i w:val="0"/>
                <w:sz w:val="22"/>
              </w:rPr>
              <w:t>2. Hệ thống kiểm tra người gọi chỉ được sửa chính hồ sơ của mình (riêng Admin được sửa hồ sơ của bất kỳ ai — xem UC#08).</w:t>
            </w:r>
          </w:p>
          <w:p>
            <w:pPr>
              <w:spacing w:after="60" w:before="20" w:line="276" w:lineRule="auto"/>
              <w:ind w:left="283" w:hanging="198"/>
            </w:pPr>
            <w:r>
              <w:rPr>
                <w:rFonts w:ascii="Times New Roman" w:hAnsi="Times New Roman" w:cs="Times New Roman"/>
                <w:b w:val="0"/>
                <w:i w:val="0"/>
                <w:sz w:val="22"/>
              </w:rPr>
              <w:t>3. Hệ thống tự loại bỏ ba trường mật khẩu / email trường / vai trò khỏi dữ liệu gửi lên — các trường này không thể thay đổi qua chức năng cập nhật hồ sơ.</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Cố sửa hồ sơ người khác khi không phải Admin: hệ thống từ chối (403).</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UC#06: Tạo tài khoản Sinh viên / Giảng viên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UC#06</w:t>
            </w:r>
          </w:p>
        </w:tc>
        <w:tc>
          <w:tcPr>
            <w:tcW w:type="dxa" w:w="4195"/>
            <w:shd w:val="clear" w:fill="D9D9D9"/>
          </w:tcPr>
          <w:p>
            <w:pPr>
              <w:spacing w:after="40" w:before="40" w:line="276" w:lineRule="auto"/>
              <w:jc w:val="center"/>
            </w:pPr>
            <w:r>
              <w:rPr>
                <w:rFonts w:ascii="Times New Roman" w:hAnsi="Times New Roman" w:cs="Times New Roman"/>
                <w:b/>
                <w:i w:val="0"/>
                <w:sz w:val="22"/>
              </w:rPr>
              <w:t>Tạo tài khoản Sinh viên / Giảng viên</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Admin tạo tài khoản mới; hệ thống tự sinh mã định danh, email trường, mật khẩu tạm và gửi qua email cá nhân.</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Tài khoản mới ở trạng thái mặc định (đang học / đang giảng dạy); email thông tin đăng nhập được gửi tới email cá nhân.</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Admin mở màn hình "Sinh viên" hoặc "Giảng viên", chọn "Thêm mới" và nhập thông tin — email cá nhân là bắt buộc (thiếu → Luồng A).</w:t>
            </w:r>
          </w:p>
          <w:p>
            <w:pPr>
              <w:spacing w:after="60" w:before="20" w:line="276" w:lineRule="auto"/>
              <w:ind w:left="283" w:hanging="198"/>
            </w:pPr>
            <w:r>
              <w:rPr>
                <w:rFonts w:ascii="Times New Roman" w:hAnsi="Times New Roman" w:cs="Times New Roman"/>
                <w:b w:val="0"/>
                <w:i w:val="0"/>
                <w:sz w:val="22"/>
              </w:rPr>
              <w:t xml:space="preserve">2. Hệ thống tự sinh mã kế tiếp theo năm (sinh viên dạng </w:t>
            </w:r>
            <w:r>
              <w:rPr>
                <w:rFonts w:ascii="Consolas" w:hAnsi="Consolas" w:cs="Consolas"/>
                <w:b w:val="0"/>
                <w:i w:val="0"/>
                <w:color w:val="404040"/>
                <w:sz w:val="20"/>
              </w:rPr>
              <w:t>SV{năm}{4 số}</w:t>
            </w:r>
            <w:r>
              <w:rPr>
                <w:rFonts w:ascii="Times New Roman" w:hAnsi="Times New Roman" w:cs="Times New Roman"/>
                <w:b w:val="0"/>
                <w:i w:val="0"/>
                <w:sz w:val="22"/>
              </w:rPr>
              <w:t xml:space="preserve">, giảng viên dạng </w:t>
            </w:r>
            <w:r>
              <w:rPr>
                <w:rFonts w:ascii="Consolas" w:hAnsi="Consolas" w:cs="Consolas"/>
                <w:b w:val="0"/>
                <w:i w:val="0"/>
                <w:color w:val="404040"/>
                <w:sz w:val="20"/>
              </w:rPr>
              <w:t>GV{năm}{3 số}</w:t>
            </w:r>
            <w:r>
              <w:rPr>
                <w:rFonts w:ascii="Times New Roman" w:hAnsi="Times New Roman" w:cs="Times New Roman"/>
                <w:b w:val="0"/>
                <w:i w:val="0"/>
                <w:sz w:val="22"/>
              </w:rPr>
              <w:t>), có kiểm tra chống trùng khi hai Admin tạo đồng thời (trùng → Luồng B).</w:t>
            </w:r>
          </w:p>
          <w:p>
            <w:pPr>
              <w:spacing w:after="60" w:before="20" w:line="276" w:lineRule="auto"/>
              <w:ind w:left="283" w:hanging="198"/>
            </w:pPr>
            <w:r>
              <w:rPr>
                <w:rFonts w:ascii="Times New Roman" w:hAnsi="Times New Roman" w:cs="Times New Roman"/>
                <w:b w:val="0"/>
                <w:i w:val="0"/>
                <w:sz w:val="22"/>
              </w:rPr>
              <w:t xml:space="preserve">3. Hệ thống sinh email trường từ mã (ví dụ </w:t>
            </w:r>
            <w:r>
              <w:rPr>
                <w:rFonts w:ascii="Consolas" w:hAnsi="Consolas" w:cs="Consolas"/>
                <w:b w:val="0"/>
                <w:i w:val="0"/>
                <w:color w:val="404040"/>
                <w:sz w:val="20"/>
              </w:rPr>
              <w:t>{mã}@student.school.edu.vn</w:t>
            </w:r>
            <w:r>
              <w:rPr>
                <w:rFonts w:ascii="Times New Roman" w:hAnsi="Times New Roman" w:cs="Times New Roman"/>
                <w:b w:val="0"/>
                <w:i w:val="0"/>
                <w:sz w:val="22"/>
              </w:rPr>
              <w:t>), tạo mật khẩu tạm 10 ký tự ngẫu nhiên (băm bcrypt) và lưu tài khoản.</w:t>
            </w:r>
          </w:p>
          <w:p>
            <w:pPr>
              <w:spacing w:after="60" w:before="20" w:line="276" w:lineRule="auto"/>
              <w:ind w:left="283" w:hanging="198"/>
            </w:pPr>
            <w:r>
              <w:rPr>
                <w:rFonts w:ascii="Times New Roman" w:hAnsi="Times New Roman" w:cs="Times New Roman"/>
                <w:b w:val="0"/>
                <w:i w:val="0"/>
                <w:sz w:val="22"/>
              </w:rPr>
              <w:t>4. Hệ thống gửi email trường + mật khẩu tạm về email cá nhân (gửi thất bại → Luồng C).</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Thiếu email cá nhân: từ chối tạo, báo lỗi.</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Trùng mã do tạo đồng thời: báo lỗi, Admin thao tác lại.</w:t>
            </w:r>
          </w:p>
        </w:tc>
      </w:tr>
      <w:tr>
        <w:tc>
          <w:tcPr>
            <w:tcW w:type="dxa" w:w="9071"/>
            <w:gridSpan w:val="4"/>
          </w:tcPr>
          <w:p>
            <w:pPr>
              <w:spacing w:after="40" w:before="40" w:line="276" w:lineRule="auto"/>
            </w:pPr>
            <w:r>
              <w:rPr>
                <w:rFonts w:ascii="Times New Roman" w:hAnsi="Times New Roman" w:cs="Times New Roman"/>
                <w:b/>
                <w:i w:val="0"/>
                <w:sz w:val="22"/>
              </w:rPr>
              <w:t xml:space="preserve">Luồng C — </w:t>
            </w:r>
            <w:r>
              <w:rPr>
                <w:rFonts w:ascii="Times New Roman" w:hAnsi="Times New Roman" w:cs="Times New Roman"/>
                <w:b w:val="0"/>
                <w:i w:val="0"/>
                <w:sz w:val="22"/>
              </w:rPr>
              <w:t>Gửi email thất bại: tài khoản vẫn được tạo, hệ thống ghi log cảnh báo để xử lý sau.</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UC#07: Nhập danh sách hàng loạt (Bulk Import)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UC#07</w:t>
            </w:r>
          </w:p>
        </w:tc>
        <w:tc>
          <w:tcPr>
            <w:tcW w:type="dxa" w:w="4195"/>
            <w:shd w:val="clear" w:fill="D9D9D9"/>
          </w:tcPr>
          <w:p>
            <w:pPr>
              <w:spacing w:after="40" w:before="40" w:line="276" w:lineRule="auto"/>
              <w:jc w:val="center"/>
            </w:pPr>
            <w:r>
              <w:rPr>
                <w:rFonts w:ascii="Times New Roman" w:hAnsi="Times New Roman" w:cs="Times New Roman"/>
                <w:b/>
                <w:i w:val="0"/>
                <w:sz w:val="22"/>
              </w:rPr>
              <w:t>Nhập danh sách hàng loạt (Bulk Import)</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Admin nhập nhiều sinh viên / giảng viên cùng lúc từ file CSV hoặc Excel.</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Toàn bộ tài khoản hợp lệ được tạo trong một transaction (tất cả hoặc không gì cả); email được gửi lần lượt sau đó.</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 xml:space="preserve">1. Admin tải lên file </w:t>
            </w:r>
            <w:r>
              <w:rPr>
                <w:rFonts w:ascii="Consolas" w:hAnsi="Consolas" w:cs="Consolas"/>
                <w:b w:val="0"/>
                <w:i w:val="0"/>
                <w:color w:val="404040"/>
                <w:sz w:val="20"/>
              </w:rPr>
              <w:t>.csv</w:t>
            </w:r>
            <w:r>
              <w:rPr>
                <w:rFonts w:ascii="Times New Roman" w:hAnsi="Times New Roman" w:cs="Times New Roman"/>
                <w:b w:val="0"/>
                <w:i w:val="0"/>
                <w:sz w:val="22"/>
              </w:rPr>
              <w:t xml:space="preserve"> / </w:t>
            </w:r>
            <w:r>
              <w:rPr>
                <w:rFonts w:ascii="Consolas" w:hAnsi="Consolas" w:cs="Consolas"/>
                <w:b w:val="0"/>
                <w:i w:val="0"/>
                <w:color w:val="404040"/>
                <w:sz w:val="20"/>
              </w:rPr>
              <w:t>.xlsx</w:t>
            </w:r>
            <w:r>
              <w:rPr>
                <w:rFonts w:ascii="Times New Roman" w:hAnsi="Times New Roman" w:cs="Times New Roman"/>
                <w:b w:val="0"/>
                <w:i w:val="0"/>
                <w:sz w:val="22"/>
              </w:rPr>
              <w:t xml:space="preserve"> / </w:t>
            </w:r>
            <w:r>
              <w:rPr>
                <w:rFonts w:ascii="Consolas" w:hAnsi="Consolas" w:cs="Consolas"/>
                <w:b w:val="0"/>
                <w:i w:val="0"/>
                <w:color w:val="404040"/>
                <w:sz w:val="20"/>
              </w:rPr>
              <w:t>.xls</w:t>
            </w:r>
            <w:r>
              <w:rPr>
                <w:rFonts w:ascii="Times New Roman" w:hAnsi="Times New Roman" w:cs="Times New Roman"/>
                <w:b w:val="0"/>
                <w:i w:val="0"/>
                <w:sz w:val="22"/>
              </w:rPr>
              <w:t xml:space="preserve"> hoặc dán trực tiếp nội dung; có thể tải file mẫu Excel có sẵn.</w:t>
            </w:r>
          </w:p>
          <w:p>
            <w:pPr>
              <w:spacing w:after="60" w:before="20" w:line="276" w:lineRule="auto"/>
              <w:ind w:left="283" w:hanging="198"/>
            </w:pPr>
            <w:r>
              <w:rPr>
                <w:rFonts w:ascii="Times New Roman" w:hAnsi="Times New Roman" w:cs="Times New Roman"/>
                <w:b w:val="0"/>
                <w:i w:val="0"/>
                <w:sz w:val="22"/>
              </w:rPr>
              <w:t>2. Giao diện đọc và kiểm tra sơ bộ từng dòng, hiển thị bản xem trước phân biệt dòng hợp lệ / dòng lỗi.</w:t>
            </w:r>
          </w:p>
          <w:p>
            <w:pPr>
              <w:spacing w:after="60" w:before="20" w:line="276" w:lineRule="auto"/>
              <w:ind w:left="283" w:hanging="198"/>
            </w:pPr>
            <w:r>
              <w:rPr>
                <w:rFonts w:ascii="Times New Roman" w:hAnsi="Times New Roman" w:cs="Times New Roman"/>
                <w:b w:val="0"/>
                <w:i w:val="0"/>
                <w:sz w:val="22"/>
              </w:rPr>
              <w:t>3. Admin xác nhận; server kiểm tra lại toàn bộ dữ liệu — chỉ cần một dòng lỗi là từ chối cả danh sách (Luồng A).</w:t>
            </w:r>
          </w:p>
          <w:p>
            <w:pPr>
              <w:spacing w:after="60" w:before="20" w:line="276" w:lineRule="auto"/>
              <w:ind w:left="283" w:hanging="198"/>
            </w:pPr>
            <w:r>
              <w:rPr>
                <w:rFonts w:ascii="Times New Roman" w:hAnsi="Times New Roman" w:cs="Times New Roman"/>
                <w:b w:val="0"/>
                <w:i w:val="0"/>
                <w:sz w:val="22"/>
              </w:rPr>
              <w:t>4. Hợp lệ: hệ thống sinh dãy mã tuần tự, tạo toàn bộ tài khoản trong một transaction, sau đó gửi email thông tin đăng nhập cho từng người (không chặn kết quả trả về).</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Có dòng không hợp lệ: trả danh sách lỗi theo từng dòng, không tạo tài khoản nào.</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Một số email gửi thất bại sau khi tạo: tài khoản vẫn tồn tại; hiện chưa có cơ chế báo lại cho Admin (hạn chế đã ghi nhận).</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UC#08: Xem chi tiết và cập nhật thông tin người dùng</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UC#08</w:t>
            </w:r>
          </w:p>
        </w:tc>
        <w:tc>
          <w:tcPr>
            <w:tcW w:type="dxa" w:w="4195"/>
            <w:shd w:val="clear" w:fill="D9D9D9"/>
          </w:tcPr>
          <w:p>
            <w:pPr>
              <w:spacing w:after="40" w:before="40" w:line="276" w:lineRule="auto"/>
              <w:jc w:val="center"/>
            </w:pPr>
            <w:r>
              <w:rPr>
                <w:rFonts w:ascii="Times New Roman" w:hAnsi="Times New Roman" w:cs="Times New Roman"/>
                <w:b/>
                <w:i w:val="0"/>
                <w:sz w:val="22"/>
              </w:rPr>
              <w:t>Xem chi tiết và cập nhật thông tin người dùng</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Admin xem trang hồ sơ chi tiết của một người dùng và chỉnh sửa thông tin của bất kỳ ai.</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Thông tin được cập nhật (trừ mật khẩu / email trường / vai trò).</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Từ danh sách, Admin bấm vào một người dùng → hệ thống mở trang hồ sơ chi tiết (thông tin cá nhân, trạng thái, thống kê học tập).</w:t>
            </w:r>
          </w:p>
          <w:p>
            <w:pPr>
              <w:spacing w:after="60" w:before="20" w:line="276" w:lineRule="auto"/>
              <w:ind w:left="283" w:hanging="198"/>
            </w:pPr>
            <w:r>
              <w:rPr>
                <w:rFonts w:ascii="Times New Roman" w:hAnsi="Times New Roman" w:cs="Times New Roman"/>
                <w:b w:val="0"/>
                <w:i w:val="0"/>
                <w:sz w:val="22"/>
              </w:rPr>
              <w:t>2. Admin bấm "Sửa", cập nhật thông tin trong biểu mẫu và lưu.</w:t>
            </w:r>
          </w:p>
          <w:p>
            <w:pPr>
              <w:spacing w:after="60" w:before="20" w:line="276" w:lineRule="auto"/>
              <w:ind w:left="283" w:hanging="198"/>
            </w:pPr>
            <w:r>
              <w:rPr>
                <w:rFonts w:ascii="Times New Roman" w:hAnsi="Times New Roman" w:cs="Times New Roman"/>
                <w:b w:val="0"/>
                <w:i w:val="0"/>
                <w:sz w:val="22"/>
              </w:rPr>
              <w:t>3. Server cho phép Admin cập nhật bất kỳ người dùng nào nhưng vẫn tự loại bỏ ba trường nhạy cảm như UC#05.</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UC#09: Khóa / mở khóa tài khoản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UC#09</w:t>
            </w:r>
          </w:p>
        </w:tc>
        <w:tc>
          <w:tcPr>
            <w:tcW w:type="dxa" w:w="4195"/>
            <w:shd w:val="clear" w:fill="D9D9D9"/>
          </w:tcPr>
          <w:p>
            <w:pPr>
              <w:spacing w:after="40" w:before="40" w:line="276" w:lineRule="auto"/>
              <w:jc w:val="center"/>
            </w:pPr>
            <w:r>
              <w:rPr>
                <w:rFonts w:ascii="Times New Roman" w:hAnsi="Times New Roman" w:cs="Times New Roman"/>
                <w:b/>
                <w:i w:val="0"/>
                <w:sz w:val="22"/>
              </w:rPr>
              <w:t>Khóa / mở khóa tài khoản</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Admin tạm ngưng (khóa) hoặc kích hoạt lại một tài khoản mà không xóa dữ liệu.</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Trạng thái tài khoản chuyển hoạt động ⇄ bị khóa; tài khoản bị khóa không thể đăng nhập, phiên đang mở bị chặn ngay ở thao tác kế tiếp.</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Admin bấm nút khóa / mở khóa trên dòng người dùng; hệ thống cập nhật trạng thái.</w:t>
            </w:r>
          </w:p>
          <w:p>
            <w:pPr>
              <w:spacing w:after="60" w:before="20" w:line="276" w:lineRule="auto"/>
              <w:ind w:left="283" w:hanging="198"/>
            </w:pPr>
            <w:r>
              <w:rPr>
                <w:rFonts w:ascii="Times New Roman" w:hAnsi="Times New Roman" w:cs="Times New Roman"/>
                <w:b w:val="0"/>
                <w:i w:val="0"/>
                <w:sz w:val="22"/>
              </w:rPr>
              <w:t>2. Hệ quả với người bị khóa: đăng nhập mới bị từ chối ngay; với phiên đang mở, vì mỗi request đều kiểm tra trạng thái tài khoản, thao tác kế tiếp sẽ bị chặn — giao diện hiển thị hộp thoại "Tài khoản đã bị khóa" và đưa về màn hình đăng nhập.</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UC#10: Xóa tài khoản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UC#10</w:t>
            </w:r>
          </w:p>
        </w:tc>
        <w:tc>
          <w:tcPr>
            <w:tcW w:type="dxa" w:w="4195"/>
            <w:shd w:val="clear" w:fill="D9D9D9"/>
          </w:tcPr>
          <w:p>
            <w:pPr>
              <w:spacing w:after="40" w:before="40" w:line="276" w:lineRule="auto"/>
              <w:jc w:val="center"/>
            </w:pPr>
            <w:r>
              <w:rPr>
                <w:rFonts w:ascii="Times New Roman" w:hAnsi="Times New Roman" w:cs="Times New Roman"/>
                <w:b/>
                <w:i w:val="0"/>
                <w:sz w:val="22"/>
              </w:rPr>
              <w:t>Xóa tài khoản</w:t>
            </w:r>
          </w:p>
        </w:tc>
        <w:tc>
          <w:tcPr>
            <w:tcW w:type="dxa" w:w="1814"/>
            <w:shd w:val="clear" w:fill="D9D9D9"/>
          </w:tcPr>
          <w:p>
            <w:pPr>
              <w:spacing w:after="40" w:before="40" w:line="276" w:lineRule="auto"/>
            </w:pPr>
            <w:r>
              <w:rPr>
                <w:rFonts w:ascii="Times New Roman" w:hAnsi="Times New Roman" w:cs="Times New Roman"/>
                <w:b/>
                <w:i w:val="0"/>
                <w:sz w:val="22"/>
              </w:rPr>
              <w:t>Độ phức tạp: Thấp</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Admin xóa vĩnh viễn một tài khoản khỏi hệ thống.</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Bản ghi người dùng bị xóa; khóa phiên và OTP của người đó tự xóa theo (cascade).</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Admin chọn "Xóa" trên dòng người dùng và xác nhận qua hộp thoại.</w:t>
            </w:r>
          </w:p>
          <w:p>
            <w:pPr>
              <w:spacing w:after="60" w:before="20" w:line="276" w:lineRule="auto"/>
              <w:ind w:left="283" w:hanging="198"/>
            </w:pPr>
            <w:r>
              <w:rPr>
                <w:rFonts w:ascii="Times New Roman" w:hAnsi="Times New Roman" w:cs="Times New Roman"/>
                <w:b w:val="0"/>
                <w:i w:val="0"/>
                <w:sz w:val="22"/>
              </w:rPr>
              <w:t>2. Hệ thống xóa bản ghi. Nếu người dùng còn dữ liệu ràng buộc (đang chủ nhiệm lớp, phụ trách lớp học phần, có bản ghi đăng ký / điểm danh) → Luồng A.</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Còn ràng buộc dữ liệu: CSDL từ chối xóa để bảo toàn dữ liệu; hệ thống báo cần xử lý dữ liệu liên quan trước.</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UC#11: Quản lý danh mục (Khoa / Ngành / Lớp / Môn học)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UC#11</w:t>
            </w:r>
          </w:p>
        </w:tc>
        <w:tc>
          <w:tcPr>
            <w:tcW w:type="dxa" w:w="4195"/>
            <w:shd w:val="clear" w:fill="D9D9D9"/>
          </w:tcPr>
          <w:p>
            <w:pPr>
              <w:spacing w:after="40" w:before="40" w:line="276" w:lineRule="auto"/>
              <w:jc w:val="center"/>
            </w:pPr>
            <w:r>
              <w:rPr>
                <w:rFonts w:ascii="Times New Roman" w:hAnsi="Times New Roman" w:cs="Times New Roman"/>
                <w:b/>
                <w:i w:val="0"/>
                <w:sz w:val="22"/>
              </w:rPr>
              <w:t>Quản lý danh mục (Khoa / Ngành / Lớp / Môn học)</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Thêm, sửa, xóa danh mục nền tảng theo phân cấp Khoa → Ngành → Lớp / Môn học.</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Danh mục được cập nhật; các màn hình khác dùng dữ liệu mới ngay.</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Admin vào màn hình danh mục tương ứng, xem danh sách hiện có.</w:t>
            </w:r>
          </w:p>
          <w:p>
            <w:pPr>
              <w:spacing w:after="60" w:before="20" w:line="276" w:lineRule="auto"/>
              <w:ind w:left="283" w:hanging="198"/>
            </w:pPr>
            <w:r>
              <w:rPr>
                <w:rFonts w:ascii="Times New Roman" w:hAnsi="Times New Roman" w:cs="Times New Roman"/>
                <w:b w:val="0"/>
                <w:i w:val="0"/>
                <w:sz w:val="22"/>
              </w:rPr>
              <w:t>2. Thêm / sửa: nhập mã + tên; với Ngành phải chọn Khoa cha; với Lớp hành chính và Môn học phải chọn Ngành cha.</w:t>
            </w:r>
          </w:p>
          <w:p>
            <w:pPr>
              <w:spacing w:after="60" w:before="20" w:line="276" w:lineRule="auto"/>
              <w:ind w:left="283" w:hanging="198"/>
            </w:pPr>
            <w:r>
              <w:rPr>
                <w:rFonts w:ascii="Times New Roman" w:hAnsi="Times New Roman" w:cs="Times New Roman"/>
                <w:b w:val="0"/>
                <w:i w:val="0"/>
                <w:sz w:val="22"/>
              </w:rPr>
              <w:t>3. Xóa: nếu còn dữ liệu con tham chiếu → Luồng A; trùng mã → Luồng B.</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Xóa khi còn ràng buộc (Khoa còn Ngành; Ngành còn Lớp / Môn học): CSDL từ chối, hệ thống báo lỗi rõ ràng.</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Trùng mã: vi phạm ràng buộc duy nhất, hệ thống báo "Mã đã tồn tại".</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UC#12: Quản lý Lớp học phần và Học kỳ</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UC#12</w:t>
            </w:r>
          </w:p>
        </w:tc>
        <w:tc>
          <w:tcPr>
            <w:tcW w:type="dxa" w:w="4195"/>
            <w:shd w:val="clear" w:fill="D9D9D9"/>
          </w:tcPr>
          <w:p>
            <w:pPr>
              <w:spacing w:after="40" w:before="40" w:line="276" w:lineRule="auto"/>
              <w:jc w:val="center"/>
            </w:pPr>
            <w:r>
              <w:rPr>
                <w:rFonts w:ascii="Times New Roman" w:hAnsi="Times New Roman" w:cs="Times New Roman"/>
                <w:b/>
                <w:i w:val="0"/>
                <w:sz w:val="22"/>
              </w:rPr>
              <w:t>Quản lý Lớp học phần và Học kỳ</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 xml:space="preserve">Admin mở lớp học phần (gắn Môn học + Giảng viên + tên học kỳ + lịch học trong tuần) và quản lý danh sách Học kỳ, đánh dấu học kỳ đang hoạt động.</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 xml:space="preserve">Lớp học phần có lịch học rõ ràng (ngày trong tuần + khung giờ), giảng viên phụ trách không bị trùng lịch dạy, sẵn sàng cho sinh viên đăng ký khi ở trạng thái hoạt động và thuộc học kỳ đang hoạt động.</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Màn hình "Học kỳ": Admin tạo học kỳ mới, bật / tắt trạng thái hoạt động, sửa hoặc xóa.</w:t>
            </w:r>
          </w:p>
          <w:p>
            <w:pPr>
              <w:spacing w:after="60" w:before="20" w:line="276" w:lineRule="auto"/>
              <w:ind w:left="283" w:hanging="198"/>
            </w:pPr>
            <w:r>
              <w:rPr>
                <w:rFonts w:ascii="Times New Roman" w:hAnsi="Times New Roman" w:cs="Times New Roman"/>
                <w:b w:val="0"/>
                <w:i w:val="0"/>
                <w:sz w:val="22"/>
              </w:rPr>
              <w:t xml:space="preserve">2. </w:t>
            </w:r>
            <w:r>
              <w:rPr>
                <w:rFonts w:ascii="Times New Roman" w:hAnsi="Times New Roman" w:cs="Times New Roman"/>
                <w:b w:val="0"/>
                <w:i w:val="0"/>
                <w:sz w:val="22"/>
              </w:rPr>
              <w:t xml:space="preserve">Màn hình "Lớp học phần": Admin tạo lớp mới — chọn Môn học, Giảng viên phụ trách, nhập tên học kỳ, sĩ số tối đa, trạng thái và </w:t>
            </w:r>
            <w:r>
              <w:rPr>
                <w:rFonts w:ascii="Times New Roman" w:hAnsi="Times New Roman" w:cs="Times New Roman"/>
                <w:b w:val="1"/>
                <w:i w:val="0"/>
                <w:sz w:val="22"/>
              </w:rPr>
              <w:t xml:space="preserve">lịch học trong tuần</w:t>
            </w:r>
            <w:r>
              <w:rPr>
                <w:rFonts w:ascii="Times New Roman" w:hAnsi="Times New Roman" w:cs="Times New Roman"/>
                <w:b w:val="0"/>
                <w:i w:val="0"/>
                <w:sz w:val="22"/>
              </w:rPr>
              <w:t xml:space="preserve">: chọn một hoặc nhiều ngày học (Thứ 2 → Chủ nhật, ví dụ dạy Thứ 3 – Thứ 5 – Thứ 6, tức 2–3 buổi mỗi tuần), giờ bắt đầu và giờ kết thúc.</w:t>
            </w:r>
          </w:p>
          <w:p>
            <w:pPr>
              <w:spacing w:after="60" w:before="20" w:line="276" w:lineRule="auto"/>
              <w:ind w:left="283" w:hanging="198"/>
            </w:pPr>
            <w:r>
              <w:rPr>
                <w:rFonts w:ascii="Times New Roman" w:hAnsi="Times New Roman" w:cs="Times New Roman"/>
                <w:b w:val="0"/>
                <w:i w:val="0"/>
                <w:sz w:val="22"/>
              </w:rPr>
              <w:t xml:space="preserve">3. </w:t>
            </w:r>
            <w:r>
              <w:rPr>
                <w:rFonts w:ascii="Times New Roman" w:hAnsi="Times New Roman" w:cs="Times New Roman"/>
                <w:b w:val="0"/>
                <w:i w:val="0"/>
                <w:sz w:val="22"/>
              </w:rPr>
              <w:t xml:space="preserve">Hệ thống kiểm tra lịch học hợp lệ: đã chọn ít nhất một ngày, giờ đúng định dạng, giờ bắt đầu phải trước giờ kết thúc (sai → Luồng B).</w:t>
            </w:r>
          </w:p>
          <w:p>
            <w:pPr>
              <w:spacing w:after="60" w:before="20" w:line="276" w:lineRule="auto"/>
              <w:ind w:left="283" w:hanging="198"/>
            </w:pPr>
            <w:r>
              <w:rPr>
                <w:rFonts w:ascii="Times New Roman" w:hAnsi="Times New Roman" w:cs="Times New Roman"/>
                <w:b w:val="0"/>
                <w:i w:val="0"/>
                <w:sz w:val="22"/>
              </w:rPr>
              <w:t xml:space="preserve">4. </w:t>
            </w:r>
            <w:r>
              <w:rPr>
                <w:rFonts w:ascii="Times New Roman" w:hAnsi="Times New Roman" w:cs="Times New Roman"/>
                <w:b w:val="0"/>
                <w:i w:val="0"/>
                <w:sz w:val="22"/>
              </w:rPr>
              <w:t xml:space="preserve">Hệ thống kiểm tra giảng viên được phân công </w:t>
            </w:r>
            <w:r>
              <w:rPr>
                <w:rFonts w:ascii="Times New Roman" w:hAnsi="Times New Roman" w:cs="Times New Roman"/>
                <w:b w:val="1"/>
                <w:i w:val="0"/>
                <w:sz w:val="22"/>
              </w:rPr>
              <w:t xml:space="preserve">trống lịch dạy</w:t>
            </w:r>
            <w:r>
              <w:rPr>
                <w:rFonts w:ascii="Times New Roman" w:hAnsi="Times New Roman" w:cs="Times New Roman"/>
                <w:b w:val="0"/>
                <w:i w:val="0"/>
                <w:sz w:val="22"/>
              </w:rPr>
              <w:t xml:space="preserve">: so sánh với mọi lớp học phần khác (chưa hủy) của cùng giảng viên trong cùng học kỳ; nếu trùng ít nhất một ngày trong tuần và khung giờ giao nhau → Luồng C.</w:t>
            </w:r>
          </w:p>
          <w:p>
            <w:pPr>
              <w:spacing w:after="60" w:before="20" w:line="276" w:lineRule="auto"/>
              <w:ind w:left="283" w:hanging="198"/>
            </w:pPr>
            <w:r>
              <w:rPr>
                <w:rFonts w:ascii="Times New Roman" w:hAnsi="Times New Roman" w:cs="Times New Roman"/>
                <w:b w:val="0"/>
                <w:i w:val="0"/>
                <w:sz w:val="22"/>
              </w:rPr>
              <w:t xml:space="preserve">5. </w:t>
            </w:r>
            <w:r>
              <w:rPr>
                <w:rFonts w:ascii="Times New Roman" w:hAnsi="Times New Roman" w:cs="Times New Roman"/>
                <w:b w:val="0"/>
                <w:i w:val="0"/>
                <w:sz w:val="22"/>
              </w:rPr>
              <w:t xml:space="preserve">Hợp lệ: lưu lớp học phần kèm lịch học. Chức năng </w:t>
            </w:r>
            <w:r>
              <w:rPr>
                <w:rFonts w:ascii="Times New Roman" w:hAnsi="Times New Roman" w:cs="Times New Roman"/>
                <w:b w:val="1"/>
                <w:i w:val="0"/>
                <w:sz w:val="22"/>
              </w:rPr>
              <w:t xml:space="preserve">cập nhật</w:t>
            </w:r>
            <w:r>
              <w:rPr>
                <w:rFonts w:ascii="Times New Roman" w:hAnsi="Times New Roman" w:cs="Times New Roman"/>
                <w:b w:val="0"/>
                <w:i w:val="0"/>
                <w:sz w:val="22"/>
              </w:rPr>
              <w:t xml:space="preserve"> lớp học phần cũng cho sửa lịch học / đổi giảng viên và kiểm tra lại đúng hai bước 3–4 (loại trừ chính lớp đang sửa).</w:t>
            </w:r>
          </w:p>
          <w:p>
            <w:pPr>
              <w:spacing w:after="60" w:before="20" w:line="276" w:lineRule="auto"/>
              <w:ind w:left="283" w:hanging="198"/>
            </w:pPr>
            <w:r>
              <w:rPr>
                <w:rFonts w:ascii="Times New Roman" w:hAnsi="Times New Roman" w:cs="Times New Roman"/>
                <w:b w:val="0"/>
                <w:i w:val="0"/>
                <w:sz w:val="22"/>
              </w:rPr>
              <w:t xml:space="preserve">6. </w:t>
            </w:r>
            <w:r>
              <w:rPr>
                <w:rFonts w:ascii="Times New Roman" w:hAnsi="Times New Roman" w:cs="Times New Roman"/>
                <w:b w:val="0"/>
                <w:i w:val="0"/>
                <w:sz w:val="22"/>
              </w:rPr>
              <w:t xml:space="preserve">Các chức năng khác (đăng ký học phần, thống kê) tự lọc theo các lớp học phần có tên học kỳ khớp với học kỳ đang hoạt động.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Tên học kỳ trên lớp học phần gõ sai / khác chính tả so với danh sách Học kỳ: lớp đó không xuất hiện trong bộ lọc "học kỳ hiện hành" (hai bảng liên kết bằng so khớp tên — xem mục 3.5.4).</w:t>
            </w:r>
          </w:p>
        </w:tc>
      </w:tr>
      <w:tr>
        <w:tc>
          <w:tcPr>
            <w:tcW w:type="dxa" w:w="9071"/>
            <w:gridSpan w:val="4"/>
          </w:tcPr>
          <w:p>
            <w:pPr>
              <w:spacing w:after="40" w:before="40" w:line="276" w:lineRule="auto"/>
            </w:pPr>
            <w:r>
              <w:rPr>
                <w:rFonts w:ascii="Times New Roman" w:hAnsi="Times New Roman" w:cs="Times New Roman"/>
                <w:b w:val="0"/>
                <w:i w:val="0"/>
                <w:sz w:val="22"/>
              </w:rPr>
              <w:t xml:space="preserve">Luồng B — Lịch học không hợp lệ (chưa chọn ngày, giờ sai định dạng, giờ bắt đầu không trước giờ kết thúc): từ chối lưu (400) và báo lỗi cụ thể ngay trên biểu mẫu.</w:t>
            </w:r>
          </w:p>
        </w:tc>
      </w:tr>
      <w:tr>
        <w:tc>
          <w:tcPr>
            <w:tcW w:type="dxa" w:w="9071"/>
            <w:gridSpan w:val="4"/>
          </w:tcPr>
          <w:p>
            <w:pPr>
              <w:spacing w:after="40" w:before="40" w:line="276" w:lineRule="auto"/>
            </w:pPr>
            <w:r>
              <w:rPr>
                <w:rFonts w:ascii="Times New Roman" w:hAnsi="Times New Roman" w:cs="Times New Roman"/>
                <w:b w:val="0"/>
                <w:i w:val="0"/>
                <w:sz w:val="22"/>
              </w:rPr>
              <w:t xml:space="preserve">Luồng C — Giảng viên bị trùng lịch dạy: từ chối lưu (409) kèm thông báo nêu rõ mã lớp, tên môn và lịch của lớp bị trùng (ví dụ "Giáo viên đã có lịch dạy lớp LTCB-HK1-2425 (Lập trình Cơ bản) vào Thứ 2, Thứ 4 · 07:00–09:30…") để Admin chọn giảng viên khác hoặc đổi lịch.</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UC#13: Xuất danh sách (CSV / Excel)</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UC#13</w:t>
            </w:r>
          </w:p>
        </w:tc>
        <w:tc>
          <w:tcPr>
            <w:tcW w:type="dxa" w:w="4195"/>
            <w:shd w:val="clear" w:fill="D9D9D9"/>
          </w:tcPr>
          <w:p>
            <w:pPr>
              <w:spacing w:after="40" w:before="40" w:line="276" w:lineRule="auto"/>
              <w:jc w:val="center"/>
            </w:pPr>
            <w:r>
              <w:rPr>
                <w:rFonts w:ascii="Times New Roman" w:hAnsi="Times New Roman" w:cs="Times New Roman"/>
                <w:b/>
                <w:i w:val="0"/>
                <w:sz w:val="22"/>
              </w:rPr>
              <w:t>Xuất danh sách (CSV / Excel)</w:t>
            </w:r>
          </w:p>
        </w:tc>
        <w:tc>
          <w:tcPr>
            <w:tcW w:type="dxa" w:w="1814"/>
            <w:shd w:val="clear" w:fill="D9D9D9"/>
          </w:tcPr>
          <w:p>
            <w:pPr>
              <w:spacing w:after="40" w:before="40" w:line="276" w:lineRule="auto"/>
            </w:pPr>
            <w:r>
              <w:rPr>
                <w:rFonts w:ascii="Times New Roman" w:hAnsi="Times New Roman" w:cs="Times New Roman"/>
                <w:b/>
                <w:i w:val="0"/>
                <w:sz w:val="22"/>
              </w:rPr>
              <w:t>Độ phức tạp: Thấp</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Admin xuất danh sách hiện có ra file để dùng ngoài hệ thống (báo cáo, in ấn).</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File được tải xuống trình duyệt.</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Trên màn hình danh sách (Sinh viên / Giảng viên / Môn học), Admin bấm nút "Xuất".</w:t>
            </w:r>
          </w:p>
          <w:p>
            <w:pPr>
              <w:spacing w:after="60" w:before="20" w:line="276" w:lineRule="auto"/>
              <w:ind w:left="283" w:hanging="198"/>
            </w:pPr>
            <w:r>
              <w:rPr>
                <w:rFonts w:ascii="Times New Roman" w:hAnsi="Times New Roman" w:cs="Times New Roman"/>
                <w:b w:val="0"/>
                <w:i w:val="0"/>
                <w:sz w:val="22"/>
              </w:rPr>
              <w:t>2. Giao diện tự tạo file từ dữ liệu đang hiển thị: CSV (mã hóa UTF-8, mở tốt bằng Excel tiếng Việt) hoặc file Excel có định dạng cột.</w:t>
            </w:r>
          </w:p>
          <w:p>
            <w:pPr>
              <w:spacing w:after="60" w:before="20" w:line="276" w:lineRule="auto"/>
              <w:ind w:left="283" w:hanging="198"/>
            </w:pPr>
            <w:r>
              <w:rPr>
                <w:rFonts w:ascii="Times New Roman" w:hAnsi="Times New Roman" w:cs="Times New Roman"/>
                <w:b w:val="0"/>
                <w:i w:val="0"/>
                <w:sz w:val="22"/>
              </w:rPr>
              <w:t>3. Trình duyệt tải file xuống — thao tác hoàn toàn phía client, không cần gọi thêm API.</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UC#14: Xem lớp phụ trách và danh sách sinh viên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UC#14</w:t>
            </w:r>
          </w:p>
        </w:tc>
        <w:tc>
          <w:tcPr>
            <w:tcW w:type="dxa" w:w="4195"/>
            <w:shd w:val="clear" w:fill="D9D9D9"/>
          </w:tcPr>
          <w:p>
            <w:pPr>
              <w:spacing w:after="40" w:before="40" w:line="276" w:lineRule="auto"/>
              <w:jc w:val="center"/>
            </w:pPr>
            <w:r>
              <w:rPr>
                <w:rFonts w:ascii="Times New Roman" w:hAnsi="Times New Roman" w:cs="Times New Roman"/>
                <w:b/>
                <w:i w:val="0"/>
                <w:sz w:val="22"/>
              </w:rPr>
              <w:t>Xem lớp phụ trách và danh sách sinh viên</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Giảng viên xem các lớp học phần mình được phân công và danh sách sinh viên đã đăng ký từng lớp.</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Giảng viên</w:t>
            </w:r>
          </w:p>
        </w:tc>
      </w:tr>
      <w:tr>
        <w:tc>
          <w:tcPr>
            <w:tcW w:type="dxa" w:w="3062"/>
            <w:gridSpan w:val="2"/>
            <w:shd w:val="clear" w:fill="D9D9D9"/>
          </w:tcPr>
          <w:p>
            <w:pPr>
              <w:spacing w:after="40" w:before="40" w:line="276" w:lineRule="auto"/>
            </w:pPr>
            <w:r>
              <w:rPr>
                <w:rFonts w:ascii="Times New Roman" w:hAnsi="Times New Roman" w:cs="Times New Roman"/>
                <w:b/>
                <w:i w:val="0"/>
                <w:sz w:val="22"/>
              </w:rPr>
              <w:t>Tiền điều kiện</w:t>
            </w:r>
          </w:p>
        </w:tc>
        <w:tc>
          <w:tcPr>
            <w:tcW w:type="dxa" w:w="6009"/>
            <w:gridSpan w:val="2"/>
          </w:tcPr>
          <w:p>
            <w:pPr>
              <w:spacing w:after="40" w:before="40" w:line="276" w:lineRule="auto"/>
            </w:pPr>
            <w:r>
              <w:rPr>
                <w:rFonts w:ascii="Times New Roman" w:hAnsi="Times New Roman" w:cs="Times New Roman"/>
                <w:b w:val="0"/>
                <w:i w:val="0"/>
                <w:sz w:val="22"/>
              </w:rPr>
              <w:t>Đã được Admin phân công ít nhất một lớp học phần.</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Giảng viên vào "Lớp của tôi": hệ thống chỉ trả về các lớp học phần do chính giảng viên đó phụ trách, trong học kỳ hiện hành.</w:t>
            </w:r>
          </w:p>
          <w:p>
            <w:pPr>
              <w:spacing w:after="60" w:before="20" w:line="276" w:lineRule="auto"/>
              <w:ind w:left="283" w:hanging="198"/>
            </w:pPr>
            <w:r>
              <w:rPr>
                <w:rFonts w:ascii="Times New Roman" w:hAnsi="Times New Roman" w:cs="Times New Roman"/>
                <w:b w:val="0"/>
                <w:i w:val="0"/>
                <w:sz w:val="22"/>
              </w:rPr>
              <w:t>2. Chọn một lớp để xem danh sách sinh viên đã đăng ký kèm thông tin cơ bản.</w:t>
            </w:r>
          </w:p>
          <w:p>
            <w:pPr>
              <w:spacing w:after="60" w:before="20" w:line="276" w:lineRule="auto"/>
              <w:ind w:left="283" w:hanging="198"/>
            </w:pPr>
            <w:r>
              <w:rPr>
                <w:rFonts w:ascii="Times New Roman" w:hAnsi="Times New Roman" w:cs="Times New Roman"/>
                <w:b w:val="0"/>
                <w:i w:val="0"/>
                <w:sz w:val="22"/>
              </w:rPr>
              <w:t>3. Từ đây giảng viên chuyển tiếp sang Điểm danh (UC#15) hoặc Nhập điểm (UC#16) cho lớp đó.</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UC#15: Điểm danh sinh viên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UC#15</w:t>
            </w:r>
          </w:p>
        </w:tc>
        <w:tc>
          <w:tcPr>
            <w:tcW w:type="dxa" w:w="4195"/>
            <w:shd w:val="clear" w:fill="D9D9D9"/>
          </w:tcPr>
          <w:p>
            <w:pPr>
              <w:spacing w:after="40" w:before="40" w:line="276" w:lineRule="auto"/>
              <w:jc w:val="center"/>
            </w:pPr>
            <w:r>
              <w:rPr>
                <w:rFonts w:ascii="Times New Roman" w:hAnsi="Times New Roman" w:cs="Times New Roman"/>
                <w:b/>
                <w:i w:val="0"/>
                <w:sz w:val="22"/>
              </w:rPr>
              <w:t>Điểm danh sinh viên</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Giảng viên điểm danh cả lớp theo từng buổi học; điểm danh lại trong cùng ngày sẽ cập nhật, không tạo bản ghi trùng.</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Giảng viên</w:t>
            </w:r>
          </w:p>
        </w:tc>
      </w:tr>
      <w:tr>
        <w:tc>
          <w:tcPr>
            <w:tcW w:type="dxa" w:w="3062"/>
            <w:gridSpan w:val="2"/>
            <w:shd w:val="clear" w:fill="D9D9D9"/>
          </w:tcPr>
          <w:p>
            <w:pPr>
              <w:spacing w:after="40" w:before="40" w:line="276" w:lineRule="auto"/>
            </w:pPr>
            <w:r>
              <w:rPr>
                <w:rFonts w:ascii="Times New Roman" w:hAnsi="Times New Roman" w:cs="Times New Roman"/>
                <w:b/>
                <w:i w:val="0"/>
                <w:sz w:val="22"/>
              </w:rPr>
              <w:t>Tiền điều kiện</w:t>
            </w:r>
          </w:p>
        </w:tc>
        <w:tc>
          <w:tcPr>
            <w:tcW w:type="dxa" w:w="6009"/>
            <w:gridSpan w:val="2"/>
          </w:tcPr>
          <w:p>
            <w:pPr>
              <w:spacing w:after="40" w:before="40" w:line="276" w:lineRule="auto"/>
            </w:pPr>
            <w:r>
              <w:rPr>
                <w:rFonts w:ascii="Times New Roman" w:hAnsi="Times New Roman" w:cs="Times New Roman"/>
                <w:b w:val="0"/>
                <w:i w:val="0"/>
                <w:sz w:val="22"/>
              </w:rPr>
              <w:t>Lớp học phần thuộc quyền phụ trách của giảng viên.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Mỗi sinh viên có đúng một bản ghi điểm danh cho ngày đó.</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Giảng viên chọn lớp và ngày điểm danh, đánh dấu trạng thái từng sinh viên (có mặt / vắng / muộn / có phép) kèm ghi chú nếu cần.</w:t>
            </w:r>
          </w:p>
          <w:p>
            <w:pPr>
              <w:spacing w:after="60" w:before="20" w:line="276" w:lineRule="auto"/>
              <w:ind w:left="283" w:hanging="198"/>
            </w:pPr>
            <w:r>
              <w:rPr>
                <w:rFonts w:ascii="Times New Roman" w:hAnsi="Times New Roman" w:cs="Times New Roman"/>
                <w:b w:val="0"/>
                <w:i w:val="0"/>
                <w:sz w:val="22"/>
              </w:rPr>
              <w:t>2. Hệ thống kiểm tra người gửi có đúng là giảng viên phụ trách lớp không (sai → Luồng A).</w:t>
            </w:r>
          </w:p>
          <w:p>
            <w:pPr>
              <w:spacing w:after="60" w:before="20" w:line="276" w:lineRule="auto"/>
              <w:ind w:left="283" w:hanging="198"/>
            </w:pPr>
            <w:r>
              <w:rPr>
                <w:rFonts w:ascii="Times New Roman" w:hAnsi="Times New Roman" w:cs="Times New Roman"/>
                <w:b w:val="0"/>
                <w:i w:val="0"/>
                <w:sz w:val="22"/>
              </w:rPr>
              <w:t>3. Hệ thống ghi nhận từng sinh viên theo khóa duy nhất (lớp học phần, sinh viên, ngày): đã có bản ghi thì cập nhật, chưa có thì tạo mới; trả về số dòng thành công / thất bại — một dòng lỗi không làm hỏng cả buổi điểm danh.</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Không phải giảng viên phụ trách: hệ thống từ chối toàn bộ (403).</w:t>
            </w:r>
          </w:p>
        </w:tc>
      </w:tr>
      <w:tr>
        <w:tc>
          <w:tcPr>
            <w:tcW w:type="dxa" w:w="9071"/>
            <w:gridSpan w:val="4"/>
          </w:tcPr>
          <w:p>
            <w:pPr>
              <w:spacing w:after="40" w:before="40" w:line="276" w:lineRule="auto"/>
            </w:pPr>
            <w:r>
              <w:rPr>
                <w:rFonts w:ascii="Times New Roman" w:hAnsi="Times New Roman" w:cs="Times New Roman"/>
                <w:b w:val="0"/>
                <w:i w:val="0"/>
                <w:sz w:val="22"/>
              </w:rPr>
              <w:t>Ghi chú thiết kế: hệ thống hiện chưa kiểm tra sinh viên có đăng ký lớp học phần đó hay không trước khi ghi nhận điểm danh (hạn chế đã ghi nhận, xem Kết luận).</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UC#16: Nhập điểm và Khóa điểm</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UC#16</w:t>
            </w:r>
          </w:p>
        </w:tc>
        <w:tc>
          <w:tcPr>
            <w:tcW w:type="dxa" w:w="4195"/>
            <w:shd w:val="clear" w:fill="D9D9D9"/>
          </w:tcPr>
          <w:p>
            <w:pPr>
              <w:spacing w:after="40" w:before="40" w:line="276" w:lineRule="auto"/>
              <w:jc w:val="center"/>
            </w:pPr>
            <w:r>
              <w:rPr>
                <w:rFonts w:ascii="Times New Roman" w:hAnsi="Times New Roman" w:cs="Times New Roman"/>
                <w:b/>
                <w:i w:val="0"/>
                <w:sz w:val="22"/>
              </w:rPr>
              <w:t>Nhập điểm và Khóa điểm</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Giảng viên nhập điểm chuyên cần / giữa kỳ / cuối kỳ; hệ thống tự tính điểm tổng kết và xếp loại; sau đó khóa điểm để chống chỉnh sửa.</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Giảng viên (nhập điểm); Giảng viên hoặc Admin (khóa / mở khóa)</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Điểm tổng kết và xếp loại chữ được tính tự động; môn học chuyển trạng thái hoàn thành; điểm có thể bị khóa.</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Giảng viên chọn lớp phụ trách, hệ thống hiển thị danh sách sinh viên kèm điểm hiện có.</w:t>
            </w:r>
          </w:p>
          <w:p>
            <w:pPr>
              <w:spacing w:after="60" w:before="20" w:line="276" w:lineRule="auto"/>
              <w:ind w:left="283" w:hanging="198"/>
            </w:pPr>
            <w:r>
              <w:rPr>
                <w:rFonts w:ascii="Times New Roman" w:hAnsi="Times New Roman" w:cs="Times New Roman"/>
                <w:b w:val="0"/>
                <w:i w:val="0"/>
                <w:sz w:val="22"/>
              </w:rPr>
              <w:t>2. Nhập điểm từng sinh viên; hệ thống kiểm tra đúng giảng viên phụ trách (sai → Luồng A) và điểm chưa bị khóa (đã khóa → Luồng B).</w:t>
            </w:r>
          </w:p>
          <w:p>
            <w:pPr>
              <w:spacing w:after="60" w:before="20" w:line="276" w:lineRule="auto"/>
              <w:ind w:left="283" w:hanging="198"/>
            </w:pPr>
            <w:r>
              <w:rPr>
                <w:rFonts w:ascii="Times New Roman" w:hAnsi="Times New Roman" w:cs="Times New Roman"/>
                <w:b w:val="0"/>
                <w:i w:val="0"/>
                <w:sz w:val="22"/>
              </w:rPr>
              <w:t>3. Hệ thống gộp điểm mới với điểm cũ và tự tính: điểm tổng kết = chuyên cần × 10% + giữa kỳ × 30% + cuối kỳ × 60% (làm tròn 1 chữ số thập phân); xếp loại chữ theo ngưỡng A ≥ 8.5, B ≥ 7.0, C ≥ 5.5, D ≥ 4.0, còn lại F; trạng thái đăng ký chuyển thành "hoàn thành".</w:t>
            </w:r>
          </w:p>
          <w:p>
            <w:pPr>
              <w:spacing w:after="60" w:before="20" w:line="276" w:lineRule="auto"/>
              <w:ind w:left="283" w:hanging="198"/>
            </w:pPr>
            <w:r>
              <w:rPr>
                <w:rFonts w:ascii="Times New Roman" w:hAnsi="Times New Roman" w:cs="Times New Roman"/>
                <w:b w:val="0"/>
                <w:i w:val="0"/>
                <w:sz w:val="22"/>
              </w:rPr>
              <w:t>4. Sau khi nhập xong toàn bộ, giảng viên bấm "Khóa điểm" — điểm đã khóa không thể sửa và sinh viên không thể hủy đăng ký môn đó.</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Không phụ trách lớp: từ chối nhập điểm (403).</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Điểm đã khóa: từ chối cập nhật.</w:t>
            </w:r>
          </w:p>
        </w:tc>
      </w:tr>
      <w:tr>
        <w:tc>
          <w:tcPr>
            <w:tcW w:type="dxa" w:w="9071"/>
            <w:gridSpan w:val="4"/>
          </w:tcPr>
          <w:p>
            <w:pPr>
              <w:spacing w:after="40" w:before="40" w:line="276" w:lineRule="auto"/>
            </w:pPr>
            <w:r>
              <w:rPr>
                <w:rFonts w:ascii="Times New Roman" w:hAnsi="Times New Roman" w:cs="Times New Roman"/>
                <w:b w:val="0"/>
                <w:i w:val="0"/>
                <w:sz w:val="22"/>
              </w:rPr>
              <w:t>Ghi chú thiết kế: thao tác khóa / mở khóa hiện không kiểm tra quyền sở hữu lớp — mọi giảng viên hoặc Admin đều khóa / mở khóa được (hạn chế đã ghi nhận, xem Kết luận).</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UC#17: Đăng ký học phần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UC#17</w:t>
            </w:r>
          </w:p>
        </w:tc>
        <w:tc>
          <w:tcPr>
            <w:tcW w:type="dxa" w:w="4195"/>
            <w:shd w:val="clear" w:fill="D9D9D9"/>
          </w:tcPr>
          <w:p>
            <w:pPr>
              <w:spacing w:after="40" w:before="40" w:line="276" w:lineRule="auto"/>
              <w:jc w:val="center"/>
            </w:pPr>
            <w:r>
              <w:rPr>
                <w:rFonts w:ascii="Times New Roman" w:hAnsi="Times New Roman" w:cs="Times New Roman"/>
                <w:b/>
                <w:i w:val="0"/>
                <w:sz w:val="22"/>
              </w:rPr>
              <w:t>Đăng ký học phần</w:t>
            </w:r>
          </w:p>
        </w:tc>
        <w:tc>
          <w:tcPr>
            <w:tcW w:type="dxa" w:w="1814"/>
            <w:shd w:val="clear" w:fill="D9D9D9"/>
          </w:tcPr>
          <w:p>
            <w:pPr>
              <w:spacing w:after="40" w:before="40" w:line="276" w:lineRule="auto"/>
            </w:pPr>
            <w:r>
              <w:rPr>
                <w:rFonts w:ascii="Times New Roman" w:hAnsi="Times New Roman" w:cs="Times New Roman"/>
                <w:b/>
                <w:i w:val="0"/>
                <w:sz w:val="22"/>
              </w:rPr>
              <w:t>Độ phức tạp: Cao</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Sinh viên xem danh sách lớp học phần đang mở (thuộc học kỳ hoạt động) và đăng ký.</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Sinh viên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Bản ghi đăng ký mới ở trạng thái "đã đăng ký".</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 xml:space="preserve">1. </w:t>
            </w:r>
            <w:r>
              <w:rPr>
                <w:rFonts w:ascii="Times New Roman" w:hAnsi="Times New Roman" w:cs="Times New Roman"/>
                <w:b w:val="0"/>
                <w:i w:val="0"/>
                <w:sz w:val="22"/>
              </w:rPr>
              <w:t xml:space="preserve">Sinh viên vào "Đăng ký học phần": hệ thống chỉ hiển thị các lớp đang mở thuộc học kỳ hoạt động, mỗi lớp kèm lịch học (ngày trong tuần + khung giờ). Lớp nào trùng lịch với môn đã đăng ký được gắn sẵn nhãn cảnh báo "Trùng lịch" ngay trên danh sách.</w:t>
            </w:r>
          </w:p>
          <w:p>
            <w:pPr>
              <w:spacing w:after="60" w:before="20" w:line="276" w:lineRule="auto"/>
              <w:ind w:left="283" w:hanging="198"/>
            </w:pPr>
            <w:r>
              <w:rPr>
                <w:rFonts w:ascii="Times New Roman" w:hAnsi="Times New Roman" w:cs="Times New Roman"/>
                <w:b w:val="0"/>
                <w:i w:val="0"/>
                <w:sz w:val="22"/>
              </w:rPr>
              <w:t>2. Sinh viên bấm "Đăng ký" một lớp.</w:t>
            </w:r>
          </w:p>
          <w:p>
            <w:pPr>
              <w:spacing w:after="60" w:before="20" w:line="276" w:lineRule="auto"/>
              <w:ind w:left="283" w:hanging="198"/>
            </w:pPr>
            <w:r>
              <w:rPr>
                <w:rFonts w:ascii="Times New Roman" w:hAnsi="Times New Roman" w:cs="Times New Roman"/>
                <w:b w:val="0"/>
                <w:i w:val="0"/>
                <w:sz w:val="22"/>
              </w:rPr>
              <w:t xml:space="preserve">3. </w:t>
            </w:r>
            <w:r>
              <w:rPr>
                <w:rFonts w:ascii="Times New Roman" w:hAnsi="Times New Roman" w:cs="Times New Roman"/>
                <w:b w:val="0"/>
                <w:i w:val="0"/>
                <w:sz w:val="22"/>
              </w:rPr>
              <w:t xml:space="preserve">Hệ thống kiểm tra lần lượt: lớp tồn tại và đang mở (không → Luồng A); số người đã đăng ký còn dưới sĩ số tối đa (đầy → Luồng B); sinh viên chưa đăng ký lớp này trước đó (trùng → Luồng C — được chặn thêm bằng ràng buộc duy nhất ở CSDL); lớp </w:t>
            </w:r>
            <w:r>
              <w:rPr>
                <w:rFonts w:ascii="Times New Roman" w:hAnsi="Times New Roman" w:cs="Times New Roman"/>
                <w:b w:val="1"/>
                <w:i w:val="0"/>
                <w:sz w:val="22"/>
              </w:rPr>
              <w:t xml:space="preserve">không trùng lịch học</w:t>
            </w:r>
            <w:r>
              <w:rPr>
                <w:rFonts w:ascii="Times New Roman" w:hAnsi="Times New Roman" w:cs="Times New Roman"/>
                <w:b w:val="0"/>
                <w:i w:val="0"/>
                <w:sz w:val="22"/>
              </w:rPr>
              <w:t xml:space="preserve"> với bất kỳ môn nào sinh viên đã đăng ký trong cùng học kỳ — trùng ít nhất một ngày trong tuần và khung giờ giao nhau bị coi là xung đột (trùng → Luồng D).</w:t>
            </w:r>
          </w:p>
          <w:p>
            <w:pPr>
              <w:spacing w:after="60" w:before="20" w:line="276" w:lineRule="auto"/>
              <w:ind w:left="283" w:hanging="198"/>
            </w:pPr>
            <w:r>
              <w:rPr>
                <w:rFonts w:ascii="Times New Roman" w:hAnsi="Times New Roman" w:cs="Times New Roman"/>
                <w:b w:val="0"/>
                <w:i w:val="0"/>
                <w:sz w:val="22"/>
              </w:rPr>
              <w:t>4. Hợp lệ: tạo bản ghi đăng ký và thông báo "Đăng ký thành công".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Lớp không mở: từ chối đăng ký.</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Lớp đầy: báo "Lớp học phần đã đầy".</w:t>
            </w:r>
          </w:p>
        </w:tc>
      </w:tr>
      <w:tr>
        <w:tc>
          <w:tcPr>
            <w:tcW w:type="dxa" w:w="9071"/>
            <w:gridSpan w:val="4"/>
          </w:tcPr>
          <w:p>
            <w:pPr>
              <w:spacing w:after="40" w:before="40" w:line="276" w:lineRule="auto"/>
            </w:pPr>
            <w:r>
              <w:rPr>
                <w:rFonts w:ascii="Times New Roman" w:hAnsi="Times New Roman" w:cs="Times New Roman"/>
                <w:b/>
                <w:i w:val="0"/>
                <w:sz w:val="22"/>
              </w:rPr>
              <w:t xml:space="preserve">Luồng C — </w:t>
            </w:r>
            <w:r>
              <w:rPr>
                <w:rFonts w:ascii="Times New Roman" w:hAnsi="Times New Roman" w:cs="Times New Roman"/>
                <w:b w:val="0"/>
                <w:i w:val="0"/>
                <w:sz w:val="22"/>
              </w:rPr>
              <w:t>Đã đăng ký: báo lỗi trùng.</w:t>
            </w:r>
          </w:p>
        </w:tc>
      </w:tr>
      <w:tr>
        <w:tc>
          <w:tcPr>
            <w:tcW w:type="dxa" w:w="9071"/>
            <w:gridSpan w:val="4"/>
          </w:tcPr>
          <w:p>
            <w:pPr>
              <w:spacing w:after="40" w:before="40" w:line="276" w:lineRule="auto"/>
            </w:pPr>
            <w:r>
              <w:rPr>
                <w:rFonts w:ascii="Times New Roman" w:hAnsi="Times New Roman" w:cs="Times New Roman"/>
                <w:b w:val="0"/>
                <w:i w:val="0"/>
                <w:sz w:val="22"/>
              </w:rPr>
              <w:t xml:space="preserve">Luồng D — Trùng lịch học: từ chối đăng ký (409) kèm thông báo nêu rõ lớp bị trùng và lịch của lớp đó (ví dụ "Trùng lịch học: bạn đã đăng ký lớp TA1-HK1-2425 (Tiếng Anh 1) vào Thứ 6 · 07:00–09:30…"), đảm bảo sinh viên không thể có hai môn học cùng ngày, cùng giờ.</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UC#18: Hủy đăng ký học phần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UC#18</w:t>
            </w:r>
          </w:p>
        </w:tc>
        <w:tc>
          <w:tcPr>
            <w:tcW w:type="dxa" w:w="4195"/>
            <w:shd w:val="clear" w:fill="D9D9D9"/>
          </w:tcPr>
          <w:p>
            <w:pPr>
              <w:spacing w:after="40" w:before="40" w:line="276" w:lineRule="auto"/>
              <w:jc w:val="center"/>
            </w:pPr>
            <w:r>
              <w:rPr>
                <w:rFonts w:ascii="Times New Roman" w:hAnsi="Times New Roman" w:cs="Times New Roman"/>
                <w:b/>
                <w:i w:val="0"/>
                <w:sz w:val="22"/>
              </w:rPr>
              <w:t>Hủy đăng ký học phần</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Sinh viên hủy một môn đã đăng ký khi điểm chưa bị khóa.</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Sinh viên</w:t>
            </w:r>
          </w:p>
        </w:tc>
      </w:tr>
      <w:tr>
        <w:tc>
          <w:tcPr>
            <w:tcW w:type="dxa" w:w="1531"/>
            <w:shd w:val="clear" w:fill="D9D9D9"/>
          </w:tcPr>
          <w:p>
            <w:pPr>
              <w:spacing w:after="40" w:before="40" w:line="276" w:lineRule="auto"/>
            </w:pPr>
            <w:r>
              <w:rPr>
                <w:rFonts w:ascii="Times New Roman" w:hAnsi="Times New Roman" w:cs="Times New Roman"/>
                <w:b/>
                <w:i w:val="0"/>
                <w:sz w:val="22"/>
              </w:rPr>
              <w:t>Hậu điều kiện</w:t>
            </w:r>
          </w:p>
        </w:tc>
        <w:tc>
          <w:tcPr>
            <w:tcW w:type="dxa" w:w="1531"/>
            <w:shd w:val="clear" w:fill="D9D9D9"/>
          </w:tcPr>
          <w:p>
            <w:pPr>
              <w:spacing w:after="40" w:before="40" w:line="276" w:lineRule="auto"/>
            </w:pPr>
            <w:r>
              <w:rPr>
                <w:rFonts w:ascii="Times New Roman" w:hAnsi="Times New Roman" w:cs="Times New Roman"/>
                <w:b/>
                <w:i w:val="0"/>
                <w:sz w:val="22"/>
              </w:rPr>
              <w:t>Thành công</w:t>
            </w:r>
          </w:p>
        </w:tc>
        <w:tc>
          <w:tcPr>
            <w:tcW w:type="dxa" w:w="6009"/>
            <w:gridSpan w:val="2"/>
          </w:tcPr>
          <w:p>
            <w:pPr>
              <w:spacing w:after="40" w:before="40" w:line="276" w:lineRule="auto"/>
            </w:pPr>
            <w:r>
              <w:rPr>
                <w:rFonts w:ascii="Times New Roman" w:hAnsi="Times New Roman" w:cs="Times New Roman"/>
                <w:b w:val="0"/>
                <w:i w:val="0"/>
                <w:sz w:val="22"/>
              </w:rPr>
              <w:t>Bản ghi đăng ký bị xóa.</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Sinh viên chọn "Hủy đăng ký" trên môn đã đăng ký.</w:t>
            </w:r>
          </w:p>
          <w:p>
            <w:pPr>
              <w:spacing w:after="60" w:before="20" w:line="276" w:lineRule="auto"/>
              <w:ind w:left="283" w:hanging="198"/>
            </w:pPr>
            <w:r>
              <w:rPr>
                <w:rFonts w:ascii="Times New Roman" w:hAnsi="Times New Roman" w:cs="Times New Roman"/>
                <w:b w:val="0"/>
                <w:i w:val="0"/>
                <w:sz w:val="22"/>
              </w:rPr>
              <w:t>2. Hệ thống kiểm tra đúng chủ sở hữu bản ghi (sai → Luồng A) và điểm chưa bị khóa (đã khóa → Luồng B), sau đó xóa bản ghi và cập nhật lại danh sách.</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sự kiện phát sinh / Kịch bản phát sinh</w:t>
            </w:r>
          </w:p>
        </w:tc>
      </w:tr>
      <w:tr>
        <w:tc>
          <w:tcPr>
            <w:tcW w:type="dxa" w:w="9071"/>
            <w:gridSpan w:val="4"/>
          </w:tcPr>
          <w:p>
            <w:pPr>
              <w:spacing w:after="40" w:before="40" w:line="276" w:lineRule="auto"/>
            </w:pPr>
            <w:r>
              <w:rPr>
                <w:rFonts w:ascii="Times New Roman" w:hAnsi="Times New Roman" w:cs="Times New Roman"/>
                <w:b/>
                <w:i w:val="0"/>
                <w:sz w:val="22"/>
              </w:rPr>
              <w:t xml:space="preserve">Luồng A — </w:t>
            </w:r>
            <w:r>
              <w:rPr>
                <w:rFonts w:ascii="Times New Roman" w:hAnsi="Times New Roman" w:cs="Times New Roman"/>
                <w:b w:val="0"/>
                <w:i w:val="0"/>
                <w:sz w:val="22"/>
              </w:rPr>
              <w:t>Không phải chủ sở hữu: từ chối (403).</w:t>
            </w:r>
          </w:p>
        </w:tc>
      </w:tr>
      <w:tr>
        <w:tc>
          <w:tcPr>
            <w:tcW w:type="dxa" w:w="9071"/>
            <w:gridSpan w:val="4"/>
          </w:tcPr>
          <w:p>
            <w:pPr>
              <w:spacing w:after="40" w:before="40" w:line="276" w:lineRule="auto"/>
            </w:pPr>
            <w:r>
              <w:rPr>
                <w:rFonts w:ascii="Times New Roman" w:hAnsi="Times New Roman" w:cs="Times New Roman"/>
                <w:b/>
                <w:i w:val="0"/>
                <w:sz w:val="22"/>
              </w:rPr>
              <w:t xml:space="preserve">Luồng B — </w:t>
            </w:r>
            <w:r>
              <w:rPr>
                <w:rFonts w:ascii="Times New Roman" w:hAnsi="Times New Roman" w:cs="Times New Roman"/>
                <w:b w:val="0"/>
                <w:i w:val="0"/>
                <w:sz w:val="22"/>
              </w:rPr>
              <w:t>Điểm đã khóa: từ chối hủy.</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UC#19: Xem môn đã đăng ký và lịch học / lịch dạy</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UC#19</w:t>
            </w:r>
          </w:p>
        </w:tc>
        <w:tc>
          <w:tcPr>
            <w:tcW w:type="dxa" w:w="4195"/>
            <w:shd w:val="clear" w:fill="D9D9D9"/>
          </w:tcPr>
          <w:p>
            <w:pPr>
              <w:spacing w:after="40" w:before="40" w:line="276" w:lineRule="auto"/>
              <w:jc w:val="center"/>
            </w:pPr>
            <w:r>
              <w:rPr>
                <w:rFonts w:ascii="Times New Roman" w:hAnsi="Times New Roman" w:cs="Times New Roman"/>
                <w:b/>
                <w:i w:val="0"/>
                <w:sz w:val="22"/>
              </w:rPr>
              <w:t>Xem môn đã đăng ký và lịch học / lịch dạy</w:t>
            </w:r>
          </w:p>
        </w:tc>
        <w:tc>
          <w:tcPr>
            <w:tcW w:type="dxa" w:w="1814"/>
            <w:shd w:val="clear" w:fill="D9D9D9"/>
          </w:tcPr>
          <w:p>
            <w:pPr>
              <w:spacing w:after="40" w:before="40" w:line="276" w:lineRule="auto"/>
            </w:pPr>
            <w:r>
              <w:rPr>
                <w:rFonts w:ascii="Times New Roman" w:hAnsi="Times New Roman" w:cs="Times New Roman"/>
                <w:b/>
                <w:i w:val="0"/>
                <w:sz w:val="22"/>
              </w:rPr>
              <w:t>Độ phức tạp: Thấp</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 xml:space="preserve">Xem danh sách môn học nhóm theo học kỳ kèm lịch học trong tuần: sinh viên xem môn đã đăng ký học vào những ngày nào, giờ nào (lịch học); giảng viên xem lớp được phân công dạy vào những ngày nào, giờ nào (lịch dạy).</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Sinh viên, Giảng viên</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Người dùng vào màn hình "Lịch học" (sinh viên) hoặc "Lịch dạy" (giảng viên) — hai màn hình dùng chung một giao diện.</w:t>
            </w:r>
          </w:p>
          <w:p>
            <w:pPr>
              <w:spacing w:after="60" w:before="20" w:line="276" w:lineRule="auto"/>
              <w:ind w:left="283" w:hanging="198"/>
            </w:pPr>
            <w:r>
              <w:rPr>
                <w:rFonts w:ascii="Times New Roman" w:hAnsi="Times New Roman" w:cs="Times New Roman"/>
                <w:b w:val="0"/>
                <w:i w:val="0"/>
                <w:sz w:val="22"/>
              </w:rPr>
              <w:t>2. Sinh viên nhận danh sách các môn đang đăng ký trong học kỳ hiện hành; giảng viên nhận danh sách lớp được phân công.</w:t>
            </w:r>
          </w:p>
          <w:p>
            <w:pPr>
              <w:spacing w:after="60" w:before="20" w:line="276" w:lineRule="auto"/>
              <w:ind w:left="283" w:hanging="198"/>
            </w:pPr>
            <w:r>
              <w:rPr>
                <w:rFonts w:ascii="Times New Roman" w:hAnsi="Times New Roman" w:cs="Times New Roman"/>
                <w:b w:val="0"/>
                <w:i w:val="0"/>
                <w:sz w:val="22"/>
              </w:rPr>
              <w:t xml:space="preserve">3. </w:t>
            </w:r>
            <w:r>
              <w:rPr>
                <w:rFonts w:ascii="Times New Roman" w:hAnsi="Times New Roman" w:cs="Times New Roman"/>
                <w:b w:val="0"/>
                <w:i w:val="0"/>
                <w:sz w:val="22"/>
              </w:rPr>
              <w:t xml:space="preserve">Mỗi môn / lớp hiển thị rõ lịch học trong tuần dạng "Thứ 2, Thứ 4 · 07:00–09:30" trên cả thẻ tóm tắt và cột "Lịch học" trong bảng chi tiết; giảng viên còn thấy lịch dạy ngay trên Dashboard và màn hình "Lớp của tôi", sinh viên thấy lịch học trên Dashboard và các thẻ môn học.</w:t>
            </w:r>
          </w:p>
          <w:p>
            <w:pPr>
              <w:spacing w:after="60" w:before="20" w:line="276" w:lineRule="auto"/>
              <w:ind w:left="283" w:hanging="198"/>
            </w:pPr>
            <w:r>
              <w:rPr>
                <w:rFonts w:ascii="Times New Roman" w:hAnsi="Times New Roman" w:cs="Times New Roman"/>
                <w:b w:val="0"/>
                <w:i w:val="0"/>
                <w:sz w:val="22"/>
              </w:rPr>
              <w:t xml:space="preserve">4. </w:t>
            </w:r>
            <w:r>
              <w:rPr>
                <w:rFonts w:ascii="Times New Roman" w:hAnsi="Times New Roman" w:cs="Times New Roman"/>
                <w:b w:val="0"/>
                <w:i w:val="0"/>
                <w:sz w:val="22"/>
              </w:rPr>
              <w:t xml:space="preserve">Dữ liệu được nhóm theo học kỳ; chưa có dữ liệu thì hiển thị trạng thái trống thân thiện.</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UC#20: Xem bảng điểm và GPA</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UC#20</w:t>
            </w:r>
          </w:p>
        </w:tc>
        <w:tc>
          <w:tcPr>
            <w:tcW w:type="dxa" w:w="4195"/>
            <w:shd w:val="clear" w:fill="D9D9D9"/>
          </w:tcPr>
          <w:p>
            <w:pPr>
              <w:spacing w:after="40" w:before="40" w:line="276" w:lineRule="auto"/>
              <w:jc w:val="center"/>
            </w:pPr>
            <w:r>
              <w:rPr>
                <w:rFonts w:ascii="Times New Roman" w:hAnsi="Times New Roman" w:cs="Times New Roman"/>
                <w:b/>
                <w:i w:val="0"/>
                <w:sz w:val="22"/>
              </w:rPr>
              <w:t>Xem bảng điểm và GPA</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Sinh viên xem bảng điểm tích lũy toàn khóa, GPA và xu hướng GPA theo học kỳ.</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Sinh viên</w:t>
            </w:r>
          </w:p>
        </w:tc>
      </w:tr>
      <w:tr>
        <w:tc>
          <w:tcPr>
            <w:tcW w:type="dxa" w:w="3062"/>
            <w:gridSpan w:val="2"/>
            <w:shd w:val="clear" w:fill="D9D9D9"/>
          </w:tcPr>
          <w:p>
            <w:pPr>
              <w:spacing w:after="40" w:before="40" w:line="276" w:lineRule="auto"/>
            </w:pPr>
            <w:r>
              <w:rPr>
                <w:rFonts w:ascii="Times New Roman" w:hAnsi="Times New Roman" w:cs="Times New Roman"/>
                <w:b/>
                <w:i w:val="0"/>
                <w:sz w:val="22"/>
              </w:rPr>
              <w:t>Tiền điều kiện</w:t>
            </w:r>
          </w:p>
        </w:tc>
        <w:tc>
          <w:tcPr>
            <w:tcW w:type="dxa" w:w="6009"/>
            <w:gridSpan w:val="2"/>
          </w:tcPr>
          <w:p>
            <w:pPr>
              <w:spacing w:after="40" w:before="40" w:line="276" w:lineRule="auto"/>
            </w:pPr>
            <w:r>
              <w:rPr>
                <w:rFonts w:ascii="Times New Roman" w:hAnsi="Times New Roman" w:cs="Times New Roman"/>
                <w:b w:val="0"/>
                <w:i w:val="0"/>
                <w:sz w:val="22"/>
              </w:rPr>
              <w:t>Có ít nhất một môn đã hoàn thành (đã có điểm).</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1. Sinh viên vào "Bảng điểm": hệ thống liệt kê toàn bộ môn đã hoàn thành kèm điểm thành phần, điểm tổng kết, xếp loại chữ.</w:t>
            </w:r>
          </w:p>
          <w:p>
            <w:pPr>
              <w:spacing w:after="60" w:before="20" w:line="276" w:lineRule="auto"/>
              <w:ind w:left="283" w:hanging="198"/>
            </w:pPr>
            <w:r>
              <w:rPr>
                <w:rFonts w:ascii="Times New Roman" w:hAnsi="Times New Roman" w:cs="Times New Roman"/>
                <w:b w:val="0"/>
                <w:i w:val="0"/>
                <w:sz w:val="22"/>
              </w:rPr>
              <w:t>2. GPA tích lũy = tổng (điểm tổng kết × số tín chỉ) / tổng số tín chỉ, làm tròn 2 chữ số thập phân; kèm tổng số tín chỉ đã hoàn thành.</w:t>
            </w:r>
          </w:p>
          <w:p>
            <w:pPr>
              <w:spacing w:after="60" w:before="20" w:line="276" w:lineRule="auto"/>
              <w:ind w:left="283" w:hanging="198"/>
            </w:pPr>
            <w:r>
              <w:rPr>
                <w:rFonts w:ascii="Times New Roman" w:hAnsi="Times New Roman" w:cs="Times New Roman"/>
                <w:b w:val="0"/>
                <w:i w:val="0"/>
                <w:sz w:val="22"/>
              </w:rPr>
              <w:t>3. Biểu đồ xu hướng hiển thị GPA riêng của từng học kỳ.</w:t>
            </w:r>
          </w:p>
        </w:tc>
      </w:tr>
    </w:tbl>
    <w:p>
      <w:pPr>
        <w:spacing w:after="80"/>
      </w:pPr>
    </w:p>
    <w:p>
      <w:pPr>
        <w:pStyle w:val="Heading3"/>
        <w:keepNext/>
        <w:spacing w:line="300" w:lineRule="auto" w:before="200" w:after="120"/>
      </w:pPr>
      <w:r>
        <w:rPr>
          <w:rFonts w:ascii="Times New Roman" w:hAnsi="Times New Roman" w:cs="Times New Roman"/>
          <w:b/>
          <w:i w:val="0"/>
          <w:color w:val="2E5A9C"/>
          <w:sz w:val="26"/>
        </w:rPr>
        <w:t>UC#21: Xem thống kê Dashboard</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062"/>
            <w:gridSpan w:val="2"/>
            <w:shd w:val="clear" w:fill="D9D9D9"/>
          </w:tcPr>
          <w:p>
            <w:pPr>
              <w:spacing w:after="40" w:before="40" w:line="276" w:lineRule="auto"/>
              <w:jc w:val="center"/>
            </w:pPr>
            <w:r>
              <w:rPr>
                <w:rFonts w:ascii="Times New Roman" w:hAnsi="Times New Roman" w:cs="Times New Roman"/>
                <w:b/>
                <w:i w:val="0"/>
                <w:sz w:val="22"/>
              </w:rPr>
              <w:t>UC#21</w:t>
            </w:r>
          </w:p>
        </w:tc>
        <w:tc>
          <w:tcPr>
            <w:tcW w:type="dxa" w:w="4195"/>
            <w:shd w:val="clear" w:fill="D9D9D9"/>
          </w:tcPr>
          <w:p>
            <w:pPr>
              <w:spacing w:after="40" w:before="40" w:line="276" w:lineRule="auto"/>
              <w:jc w:val="center"/>
            </w:pPr>
            <w:r>
              <w:rPr>
                <w:rFonts w:ascii="Times New Roman" w:hAnsi="Times New Roman" w:cs="Times New Roman"/>
                <w:b/>
                <w:i w:val="0"/>
                <w:sz w:val="22"/>
              </w:rPr>
              <w:t>Xem thống kê Dashboard</w:t>
            </w:r>
          </w:p>
        </w:tc>
        <w:tc>
          <w:tcPr>
            <w:tcW w:type="dxa" w:w="1814"/>
            <w:shd w:val="clear" w:fill="D9D9D9"/>
          </w:tcPr>
          <w:p>
            <w:pPr>
              <w:spacing w:after="40" w:before="40" w:line="276" w:lineRule="auto"/>
            </w:pPr>
            <w:r>
              <w:rPr>
                <w:rFonts w:ascii="Times New Roman" w:hAnsi="Times New Roman" w:cs="Times New Roman"/>
                <w:b/>
                <w:i w:val="0"/>
                <w:sz w:val="22"/>
              </w:rPr>
              <w:t>Độ phức tạp: Trung bình</w:t>
            </w:r>
          </w:p>
        </w:tc>
      </w:tr>
      <w:tr>
        <w:tc>
          <w:tcPr>
            <w:tcW w:type="dxa" w:w="3062"/>
            <w:gridSpan w:val="2"/>
            <w:shd w:val="clear" w:fill="D9D9D9"/>
          </w:tcPr>
          <w:p>
            <w:pPr>
              <w:spacing w:after="40" w:before="40" w:line="276" w:lineRule="auto"/>
            </w:pPr>
            <w:r>
              <w:rPr>
                <w:rFonts w:ascii="Times New Roman" w:hAnsi="Times New Roman" w:cs="Times New Roman"/>
                <w:b/>
                <w:i w:val="0"/>
                <w:sz w:val="22"/>
              </w:rPr>
              <w:t>Mô tả</w:t>
            </w:r>
          </w:p>
        </w:tc>
        <w:tc>
          <w:tcPr>
            <w:tcW w:type="dxa" w:w="6009"/>
            <w:gridSpan w:val="2"/>
          </w:tcPr>
          <w:p>
            <w:pPr>
              <w:spacing w:after="40" w:before="40" w:line="276" w:lineRule="auto"/>
            </w:pPr>
            <w:r>
              <w:rPr>
                <w:rFonts w:ascii="Times New Roman" w:hAnsi="Times New Roman" w:cs="Times New Roman"/>
                <w:b w:val="0"/>
                <w:i w:val="0"/>
                <w:sz w:val="22"/>
              </w:rPr>
              <w:t>Mỗi vai trò thấy một bộ thống kê riêng ngay khi đăng nhập.</w:t>
            </w:r>
          </w:p>
        </w:tc>
      </w:tr>
      <w:tr>
        <w:tc>
          <w:tcPr>
            <w:tcW w:type="dxa" w:w="3062"/>
            <w:gridSpan w:val="2"/>
            <w:shd w:val="clear" w:fill="D9D9D9"/>
          </w:tcPr>
          <w:p>
            <w:pPr>
              <w:spacing w:after="40" w:before="40" w:line="276" w:lineRule="auto"/>
            </w:pPr>
            <w:r>
              <w:rPr>
                <w:rFonts w:ascii="Times New Roman" w:hAnsi="Times New Roman" w:cs="Times New Roman"/>
                <w:b/>
                <w:i w:val="0"/>
                <w:sz w:val="22"/>
              </w:rPr>
              <w:t>Tác nhân</w:t>
            </w:r>
          </w:p>
        </w:tc>
        <w:tc>
          <w:tcPr>
            <w:tcW w:type="dxa" w:w="6009"/>
            <w:gridSpan w:val="2"/>
          </w:tcPr>
          <w:p>
            <w:pPr>
              <w:spacing w:after="40" w:before="40" w:line="276" w:lineRule="auto"/>
            </w:pPr>
            <w:r>
              <w:rPr>
                <w:rFonts w:ascii="Times New Roman" w:hAnsi="Times New Roman" w:cs="Times New Roman"/>
                <w:b w:val="0"/>
                <w:i w:val="0"/>
                <w:sz w:val="22"/>
              </w:rPr>
              <w:t>Admin, Giảng viên, Sinh viên</w:t>
            </w:r>
          </w:p>
        </w:tc>
      </w:tr>
      <w:tr>
        <w:tc>
          <w:tcPr>
            <w:tcW w:type="dxa" w:w="9071"/>
            <w:gridSpan w:val="4"/>
            <w:shd w:val="clear" w:fill="D9D9D9"/>
          </w:tcPr>
          <w:p>
            <w:pPr>
              <w:spacing w:after="40" w:before="40" w:line="276" w:lineRule="auto"/>
            </w:pPr>
            <w:r>
              <w:rPr>
                <w:rFonts w:ascii="Times New Roman" w:hAnsi="Times New Roman" w:cs="Times New Roman"/>
                <w:b/>
                <w:i w:val="0"/>
                <w:sz w:val="22"/>
              </w:rPr>
              <w:t>ĐẶC TẢ CHỨC NĂNG</w:t>
            </w:r>
          </w:p>
        </w:tc>
      </w:tr>
      <w:tr>
        <w:tc>
          <w:tcPr>
            <w:tcW w:type="dxa" w:w="9071"/>
            <w:gridSpan w:val="4"/>
            <w:shd w:val="clear" w:fill="D9D9D9"/>
          </w:tcPr>
          <w:p>
            <w:pPr>
              <w:spacing w:after="40" w:before="40" w:line="276" w:lineRule="auto"/>
            </w:pPr>
            <w:r>
              <w:rPr>
                <w:rFonts w:ascii="Times New Roman" w:hAnsi="Times New Roman" w:cs="Times New Roman"/>
                <w:b/>
                <w:i w:val="0"/>
                <w:sz w:val="22"/>
              </w:rPr>
              <w:t>Luồng nghiệp vụ tiêu chuẩn</w:t>
            </w:r>
          </w:p>
        </w:tc>
      </w:tr>
      <w:tr>
        <w:tc>
          <w:tcPr>
            <w:tcW w:type="dxa" w:w="9071"/>
            <w:gridSpan w:val="4"/>
          </w:tcPr>
          <w:p>
            <w:pPr>
              <w:spacing w:after="60" w:before="20" w:line="276" w:lineRule="auto"/>
              <w:ind w:left="283" w:hanging="198"/>
            </w:pPr>
            <w:r>
              <w:rPr>
                <w:rFonts w:ascii="Times New Roman" w:hAnsi="Times New Roman" w:cs="Times New Roman"/>
                <w:b w:val="0"/>
                <w:i w:val="0"/>
                <w:sz w:val="22"/>
              </w:rPr>
              <w:t xml:space="preserve">1. </w:t>
            </w:r>
            <w:r>
              <w:rPr>
                <w:rFonts w:ascii="Times New Roman" w:hAnsi="Times New Roman" w:cs="Times New Roman"/>
                <w:b/>
                <w:i w:val="0"/>
                <w:sz w:val="22"/>
              </w:rPr>
              <w:t>Admin</w:t>
            </w:r>
            <w:r>
              <w:rPr>
                <w:rFonts w:ascii="Times New Roman" w:hAnsi="Times New Roman" w:cs="Times New Roman"/>
                <w:b w:val="0"/>
                <w:i w:val="0"/>
                <w:sz w:val="22"/>
              </w:rPr>
              <w:t>: tổng số sinh viên / giảng viên / lớp học phần / môn học / khoa; số lớp đang hoạt động; phân bố giới tính; phân bố xếp loại điểm toàn hệ thống; số đăng ký mới 7 ngày gần nhất.</w:t>
            </w:r>
          </w:p>
          <w:p>
            <w:pPr>
              <w:spacing w:after="60" w:before="20" w:line="276" w:lineRule="auto"/>
              <w:ind w:left="283" w:hanging="198"/>
            </w:pPr>
            <w:r>
              <w:rPr>
                <w:rFonts w:ascii="Times New Roman" w:hAnsi="Times New Roman" w:cs="Times New Roman"/>
                <w:b w:val="0"/>
                <w:i w:val="0"/>
                <w:sz w:val="22"/>
              </w:rPr>
              <w:t xml:space="preserve">2. </w:t>
            </w:r>
            <w:r>
              <w:rPr>
                <w:rFonts w:ascii="Times New Roman" w:hAnsi="Times New Roman" w:cs="Times New Roman"/>
                <w:b/>
                <w:i w:val="0"/>
                <w:sz w:val="22"/>
              </w:rPr>
              <w:t>Giảng viên</w:t>
            </w:r>
            <w:r>
              <w:rPr>
                <w:rFonts w:ascii="Times New Roman" w:hAnsi="Times New Roman" w:cs="Times New Roman"/>
                <w:b w:val="0"/>
                <w:i w:val="0"/>
                <w:sz w:val="22"/>
              </w:rPr>
              <w:t>: số lớp phụ trách trong học kỳ hiện hành, tổng sinh viên, tỷ lệ điểm danh, số bài chưa chấm, xu hướng điểm danh 8 buổi gần nhất.</w:t>
            </w:r>
          </w:p>
          <w:p>
            <w:pPr>
              <w:spacing w:after="60" w:before="20" w:line="276" w:lineRule="auto"/>
              <w:ind w:left="283" w:hanging="198"/>
            </w:pPr>
            <w:r>
              <w:rPr>
                <w:rFonts w:ascii="Times New Roman" w:hAnsi="Times New Roman" w:cs="Times New Roman"/>
                <w:b w:val="0"/>
                <w:i w:val="0"/>
                <w:sz w:val="22"/>
              </w:rPr>
              <w:t xml:space="preserve">3. </w:t>
            </w:r>
            <w:r>
              <w:rPr>
                <w:rFonts w:ascii="Times New Roman" w:hAnsi="Times New Roman" w:cs="Times New Roman"/>
                <w:b/>
                <w:i w:val="0"/>
                <w:sz w:val="22"/>
              </w:rPr>
              <w:t>Sinh viên</w:t>
            </w:r>
            <w:r>
              <w:rPr>
                <w:rFonts w:ascii="Times New Roman" w:hAnsi="Times New Roman" w:cs="Times New Roman"/>
                <w:b w:val="0"/>
                <w:i w:val="0"/>
                <w:sz w:val="22"/>
              </w:rPr>
              <w:t>: số tín chỉ đang học, GPA hiện tại, tỷ lệ điểm danh cá nhân, xu hướng GPA theo học kỳ.</w:t>
            </w:r>
          </w:p>
          <w:p>
            <w:pPr>
              <w:spacing w:after="60" w:before="20" w:line="276" w:lineRule="auto"/>
              <w:ind w:left="283" w:hanging="198"/>
            </w:pPr>
            <w:r>
              <w:rPr>
                <w:rFonts w:ascii="Times New Roman" w:hAnsi="Times New Roman" w:cs="Times New Roman"/>
                <w:b w:val="0"/>
                <w:i w:val="0"/>
                <w:sz w:val="22"/>
              </w:rPr>
              <w:t>4. Số liệu hiển thị bằng thẻ thống kê và biểu đồ (cột / tròn / đường) ngay trên trang chủ của từng vai trò.</w:t>
            </w:r>
          </w:p>
        </w:tc>
      </w:tr>
    </w:tbl>
    <w:p>
      <w:pPr>
        <w:spacing w:after="80"/>
      </w:pPr>
    </w:p>
    <w:p>
      <w:pPr>
        <w:pStyle w:val="Heading2"/>
        <w:keepNext/>
        <w:spacing w:line="300" w:lineRule="auto" w:before="280" w:after="160"/>
      </w:pPr>
      <w:r>
        <w:rPr>
          <w:rFonts w:ascii="Times New Roman" w:hAnsi="Times New Roman" w:cs="Times New Roman"/>
          <w:b/>
          <w:i w:val="0"/>
          <w:color w:val="1F3B63"/>
          <w:sz w:val="29"/>
        </w:rPr>
        <w:t>3.5. Thiết kế cơ sở dữ liệu</w:t>
      </w:r>
    </w:p>
    <w:p>
      <w:pPr>
        <w:pStyle w:val="Heading3"/>
        <w:keepNext/>
        <w:spacing w:line="300" w:lineRule="auto" w:before="200" w:after="120"/>
      </w:pPr>
      <w:r>
        <w:rPr>
          <w:rFonts w:ascii="Times New Roman" w:hAnsi="Times New Roman" w:cs="Times New Roman"/>
          <w:b/>
          <w:i w:val="0"/>
          <w:color w:val="2E5A9C"/>
          <w:sz w:val="26"/>
        </w:rPr>
        <w:t>3.5.1. Mô hình quan hệ (ERD)</w:t>
      </w:r>
    </w:p>
    <w:p>
      <w:pPr>
        <w:spacing w:after="120" w:before="0" w:line="300" w:lineRule="auto"/>
        <w:jc w:val="both"/>
      </w:pPr>
      <w:r>
        <w:rPr>
          <w:rFonts w:ascii="Times New Roman" w:hAnsi="Times New Roman" w:cs="Times New Roman"/>
          <w:b w:val="0"/>
          <w:i w:val="0"/>
          <w:sz w:val="26"/>
        </w:rPr>
        <w:t xml:space="preserve">Cơ sở dữ liệu PostgreSQL của hệ thống EduManage gồm 12 bảng. Danh mục đào tạo phân cấp theo chiều </w:t>
      </w:r>
      <w:r>
        <w:rPr>
          <w:rFonts w:ascii="Times New Roman" w:hAnsi="Times New Roman" w:cs="Times New Roman"/>
          <w:b/>
          <w:i w:val="0"/>
          <w:sz w:val="26"/>
        </w:rPr>
        <w:t>Khoa → Ngành → Lớp hành chính / Môn học</w:t>
      </w:r>
      <w:r>
        <w:rPr>
          <w:rFonts w:ascii="Times New Roman" w:hAnsi="Times New Roman" w:cs="Times New Roman"/>
          <w:b w:val="0"/>
          <w:i w:val="0"/>
          <w:sz w:val="26"/>
        </w:rPr>
        <w:t xml:space="preserve">; chuỗi nghiệp vụ học tập đi theo chiều </w:t>
      </w:r>
      <w:r>
        <w:rPr>
          <w:rFonts w:ascii="Times New Roman" w:hAnsi="Times New Roman" w:cs="Times New Roman"/>
          <w:b/>
          <w:i w:val="0"/>
          <w:sz w:val="26"/>
        </w:rPr>
        <w:t>Người dùng → Đăng ký học phần → Lớp học phần → Môn học</w:t>
      </w:r>
      <w:r>
        <w:rPr>
          <w:rFonts w:ascii="Times New Roman" w:hAnsi="Times New Roman" w:cs="Times New Roman"/>
          <w:b w:val="0"/>
          <w:i w:val="0"/>
          <w:sz w:val="26"/>
        </w:rPr>
        <w:t>.</w:t>
      </w:r>
    </w:p>
    <w:p>
      <w:pPr>
        <w:keepNext/>
        <w:spacing w:before="160" w:after="40"/>
        <w:jc w:val="center"/>
      </w:pPr>
      <w:r>
        <w:drawing>
          <wp:inline xmlns:a="http://schemas.openxmlformats.org/drawingml/2006/main" xmlns:pic="http://schemas.openxmlformats.org/drawingml/2006/picture">
            <wp:extent cx="5577840" cy="4086654"/>
            <wp:docPr id="8" name="Picture 8"/>
            <wp:cNvGraphicFramePr>
              <a:graphicFrameLocks noChangeAspect="1"/>
            </wp:cNvGraphicFramePr>
            <a:graphic>
              <a:graphicData uri="http://schemas.openxmlformats.org/drawingml/2006/picture">
                <pic:pic>
                  <pic:nvPicPr>
                    <pic:cNvPr id="0" name="diag_02_erd.png"/>
                    <pic:cNvPicPr/>
                  </pic:nvPicPr>
                  <pic:blipFill>
                    <a:blip r:embed="rId17"/>
                    <a:stretch>
                      <a:fillRect/>
                    </a:stretch>
                  </pic:blipFill>
                  <pic:spPr>
                    <a:xfrm>
                      <a:off x="0" y="0"/>
                      <a:ext cx="5577840" cy="4086654"/>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3.7. Mô hình quan hệ (ERD) của hệ thống EduManage</w:t>
      </w:r>
    </w:p>
    <w:p>
      <w:pPr>
        <w:pStyle w:val="Heading3"/>
        <w:keepNext/>
        <w:spacing w:line="300" w:lineRule="auto" w:before="200" w:after="120"/>
      </w:pPr>
      <w:r>
        <w:rPr>
          <w:rFonts w:ascii="Times New Roman" w:hAnsi="Times New Roman" w:cs="Times New Roman"/>
          <w:b/>
          <w:i w:val="0"/>
          <w:color w:val="2E5A9C"/>
          <w:sz w:val="26"/>
        </w:rPr>
        <w:t>3.5.2. Mô tả cấu trúc các bảng</w:t>
      </w:r>
    </w:p>
    <w:p>
      <w:pPr>
        <w:keepNext/>
        <w:spacing w:after="80" w:before="0" w:line="300" w:lineRule="auto"/>
        <w:jc w:val="center"/>
      </w:pPr>
      <w:r>
        <w:rPr>
          <w:rFonts w:ascii="Times New Roman" w:hAnsi="Times New Roman" w:cs="Times New Roman"/>
          <w:b/>
          <w:i/>
          <w:sz w:val="22"/>
        </w:rPr>
        <w:t>Bảng users (Người dùng)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fullName</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Họ và tên</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email</w:t>
            </w:r>
          </w:p>
        </w:tc>
        <w:tc>
          <w:tcPr>
            <w:tcW w:type="dxa" w:w="2268"/>
          </w:tcPr>
          <w:p>
            <w:pPr>
              <w:spacing w:after="40" w:before="40" w:line="264" w:lineRule="auto"/>
            </w:pPr>
            <w:r>
              <w:rPr>
                <w:rFonts w:ascii="Times New Roman" w:hAnsi="Times New Roman" w:cs="Times New Roman"/>
                <w:b w:val="0"/>
                <w:i w:val="0"/>
                <w:sz w:val="22"/>
              </w:rPr>
              <w:t>String, duy nhất</w:t>
            </w:r>
          </w:p>
        </w:tc>
        <w:tc>
          <w:tcPr>
            <w:tcW w:type="dxa" w:w="2268"/>
          </w:tcPr>
          <w:p>
            <w:pPr>
              <w:spacing w:after="40" w:before="40" w:line="264" w:lineRule="auto"/>
            </w:pPr>
            <w:r>
              <w:rPr>
                <w:rFonts w:ascii="Times New Roman" w:hAnsi="Times New Roman" w:cs="Times New Roman"/>
                <w:b w:val="0"/>
                <w:i w:val="0"/>
                <w:sz w:val="22"/>
              </w:rPr>
              <w:t>Email trường — dùng làm định danh đăng nhập</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password</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Mật khẩu đã băm bcrypt (10 vòng)</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role</w:t>
            </w:r>
          </w:p>
        </w:tc>
        <w:tc>
          <w:tcPr>
            <w:tcW w:type="dxa" w:w="2268"/>
          </w:tcPr>
          <w:p>
            <w:pPr>
              <w:spacing w:after="40" w:before="40" w:line="264" w:lineRule="auto"/>
            </w:pPr>
            <w:r>
              <w:rPr>
                <w:rFonts w:ascii="Times New Roman" w:hAnsi="Times New Roman" w:cs="Times New Roman"/>
                <w:b w:val="0"/>
                <w:i w:val="0"/>
                <w:sz w:val="22"/>
              </w:rPr>
              <w:t>Enum</w:t>
            </w:r>
          </w:p>
        </w:tc>
        <w:tc>
          <w:tcPr>
            <w:tcW w:type="dxa" w:w="2268"/>
          </w:tcPr>
          <w:p>
            <w:pPr>
              <w:spacing w:after="40" w:before="40" w:line="264" w:lineRule="auto"/>
            </w:pPr>
            <w:r>
              <w:rPr>
                <w:rFonts w:ascii="Times New Roman" w:hAnsi="Times New Roman" w:cs="Times New Roman"/>
                <w:b w:val="0"/>
                <w:i w:val="0"/>
                <w:sz w:val="22"/>
              </w:rPr>
              <w:t>Vai trò: student / teacher / admin</w:t>
            </w:r>
          </w:p>
        </w:tc>
      </w:tr>
      <w:tr>
        <w:tc>
          <w:tcPr>
            <w:tcW w:type="dxa" w:w="2268"/>
          </w:tcPr>
          <w:p>
            <w:pPr>
              <w:spacing w:after="40" w:before="40" w:line="264" w:lineRule="auto"/>
            </w:pPr>
            <w:r>
              <w:rPr>
                <w:rFonts w:ascii="Times New Roman" w:hAnsi="Times New Roman" w:cs="Times New Roman"/>
                <w:b w:val="0"/>
                <w:i w:val="0"/>
                <w:sz w:val="22"/>
              </w:rPr>
              <w:t>6</w:t>
            </w:r>
          </w:p>
        </w:tc>
        <w:tc>
          <w:tcPr>
            <w:tcW w:type="dxa" w:w="2268"/>
          </w:tcPr>
          <w:p>
            <w:pPr>
              <w:spacing w:after="40" w:before="40" w:line="264" w:lineRule="auto"/>
            </w:pPr>
            <w:r>
              <w:rPr>
                <w:rFonts w:ascii="Times New Roman" w:hAnsi="Times New Roman" w:cs="Times New Roman"/>
                <w:b w:val="0"/>
                <w:i w:val="0"/>
                <w:sz w:val="22"/>
              </w:rPr>
              <w:t>avatar</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Ảnh đại diện</w:t>
            </w:r>
          </w:p>
        </w:tc>
      </w:tr>
      <w:tr>
        <w:tc>
          <w:tcPr>
            <w:tcW w:type="dxa" w:w="2268"/>
          </w:tcPr>
          <w:p>
            <w:pPr>
              <w:spacing w:after="40" w:before="40" w:line="264" w:lineRule="auto"/>
            </w:pPr>
            <w:r>
              <w:rPr>
                <w:rFonts w:ascii="Times New Roman" w:hAnsi="Times New Roman" w:cs="Times New Roman"/>
                <w:b w:val="0"/>
                <w:i w:val="0"/>
                <w:sz w:val="22"/>
              </w:rPr>
              <w:t>7</w:t>
            </w:r>
          </w:p>
        </w:tc>
        <w:tc>
          <w:tcPr>
            <w:tcW w:type="dxa" w:w="2268"/>
          </w:tcPr>
          <w:p>
            <w:pPr>
              <w:spacing w:after="40" w:before="40" w:line="264" w:lineRule="auto"/>
            </w:pPr>
            <w:r>
              <w:rPr>
                <w:rFonts w:ascii="Times New Roman" w:hAnsi="Times New Roman" w:cs="Times New Roman"/>
                <w:b w:val="0"/>
                <w:i w:val="0"/>
                <w:sz w:val="22"/>
              </w:rPr>
              <w:t>idStudent</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Mã sinh viên, tự sinh dạng SV{năm}{4 số}</w:t>
            </w:r>
          </w:p>
        </w:tc>
      </w:tr>
      <w:tr>
        <w:tc>
          <w:tcPr>
            <w:tcW w:type="dxa" w:w="2268"/>
          </w:tcPr>
          <w:p>
            <w:pPr>
              <w:spacing w:after="40" w:before="40" w:line="264" w:lineRule="auto"/>
            </w:pPr>
            <w:r>
              <w:rPr>
                <w:rFonts w:ascii="Times New Roman" w:hAnsi="Times New Roman" w:cs="Times New Roman"/>
                <w:b w:val="0"/>
                <w:i w:val="0"/>
                <w:sz w:val="22"/>
              </w:rPr>
              <w:t>8</w:t>
            </w:r>
          </w:p>
        </w:tc>
        <w:tc>
          <w:tcPr>
            <w:tcW w:type="dxa" w:w="2268"/>
          </w:tcPr>
          <w:p>
            <w:pPr>
              <w:spacing w:after="40" w:before="40" w:line="264" w:lineRule="auto"/>
            </w:pPr>
            <w:r>
              <w:rPr>
                <w:rFonts w:ascii="Times New Roman" w:hAnsi="Times New Roman" w:cs="Times New Roman"/>
                <w:b w:val="0"/>
                <w:i w:val="0"/>
                <w:sz w:val="22"/>
              </w:rPr>
              <w:t>class</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Tên lớp hành chính của sinh viên</w:t>
            </w:r>
          </w:p>
        </w:tc>
      </w:tr>
      <w:tr>
        <w:tc>
          <w:tcPr>
            <w:tcW w:type="dxa" w:w="2268"/>
          </w:tcPr>
          <w:p>
            <w:pPr>
              <w:spacing w:after="40" w:before="40" w:line="264" w:lineRule="auto"/>
            </w:pPr>
            <w:r>
              <w:rPr>
                <w:rFonts w:ascii="Times New Roman" w:hAnsi="Times New Roman" w:cs="Times New Roman"/>
                <w:b w:val="0"/>
                <w:i w:val="0"/>
                <w:sz w:val="22"/>
              </w:rPr>
              <w:t>9</w:t>
            </w:r>
          </w:p>
        </w:tc>
        <w:tc>
          <w:tcPr>
            <w:tcW w:type="dxa" w:w="2268"/>
          </w:tcPr>
          <w:p>
            <w:pPr>
              <w:spacing w:after="40" w:before="40" w:line="264" w:lineRule="auto"/>
            </w:pPr>
            <w:r>
              <w:rPr>
                <w:rFonts w:ascii="Times New Roman" w:hAnsi="Times New Roman" w:cs="Times New Roman"/>
                <w:b w:val="0"/>
                <w:i w:val="0"/>
                <w:sz w:val="22"/>
              </w:rPr>
              <w:t>idTeacher</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Mã giảng viên, tự sinh dạng GV{năm}{3 số}</w:t>
            </w:r>
          </w:p>
        </w:tc>
      </w:tr>
      <w:tr>
        <w:tc>
          <w:tcPr>
            <w:tcW w:type="dxa" w:w="2268"/>
          </w:tcPr>
          <w:p>
            <w:pPr>
              <w:spacing w:after="40" w:before="40" w:line="264" w:lineRule="auto"/>
            </w:pPr>
            <w:r>
              <w:rPr>
                <w:rFonts w:ascii="Times New Roman" w:hAnsi="Times New Roman" w:cs="Times New Roman"/>
                <w:b w:val="0"/>
                <w:i w:val="0"/>
                <w:sz w:val="22"/>
              </w:rPr>
              <w:t>10</w:t>
            </w:r>
          </w:p>
        </w:tc>
        <w:tc>
          <w:tcPr>
            <w:tcW w:type="dxa" w:w="2268"/>
          </w:tcPr>
          <w:p>
            <w:pPr>
              <w:spacing w:after="40" w:before="40" w:line="264" w:lineRule="auto"/>
            </w:pPr>
            <w:r>
              <w:rPr>
                <w:rFonts w:ascii="Times New Roman" w:hAnsi="Times New Roman" w:cs="Times New Roman"/>
                <w:b w:val="0"/>
                <w:i w:val="0"/>
                <w:sz w:val="22"/>
              </w:rPr>
              <w:t>degree</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Học vị (dành cho giảng viên)</w:t>
            </w:r>
          </w:p>
        </w:tc>
      </w:tr>
      <w:tr>
        <w:tc>
          <w:tcPr>
            <w:tcW w:type="dxa" w:w="2268"/>
          </w:tcPr>
          <w:p>
            <w:pPr>
              <w:spacing w:after="40" w:before="40" w:line="264" w:lineRule="auto"/>
            </w:pPr>
            <w:r>
              <w:rPr>
                <w:rFonts w:ascii="Times New Roman" w:hAnsi="Times New Roman" w:cs="Times New Roman"/>
                <w:b w:val="0"/>
                <w:i w:val="0"/>
                <w:sz w:val="22"/>
              </w:rPr>
              <w:t>11</w:t>
            </w:r>
          </w:p>
        </w:tc>
        <w:tc>
          <w:tcPr>
            <w:tcW w:type="dxa" w:w="2268"/>
          </w:tcPr>
          <w:p>
            <w:pPr>
              <w:spacing w:after="40" w:before="40" w:line="264" w:lineRule="auto"/>
            </w:pPr>
            <w:r>
              <w:rPr>
                <w:rFonts w:ascii="Times New Roman" w:hAnsi="Times New Roman" w:cs="Times New Roman"/>
                <w:b w:val="0"/>
                <w:i w:val="0"/>
                <w:sz w:val="22"/>
              </w:rPr>
              <w:t>phone</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Số điện thoại</w:t>
            </w:r>
          </w:p>
        </w:tc>
      </w:tr>
      <w:tr>
        <w:tc>
          <w:tcPr>
            <w:tcW w:type="dxa" w:w="2268"/>
          </w:tcPr>
          <w:p>
            <w:pPr>
              <w:spacing w:after="40" w:before="40" w:line="264" w:lineRule="auto"/>
            </w:pPr>
            <w:r>
              <w:rPr>
                <w:rFonts w:ascii="Times New Roman" w:hAnsi="Times New Roman" w:cs="Times New Roman"/>
                <w:b w:val="0"/>
                <w:i w:val="0"/>
                <w:sz w:val="22"/>
              </w:rPr>
              <w:t>12</w:t>
            </w:r>
          </w:p>
        </w:tc>
        <w:tc>
          <w:tcPr>
            <w:tcW w:type="dxa" w:w="2268"/>
          </w:tcPr>
          <w:p>
            <w:pPr>
              <w:spacing w:after="40" w:before="40" w:line="264" w:lineRule="auto"/>
            </w:pPr>
            <w:r>
              <w:rPr>
                <w:rFonts w:ascii="Times New Roman" w:hAnsi="Times New Roman" w:cs="Times New Roman"/>
                <w:b w:val="0"/>
                <w:i w:val="0"/>
                <w:sz w:val="22"/>
              </w:rPr>
              <w:t>personalEmail</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Email cá nhân — nơi nhận OTP và thông tin tài khoản; bắt buộc khi tạo tài khoản</w:t>
            </w:r>
          </w:p>
        </w:tc>
      </w:tr>
      <w:tr>
        <w:tc>
          <w:tcPr>
            <w:tcW w:type="dxa" w:w="2268"/>
          </w:tcPr>
          <w:p>
            <w:pPr>
              <w:spacing w:after="40" w:before="40" w:line="264" w:lineRule="auto"/>
            </w:pPr>
            <w:r>
              <w:rPr>
                <w:rFonts w:ascii="Times New Roman" w:hAnsi="Times New Roman" w:cs="Times New Roman"/>
                <w:b w:val="0"/>
                <w:i w:val="0"/>
                <w:sz w:val="22"/>
              </w:rPr>
              <w:t>13</w:t>
            </w:r>
          </w:p>
        </w:tc>
        <w:tc>
          <w:tcPr>
            <w:tcW w:type="dxa" w:w="2268"/>
          </w:tcPr>
          <w:p>
            <w:pPr>
              <w:spacing w:after="40" w:before="40" w:line="264" w:lineRule="auto"/>
            </w:pPr>
            <w:r>
              <w:rPr>
                <w:rFonts w:ascii="Times New Roman" w:hAnsi="Times New Roman" w:cs="Times New Roman"/>
                <w:b w:val="0"/>
                <w:i w:val="0"/>
                <w:sz w:val="22"/>
              </w:rPr>
              <w:t>department</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Tên khoa</w:t>
            </w:r>
          </w:p>
        </w:tc>
      </w:tr>
      <w:tr>
        <w:tc>
          <w:tcPr>
            <w:tcW w:type="dxa" w:w="2268"/>
          </w:tcPr>
          <w:p>
            <w:pPr>
              <w:spacing w:after="40" w:before="40" w:line="264" w:lineRule="auto"/>
            </w:pPr>
            <w:r>
              <w:rPr>
                <w:rFonts w:ascii="Times New Roman" w:hAnsi="Times New Roman" w:cs="Times New Roman"/>
                <w:b w:val="0"/>
                <w:i w:val="0"/>
                <w:sz w:val="22"/>
              </w:rPr>
              <w:t>14</w:t>
            </w:r>
          </w:p>
        </w:tc>
        <w:tc>
          <w:tcPr>
            <w:tcW w:type="dxa" w:w="2268"/>
          </w:tcPr>
          <w:p>
            <w:pPr>
              <w:spacing w:after="40" w:before="40" w:line="264" w:lineRule="auto"/>
            </w:pPr>
            <w:r>
              <w:rPr>
                <w:rFonts w:ascii="Times New Roman" w:hAnsi="Times New Roman" w:cs="Times New Roman"/>
                <w:b w:val="0"/>
                <w:i w:val="0"/>
                <w:sz w:val="22"/>
              </w:rPr>
              <w:t>address</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Địa chỉ</w:t>
            </w:r>
          </w:p>
        </w:tc>
      </w:tr>
      <w:tr>
        <w:tc>
          <w:tcPr>
            <w:tcW w:type="dxa" w:w="2268"/>
          </w:tcPr>
          <w:p>
            <w:pPr>
              <w:spacing w:after="40" w:before="40" w:line="264" w:lineRule="auto"/>
            </w:pPr>
            <w:r>
              <w:rPr>
                <w:rFonts w:ascii="Times New Roman" w:hAnsi="Times New Roman" w:cs="Times New Roman"/>
                <w:b w:val="0"/>
                <w:i w:val="0"/>
                <w:sz w:val="22"/>
              </w:rPr>
              <w:t>15</w:t>
            </w:r>
          </w:p>
        </w:tc>
        <w:tc>
          <w:tcPr>
            <w:tcW w:type="dxa" w:w="2268"/>
          </w:tcPr>
          <w:p>
            <w:pPr>
              <w:spacing w:after="40" w:before="40" w:line="264" w:lineRule="auto"/>
            </w:pPr>
            <w:r>
              <w:rPr>
                <w:rFonts w:ascii="Times New Roman" w:hAnsi="Times New Roman" w:cs="Times New Roman"/>
                <w:b w:val="0"/>
                <w:i w:val="0"/>
                <w:sz w:val="22"/>
              </w:rPr>
              <w:t>gender</w:t>
            </w:r>
          </w:p>
        </w:tc>
        <w:tc>
          <w:tcPr>
            <w:tcW w:type="dxa" w:w="2268"/>
          </w:tcPr>
          <w:p>
            <w:pPr>
              <w:spacing w:after="40" w:before="40" w:line="264" w:lineRule="auto"/>
            </w:pPr>
            <w:r>
              <w:rPr>
                <w:rFonts w:ascii="Times New Roman" w:hAnsi="Times New Roman" w:cs="Times New Roman"/>
                <w:b w:val="0"/>
                <w:i w:val="0"/>
                <w:sz w:val="22"/>
              </w:rPr>
              <w:t>Enum, tùy chọn</w:t>
            </w:r>
          </w:p>
        </w:tc>
        <w:tc>
          <w:tcPr>
            <w:tcW w:type="dxa" w:w="2268"/>
          </w:tcPr>
          <w:p>
            <w:pPr>
              <w:spacing w:after="40" w:before="40" w:line="264" w:lineRule="auto"/>
            </w:pPr>
            <w:r>
              <w:rPr>
                <w:rFonts w:ascii="Times New Roman" w:hAnsi="Times New Roman" w:cs="Times New Roman"/>
                <w:b w:val="0"/>
                <w:i w:val="0"/>
                <w:sz w:val="22"/>
              </w:rPr>
              <w:t>Giới tính: male / female / other</w:t>
            </w:r>
          </w:p>
        </w:tc>
      </w:tr>
      <w:tr>
        <w:tc>
          <w:tcPr>
            <w:tcW w:type="dxa" w:w="2268"/>
          </w:tcPr>
          <w:p>
            <w:pPr>
              <w:spacing w:after="40" w:before="40" w:line="264" w:lineRule="auto"/>
            </w:pPr>
            <w:r>
              <w:rPr>
                <w:rFonts w:ascii="Times New Roman" w:hAnsi="Times New Roman" w:cs="Times New Roman"/>
                <w:b w:val="0"/>
                <w:i w:val="0"/>
                <w:sz w:val="22"/>
              </w:rPr>
              <w:t>16</w:t>
            </w:r>
          </w:p>
        </w:tc>
        <w:tc>
          <w:tcPr>
            <w:tcW w:type="dxa" w:w="2268"/>
          </w:tcPr>
          <w:p>
            <w:pPr>
              <w:spacing w:after="40" w:before="40" w:line="264" w:lineRule="auto"/>
            </w:pPr>
            <w:r>
              <w:rPr>
                <w:rFonts w:ascii="Times New Roman" w:hAnsi="Times New Roman" w:cs="Times New Roman"/>
                <w:b w:val="0"/>
                <w:i w:val="0"/>
                <w:sz w:val="22"/>
              </w:rPr>
              <w:t>birthDay</w:t>
            </w:r>
          </w:p>
        </w:tc>
        <w:tc>
          <w:tcPr>
            <w:tcW w:type="dxa" w:w="2268"/>
          </w:tcPr>
          <w:p>
            <w:pPr>
              <w:spacing w:after="40" w:before="40" w:line="264" w:lineRule="auto"/>
            </w:pPr>
            <w:r>
              <w:rPr>
                <w:rFonts w:ascii="Times New Roman" w:hAnsi="Times New Roman" w:cs="Times New Roman"/>
                <w:b w:val="0"/>
                <w:i w:val="0"/>
                <w:sz w:val="22"/>
              </w:rPr>
              <w:t>DateTime, tùy chọn</w:t>
            </w:r>
          </w:p>
        </w:tc>
        <w:tc>
          <w:tcPr>
            <w:tcW w:type="dxa" w:w="2268"/>
          </w:tcPr>
          <w:p>
            <w:pPr>
              <w:spacing w:after="40" w:before="40" w:line="264" w:lineRule="auto"/>
            </w:pPr>
            <w:r>
              <w:rPr>
                <w:rFonts w:ascii="Times New Roman" w:hAnsi="Times New Roman" w:cs="Times New Roman"/>
                <w:b w:val="0"/>
                <w:i w:val="0"/>
                <w:sz w:val="22"/>
              </w:rPr>
              <w:t>Ngày sinh</w:t>
            </w:r>
          </w:p>
        </w:tc>
      </w:tr>
      <w:tr>
        <w:tc>
          <w:tcPr>
            <w:tcW w:type="dxa" w:w="2268"/>
          </w:tcPr>
          <w:p>
            <w:pPr>
              <w:spacing w:after="40" w:before="40" w:line="264" w:lineRule="auto"/>
            </w:pPr>
            <w:r>
              <w:rPr>
                <w:rFonts w:ascii="Times New Roman" w:hAnsi="Times New Roman" w:cs="Times New Roman"/>
                <w:b w:val="0"/>
                <w:i w:val="0"/>
                <w:sz w:val="22"/>
              </w:rPr>
              <w:t>17</w:t>
            </w:r>
          </w:p>
        </w:tc>
        <w:tc>
          <w:tcPr>
            <w:tcW w:type="dxa" w:w="2268"/>
          </w:tcPr>
          <w:p>
            <w:pPr>
              <w:spacing w:after="40" w:before="40" w:line="264" w:lineRule="auto"/>
            </w:pPr>
            <w:r>
              <w:rPr>
                <w:rFonts w:ascii="Times New Roman" w:hAnsi="Times New Roman" w:cs="Times New Roman"/>
                <w:b w:val="0"/>
                <w:i w:val="0"/>
                <w:sz w:val="22"/>
              </w:rPr>
              <w:t>status</w:t>
            </w:r>
          </w:p>
        </w:tc>
        <w:tc>
          <w:tcPr>
            <w:tcW w:type="dxa" w:w="2268"/>
          </w:tcPr>
          <w:p>
            <w:pPr>
              <w:spacing w:after="40" w:before="40" w:line="264" w:lineRule="auto"/>
            </w:pPr>
            <w:r>
              <w:rPr>
                <w:rFonts w:ascii="Times New Roman" w:hAnsi="Times New Roman" w:cs="Times New Roman"/>
                <w:b w:val="0"/>
                <w:i w:val="0"/>
                <w:sz w:val="22"/>
              </w:rPr>
              <w:t>Enum</w:t>
            </w:r>
          </w:p>
        </w:tc>
        <w:tc>
          <w:tcPr>
            <w:tcW w:type="dxa" w:w="2268"/>
          </w:tcPr>
          <w:p>
            <w:pPr>
              <w:spacing w:after="40" w:before="40" w:line="264" w:lineRule="auto"/>
            </w:pPr>
            <w:r>
              <w:rPr>
                <w:rFonts w:ascii="Times New Roman" w:hAnsi="Times New Roman" w:cs="Times New Roman"/>
                <w:b w:val="0"/>
                <w:i w:val="0"/>
                <w:sz w:val="22"/>
              </w:rPr>
              <w:t>Trạng thái: đang học / bảo lưu / tốt nghiệp (SV); đang dạy / nghỉ hưu / thôi việc (GV); hoạt động / bị khóa (chung)</w:t>
            </w:r>
          </w:p>
        </w:tc>
      </w:tr>
    </w:tbl>
    <w:p>
      <w:pPr>
        <w:spacing w:after="40"/>
      </w:pPr>
    </w:p>
    <w:p>
      <w:pPr>
        <w:keepNext/>
        <w:spacing w:after="80" w:before="0" w:line="300" w:lineRule="auto"/>
        <w:jc w:val="center"/>
      </w:pPr>
      <w:r>
        <w:rPr>
          <w:rFonts w:ascii="Times New Roman" w:hAnsi="Times New Roman" w:cs="Times New Roman"/>
          <w:b/>
          <w:i/>
          <w:sz w:val="22"/>
        </w:rPr>
        <w:t>Bảng departments (Khoa)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code</w:t>
            </w:r>
          </w:p>
        </w:tc>
        <w:tc>
          <w:tcPr>
            <w:tcW w:type="dxa" w:w="2268"/>
          </w:tcPr>
          <w:p>
            <w:pPr>
              <w:spacing w:after="40" w:before="40" w:line="264" w:lineRule="auto"/>
            </w:pPr>
            <w:r>
              <w:rPr>
                <w:rFonts w:ascii="Times New Roman" w:hAnsi="Times New Roman" w:cs="Times New Roman"/>
                <w:b w:val="0"/>
                <w:i w:val="0"/>
                <w:sz w:val="22"/>
              </w:rPr>
              <w:t>String, duy nhất</w:t>
            </w:r>
          </w:p>
        </w:tc>
        <w:tc>
          <w:tcPr>
            <w:tcW w:type="dxa" w:w="2268"/>
          </w:tcPr>
          <w:p>
            <w:pPr>
              <w:spacing w:after="40" w:before="40" w:line="264" w:lineRule="auto"/>
            </w:pPr>
            <w:r>
              <w:rPr>
                <w:rFonts w:ascii="Times New Roman" w:hAnsi="Times New Roman" w:cs="Times New Roman"/>
                <w:b w:val="0"/>
                <w:i w:val="0"/>
                <w:sz w:val="22"/>
              </w:rPr>
              <w:t>Mã khoa, ví dụ CNTT</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nameDepartment</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Tên khoa</w:t>
            </w:r>
          </w:p>
        </w:tc>
      </w:tr>
    </w:tbl>
    <w:p>
      <w:pPr>
        <w:spacing w:after="40"/>
      </w:pPr>
    </w:p>
    <w:p>
      <w:pPr>
        <w:keepNext/>
        <w:spacing w:after="80" w:before="0" w:line="300" w:lineRule="auto"/>
        <w:jc w:val="center"/>
      </w:pPr>
      <w:r>
        <w:rPr>
          <w:rFonts w:ascii="Times New Roman" w:hAnsi="Times New Roman" w:cs="Times New Roman"/>
          <w:b/>
          <w:i/>
          <w:sz w:val="22"/>
        </w:rPr>
        <w:t>Bảng branches (Ngành)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code</w:t>
            </w:r>
          </w:p>
        </w:tc>
        <w:tc>
          <w:tcPr>
            <w:tcW w:type="dxa" w:w="2268"/>
          </w:tcPr>
          <w:p>
            <w:pPr>
              <w:spacing w:after="40" w:before="40" w:line="264" w:lineRule="auto"/>
            </w:pPr>
            <w:r>
              <w:rPr>
                <w:rFonts w:ascii="Times New Roman" w:hAnsi="Times New Roman" w:cs="Times New Roman"/>
                <w:b w:val="0"/>
                <w:i w:val="0"/>
                <w:sz w:val="22"/>
              </w:rPr>
              <w:t>String, duy nhất</w:t>
            </w:r>
          </w:p>
        </w:tc>
        <w:tc>
          <w:tcPr>
            <w:tcW w:type="dxa" w:w="2268"/>
          </w:tcPr>
          <w:p>
            <w:pPr>
              <w:spacing w:after="40" w:before="40" w:line="264" w:lineRule="auto"/>
            </w:pPr>
            <w:r>
              <w:rPr>
                <w:rFonts w:ascii="Times New Roman" w:hAnsi="Times New Roman" w:cs="Times New Roman"/>
                <w:b w:val="0"/>
                <w:i w:val="0"/>
                <w:sz w:val="22"/>
              </w:rPr>
              <w:t>Mã ngành</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nameBranch</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Tên ngành</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departmentId</w:t>
            </w:r>
          </w:p>
        </w:tc>
        <w:tc>
          <w:tcPr>
            <w:tcW w:type="dxa" w:w="2268"/>
          </w:tcPr>
          <w:p>
            <w:pPr>
              <w:spacing w:after="40" w:before="40" w:line="264" w:lineRule="auto"/>
            </w:pPr>
            <w:r>
              <w:rPr>
                <w:rFonts w:ascii="Times New Roman" w:hAnsi="Times New Roman" w:cs="Times New Roman"/>
                <w:b w:val="0"/>
                <w:i w:val="0"/>
                <w:sz w:val="22"/>
              </w:rPr>
              <w:t>UUID (FK → departments)</w:t>
            </w:r>
          </w:p>
        </w:tc>
        <w:tc>
          <w:tcPr>
            <w:tcW w:type="dxa" w:w="2268"/>
          </w:tcPr>
          <w:p>
            <w:pPr>
              <w:spacing w:after="40" w:before="40" w:line="264" w:lineRule="auto"/>
            </w:pPr>
            <w:r>
              <w:rPr>
                <w:rFonts w:ascii="Times New Roman" w:hAnsi="Times New Roman" w:cs="Times New Roman"/>
                <w:b w:val="0"/>
                <w:i w:val="0"/>
                <w:sz w:val="22"/>
              </w:rPr>
              <w:t>Ngành thuộc Khoa nào</w:t>
            </w:r>
          </w:p>
        </w:tc>
      </w:tr>
    </w:tbl>
    <w:p>
      <w:pPr>
        <w:spacing w:after="40"/>
      </w:pPr>
    </w:p>
    <w:p>
      <w:pPr>
        <w:keepNext/>
        <w:spacing w:after="80" w:before="0" w:line="300" w:lineRule="auto"/>
        <w:jc w:val="center"/>
      </w:pPr>
      <w:r>
        <w:rPr>
          <w:rFonts w:ascii="Times New Roman" w:hAnsi="Times New Roman" w:cs="Times New Roman"/>
          <w:b/>
          <w:i/>
          <w:sz w:val="22"/>
        </w:rPr>
        <w:t>Bảng classes (Lớp hành chính)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code</w:t>
            </w:r>
          </w:p>
        </w:tc>
        <w:tc>
          <w:tcPr>
            <w:tcW w:type="dxa" w:w="2268"/>
          </w:tcPr>
          <w:p>
            <w:pPr>
              <w:spacing w:after="40" w:before="40" w:line="264" w:lineRule="auto"/>
            </w:pPr>
            <w:r>
              <w:rPr>
                <w:rFonts w:ascii="Times New Roman" w:hAnsi="Times New Roman" w:cs="Times New Roman"/>
                <w:b w:val="0"/>
                <w:i w:val="0"/>
                <w:sz w:val="22"/>
              </w:rPr>
              <w:t>String, duy nhất</w:t>
            </w:r>
          </w:p>
        </w:tc>
        <w:tc>
          <w:tcPr>
            <w:tcW w:type="dxa" w:w="2268"/>
          </w:tcPr>
          <w:p>
            <w:pPr>
              <w:spacing w:after="40" w:before="40" w:line="264" w:lineRule="auto"/>
            </w:pPr>
            <w:r>
              <w:rPr>
                <w:rFonts w:ascii="Times New Roman" w:hAnsi="Times New Roman" w:cs="Times New Roman"/>
                <w:b w:val="0"/>
                <w:i w:val="0"/>
                <w:sz w:val="22"/>
              </w:rPr>
              <w:t>Mã lớp, ví dụ CNTT2021A</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nameClass</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Tên lớp</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teacherId</w:t>
            </w:r>
          </w:p>
        </w:tc>
        <w:tc>
          <w:tcPr>
            <w:tcW w:type="dxa" w:w="2268"/>
          </w:tcPr>
          <w:p>
            <w:pPr>
              <w:spacing w:after="40" w:before="40" w:line="264" w:lineRule="auto"/>
            </w:pPr>
            <w:r>
              <w:rPr>
                <w:rFonts w:ascii="Times New Roman" w:hAnsi="Times New Roman" w:cs="Times New Roman"/>
                <w:b w:val="0"/>
                <w:i w:val="0"/>
                <w:sz w:val="22"/>
              </w:rPr>
              <w:t>UUID (FK → users)</w:t>
            </w:r>
          </w:p>
        </w:tc>
        <w:tc>
          <w:tcPr>
            <w:tcW w:type="dxa" w:w="2268"/>
          </w:tcPr>
          <w:p>
            <w:pPr>
              <w:spacing w:after="40" w:before="40" w:line="264" w:lineRule="auto"/>
            </w:pPr>
            <w:r>
              <w:rPr>
                <w:rFonts w:ascii="Times New Roman" w:hAnsi="Times New Roman" w:cs="Times New Roman"/>
                <w:b w:val="0"/>
                <w:i w:val="0"/>
                <w:sz w:val="22"/>
              </w:rPr>
              <w:t>Giáo viên chủ nhiệm</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branchId</w:t>
            </w:r>
          </w:p>
        </w:tc>
        <w:tc>
          <w:tcPr>
            <w:tcW w:type="dxa" w:w="2268"/>
          </w:tcPr>
          <w:p>
            <w:pPr>
              <w:spacing w:after="40" w:before="40" w:line="264" w:lineRule="auto"/>
            </w:pPr>
            <w:r>
              <w:rPr>
                <w:rFonts w:ascii="Times New Roman" w:hAnsi="Times New Roman" w:cs="Times New Roman"/>
                <w:b w:val="0"/>
                <w:i w:val="0"/>
                <w:sz w:val="22"/>
              </w:rPr>
              <w:t>UUID (FK → branches)</w:t>
            </w:r>
          </w:p>
        </w:tc>
        <w:tc>
          <w:tcPr>
            <w:tcW w:type="dxa" w:w="2268"/>
          </w:tcPr>
          <w:p>
            <w:pPr>
              <w:spacing w:after="40" w:before="40" w:line="264" w:lineRule="auto"/>
            </w:pPr>
            <w:r>
              <w:rPr>
                <w:rFonts w:ascii="Times New Roman" w:hAnsi="Times New Roman" w:cs="Times New Roman"/>
                <w:b w:val="0"/>
                <w:i w:val="0"/>
                <w:sz w:val="22"/>
              </w:rPr>
              <w:t>Lớp thuộc Ngành nào</w:t>
            </w:r>
          </w:p>
        </w:tc>
      </w:tr>
    </w:tbl>
    <w:p>
      <w:pPr>
        <w:spacing w:after="40"/>
      </w:pPr>
    </w:p>
    <w:p>
      <w:pPr>
        <w:keepNext/>
        <w:spacing w:after="80" w:before="0" w:line="300" w:lineRule="auto"/>
        <w:jc w:val="center"/>
      </w:pPr>
      <w:r>
        <w:rPr>
          <w:rFonts w:ascii="Times New Roman" w:hAnsi="Times New Roman" w:cs="Times New Roman"/>
          <w:b/>
          <w:i/>
          <w:sz w:val="22"/>
        </w:rPr>
        <w:t>Bảng subjects (Môn học)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code</w:t>
            </w:r>
          </w:p>
        </w:tc>
        <w:tc>
          <w:tcPr>
            <w:tcW w:type="dxa" w:w="2268"/>
          </w:tcPr>
          <w:p>
            <w:pPr>
              <w:spacing w:after="40" w:before="40" w:line="264" w:lineRule="auto"/>
            </w:pPr>
            <w:r>
              <w:rPr>
                <w:rFonts w:ascii="Times New Roman" w:hAnsi="Times New Roman" w:cs="Times New Roman"/>
                <w:b w:val="0"/>
                <w:i w:val="0"/>
                <w:sz w:val="22"/>
              </w:rPr>
              <w:t>String, duy nhất</w:t>
            </w:r>
          </w:p>
        </w:tc>
        <w:tc>
          <w:tcPr>
            <w:tcW w:type="dxa" w:w="2268"/>
          </w:tcPr>
          <w:p>
            <w:pPr>
              <w:spacing w:after="40" w:before="40" w:line="264" w:lineRule="auto"/>
            </w:pPr>
            <w:r>
              <w:rPr>
                <w:rFonts w:ascii="Times New Roman" w:hAnsi="Times New Roman" w:cs="Times New Roman"/>
                <w:b w:val="0"/>
                <w:i w:val="0"/>
                <w:sz w:val="22"/>
              </w:rPr>
              <w:t>Mã môn học, ví dụ INT1001</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name</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Tên môn học</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credits</w:t>
            </w:r>
          </w:p>
        </w:tc>
        <w:tc>
          <w:tcPr>
            <w:tcW w:type="dxa" w:w="2268"/>
          </w:tcPr>
          <w:p>
            <w:pPr>
              <w:spacing w:after="40" w:before="40" w:line="264" w:lineRule="auto"/>
            </w:pPr>
            <w:r>
              <w:rPr>
                <w:rFonts w:ascii="Times New Roman" w:hAnsi="Times New Roman" w:cs="Times New Roman"/>
                <w:b w:val="0"/>
                <w:i w:val="0"/>
                <w:sz w:val="22"/>
              </w:rPr>
              <w:t>Int</w:t>
            </w:r>
          </w:p>
        </w:tc>
        <w:tc>
          <w:tcPr>
            <w:tcW w:type="dxa" w:w="2268"/>
          </w:tcPr>
          <w:p>
            <w:pPr>
              <w:spacing w:after="40" w:before="40" w:line="264" w:lineRule="auto"/>
            </w:pPr>
            <w:r>
              <w:rPr>
                <w:rFonts w:ascii="Times New Roman" w:hAnsi="Times New Roman" w:cs="Times New Roman"/>
                <w:b w:val="0"/>
                <w:i w:val="0"/>
                <w:sz w:val="22"/>
              </w:rPr>
              <w:t>Số tín chỉ</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branchId</w:t>
            </w:r>
          </w:p>
        </w:tc>
        <w:tc>
          <w:tcPr>
            <w:tcW w:type="dxa" w:w="2268"/>
          </w:tcPr>
          <w:p>
            <w:pPr>
              <w:spacing w:after="40" w:before="40" w:line="264" w:lineRule="auto"/>
            </w:pPr>
            <w:r>
              <w:rPr>
                <w:rFonts w:ascii="Times New Roman" w:hAnsi="Times New Roman" w:cs="Times New Roman"/>
                <w:b w:val="0"/>
                <w:i w:val="0"/>
                <w:sz w:val="22"/>
              </w:rPr>
              <w:t>UUID (FK → branches)</w:t>
            </w:r>
          </w:p>
        </w:tc>
        <w:tc>
          <w:tcPr>
            <w:tcW w:type="dxa" w:w="2268"/>
          </w:tcPr>
          <w:p>
            <w:pPr>
              <w:spacing w:after="40" w:before="40" w:line="264" w:lineRule="auto"/>
            </w:pPr>
            <w:r>
              <w:rPr>
                <w:rFonts w:ascii="Times New Roman" w:hAnsi="Times New Roman" w:cs="Times New Roman"/>
                <w:b w:val="0"/>
                <w:i w:val="0"/>
                <w:sz w:val="22"/>
              </w:rPr>
              <w:t>Môn học thuộc Ngành nào</w:t>
            </w:r>
          </w:p>
        </w:tc>
      </w:tr>
    </w:tbl>
    <w:p>
      <w:pPr>
        <w:spacing w:after="40"/>
      </w:pPr>
    </w:p>
    <w:p>
      <w:pPr>
        <w:keepNext/>
        <w:spacing w:after="80" w:before="0" w:line="300" w:lineRule="auto"/>
        <w:jc w:val="center"/>
      </w:pPr>
      <w:r>
        <w:rPr>
          <w:rFonts w:ascii="Times New Roman" w:hAnsi="Times New Roman" w:cs="Times New Roman"/>
          <w:b/>
          <w:i/>
          <w:sz w:val="22"/>
        </w:rPr>
        <w:t>Bảng subject_classes (Lớp học phần)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code</w:t>
            </w:r>
          </w:p>
        </w:tc>
        <w:tc>
          <w:tcPr>
            <w:tcW w:type="dxa" w:w="2268"/>
          </w:tcPr>
          <w:p>
            <w:pPr>
              <w:spacing w:after="40" w:before="40" w:line="264" w:lineRule="auto"/>
            </w:pPr>
            <w:r>
              <w:rPr>
                <w:rFonts w:ascii="Times New Roman" w:hAnsi="Times New Roman" w:cs="Times New Roman"/>
                <w:b w:val="0"/>
                <w:i w:val="0"/>
                <w:sz w:val="22"/>
              </w:rPr>
              <w:t>String, duy nhất</w:t>
            </w:r>
          </w:p>
        </w:tc>
        <w:tc>
          <w:tcPr>
            <w:tcW w:type="dxa" w:w="2268"/>
          </w:tcPr>
          <w:p>
            <w:pPr>
              <w:spacing w:after="40" w:before="40" w:line="264" w:lineRule="auto"/>
            </w:pPr>
            <w:r>
              <w:rPr>
                <w:rFonts w:ascii="Times New Roman" w:hAnsi="Times New Roman" w:cs="Times New Roman"/>
                <w:b w:val="0"/>
                <w:i w:val="0"/>
                <w:sz w:val="22"/>
              </w:rPr>
              <w:t>Mã lớp học phần, ví dụ INT1001_1</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semester</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Tên học kỳ (chuỗi) — xem mục 3.5.4</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maxStudents</w:t>
            </w:r>
          </w:p>
        </w:tc>
        <w:tc>
          <w:tcPr>
            <w:tcW w:type="dxa" w:w="2268"/>
          </w:tcPr>
          <w:p>
            <w:pPr>
              <w:spacing w:after="40" w:before="40" w:line="264" w:lineRule="auto"/>
            </w:pPr>
            <w:r>
              <w:rPr>
                <w:rFonts w:ascii="Times New Roman" w:hAnsi="Times New Roman" w:cs="Times New Roman"/>
                <w:b w:val="0"/>
                <w:i w:val="0"/>
                <w:sz w:val="22"/>
              </w:rPr>
              <w:t>Int, mặc định 50</w:t>
            </w:r>
          </w:p>
        </w:tc>
        <w:tc>
          <w:tcPr>
            <w:tcW w:type="dxa" w:w="2268"/>
          </w:tcPr>
          <w:p>
            <w:pPr>
              <w:spacing w:after="40" w:before="40" w:line="264" w:lineRule="auto"/>
            </w:pPr>
            <w:r>
              <w:rPr>
                <w:rFonts w:ascii="Times New Roman" w:hAnsi="Times New Roman" w:cs="Times New Roman"/>
                <w:b w:val="0"/>
                <w:i w:val="0"/>
                <w:sz w:val="22"/>
              </w:rPr>
              <w:t>Sĩ số tối đa</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status</w:t>
            </w:r>
          </w:p>
        </w:tc>
        <w:tc>
          <w:tcPr>
            <w:tcW w:type="dxa" w:w="2268"/>
          </w:tcPr>
          <w:p>
            <w:pPr>
              <w:spacing w:after="40" w:before="40" w:line="264" w:lineRule="auto"/>
            </w:pPr>
            <w:r>
              <w:rPr>
                <w:rFonts w:ascii="Times New Roman" w:hAnsi="Times New Roman" w:cs="Times New Roman"/>
                <w:b w:val="0"/>
                <w:i w:val="0"/>
                <w:sz w:val="22"/>
              </w:rPr>
              <w:t>Enum, mặc định active</w:t>
            </w:r>
          </w:p>
        </w:tc>
        <w:tc>
          <w:tcPr>
            <w:tcW w:type="dxa" w:w="2268"/>
          </w:tcPr>
          <w:p>
            <w:pPr>
              <w:spacing w:after="40" w:before="40" w:line="264" w:lineRule="auto"/>
            </w:pPr>
            <w:r>
              <w:rPr>
                <w:rFonts w:ascii="Times New Roman" w:hAnsi="Times New Roman" w:cs="Times New Roman"/>
                <w:b w:val="0"/>
                <w:i w:val="0"/>
                <w:sz w:val="22"/>
              </w:rPr>
              <w:t>Trạng thái: đang mở / đã kết thúc / đã hủy</w:t>
            </w:r>
          </w:p>
        </w:tc>
      </w:tr>
      <w:tr>
        <w:tc>
          <w:tcPr>
            <w:tcW w:type="dxa" w:w="2268"/>
          </w:tcPr>
          <w:p>
            <w:pPr>
              <w:spacing w:after="40" w:before="40" w:line="264" w:lineRule="auto"/>
            </w:pPr>
            <w:r>
              <w:rPr>
                <w:rFonts w:ascii="Times New Roman" w:hAnsi="Times New Roman" w:cs="Times New Roman"/>
                <w:b w:val="0"/>
                <w:i w:val="0"/>
                <w:sz w:val="22"/>
              </w:rPr>
              <w:t xml:space="preserve">6</w:t>
            </w:r>
          </w:p>
        </w:tc>
        <w:tc>
          <w:tcPr>
            <w:tcW w:type="dxa" w:w="2268"/>
          </w:tcPr>
          <w:p>
            <w:pPr>
              <w:spacing w:after="40" w:before="40" w:line="264" w:lineRule="auto"/>
            </w:pPr>
            <w:r>
              <w:rPr>
                <w:rFonts w:ascii="Times New Roman" w:hAnsi="Times New Roman" w:cs="Times New Roman"/>
                <w:b w:val="0"/>
                <w:i w:val="0"/>
                <w:sz w:val="22"/>
              </w:rPr>
              <w:t xml:space="preserve">scheduleDays</w:t>
            </w:r>
          </w:p>
        </w:tc>
        <w:tc>
          <w:tcPr>
            <w:tcW w:type="dxa" w:w="2268"/>
          </w:tcPr>
          <w:p>
            <w:pPr>
              <w:spacing w:after="40" w:before="40" w:line="264" w:lineRule="auto"/>
            </w:pPr>
            <w:r>
              <w:rPr>
                <w:rFonts w:ascii="Times New Roman" w:hAnsi="Times New Roman" w:cs="Times New Roman"/>
                <w:b w:val="0"/>
                <w:i w:val="0"/>
                <w:sz w:val="22"/>
              </w:rPr>
              <w:t xml:space="preserve">Mảng Int, mặc định rỗng</w:t>
            </w:r>
          </w:p>
        </w:tc>
        <w:tc>
          <w:tcPr>
            <w:tcW w:type="dxa" w:w="2268"/>
          </w:tcPr>
          <w:p>
            <w:pPr>
              <w:spacing w:after="40" w:before="40" w:line="264" w:lineRule="auto"/>
            </w:pPr>
            <w:r>
              <w:rPr>
                <w:rFonts w:ascii="Times New Roman" w:hAnsi="Times New Roman" w:cs="Times New Roman"/>
                <w:b w:val="0"/>
                <w:i w:val="0"/>
                <w:sz w:val="22"/>
              </w:rPr>
              <w:t xml:space="preserve">Các ngày học trong tuần: 1 = Thứ 2 … 6 = Thứ 7, 7 = Chủ nhật</w:t>
            </w:r>
          </w:p>
        </w:tc>
      </w:tr>
      <w:tr>
        <w:tc>
          <w:tcPr>
            <w:tcW w:type="dxa" w:w="2268"/>
          </w:tcPr>
          <w:p>
            <w:pPr>
              <w:spacing w:after="40" w:before="40" w:line="264" w:lineRule="auto"/>
            </w:pPr>
            <w:r>
              <w:rPr>
                <w:rFonts w:ascii="Times New Roman" w:hAnsi="Times New Roman" w:cs="Times New Roman"/>
                <w:b w:val="0"/>
                <w:i w:val="0"/>
                <w:sz w:val="22"/>
              </w:rPr>
              <w:t xml:space="preserve">7</w:t>
            </w:r>
          </w:p>
        </w:tc>
        <w:tc>
          <w:tcPr>
            <w:tcW w:type="dxa" w:w="2268"/>
          </w:tcPr>
          <w:p>
            <w:pPr>
              <w:spacing w:after="40" w:before="40" w:line="264" w:lineRule="auto"/>
            </w:pPr>
            <w:r>
              <w:rPr>
                <w:rFonts w:ascii="Times New Roman" w:hAnsi="Times New Roman" w:cs="Times New Roman"/>
                <w:b w:val="0"/>
                <w:i w:val="0"/>
                <w:sz w:val="22"/>
              </w:rPr>
              <w:t xml:space="preserve">startTime</w:t>
            </w:r>
          </w:p>
        </w:tc>
        <w:tc>
          <w:tcPr>
            <w:tcW w:type="dxa" w:w="2268"/>
          </w:tcPr>
          <w:p>
            <w:pPr>
              <w:spacing w:after="40" w:before="40" w:line="264" w:lineRule="auto"/>
            </w:pPr>
            <w:r>
              <w:rPr>
                <w:rFonts w:ascii="Times New Roman" w:hAnsi="Times New Roman" w:cs="Times New Roman"/>
                <w:b w:val="0"/>
                <w:i w:val="0"/>
                <w:sz w:val="22"/>
              </w:rPr>
              <w:t xml:space="preserve">String, tùy chọn</w:t>
            </w:r>
          </w:p>
        </w:tc>
        <w:tc>
          <w:tcPr>
            <w:tcW w:type="dxa" w:w="2268"/>
          </w:tcPr>
          <w:p>
            <w:pPr>
              <w:spacing w:after="40" w:before="40" w:line="264" w:lineRule="auto"/>
            </w:pPr>
            <w:r>
              <w:rPr>
                <w:rFonts w:ascii="Times New Roman" w:hAnsi="Times New Roman" w:cs="Times New Roman"/>
                <w:b w:val="0"/>
                <w:i w:val="0"/>
                <w:sz w:val="22"/>
              </w:rPr>
              <w:t xml:space="preserve">Giờ bắt đầu buổi học, định dạng "HH:mm" (ví dụ "07:00")</w:t>
            </w:r>
          </w:p>
        </w:tc>
      </w:tr>
      <w:tr>
        <w:tc>
          <w:tcPr>
            <w:tcW w:type="dxa" w:w="2268"/>
          </w:tcPr>
          <w:p>
            <w:pPr>
              <w:spacing w:after="40" w:before="40" w:line="264" w:lineRule="auto"/>
            </w:pPr>
            <w:r>
              <w:rPr>
                <w:rFonts w:ascii="Times New Roman" w:hAnsi="Times New Roman" w:cs="Times New Roman"/>
                <w:b w:val="0"/>
                <w:i w:val="0"/>
                <w:sz w:val="22"/>
              </w:rPr>
              <w:t xml:space="preserve">8</w:t>
            </w:r>
          </w:p>
        </w:tc>
        <w:tc>
          <w:tcPr>
            <w:tcW w:type="dxa" w:w="2268"/>
          </w:tcPr>
          <w:p>
            <w:pPr>
              <w:spacing w:after="40" w:before="40" w:line="264" w:lineRule="auto"/>
            </w:pPr>
            <w:r>
              <w:rPr>
                <w:rFonts w:ascii="Times New Roman" w:hAnsi="Times New Roman" w:cs="Times New Roman"/>
                <w:b w:val="0"/>
                <w:i w:val="0"/>
                <w:sz w:val="22"/>
              </w:rPr>
              <w:t xml:space="preserve">endTime</w:t>
            </w:r>
          </w:p>
        </w:tc>
        <w:tc>
          <w:tcPr>
            <w:tcW w:type="dxa" w:w="2268"/>
          </w:tcPr>
          <w:p>
            <w:pPr>
              <w:spacing w:after="40" w:before="40" w:line="264" w:lineRule="auto"/>
            </w:pPr>
            <w:r>
              <w:rPr>
                <w:rFonts w:ascii="Times New Roman" w:hAnsi="Times New Roman" w:cs="Times New Roman"/>
                <w:b w:val="0"/>
                <w:i w:val="0"/>
                <w:sz w:val="22"/>
              </w:rPr>
              <w:t xml:space="preserve">String, tùy chọn</w:t>
            </w:r>
          </w:p>
        </w:tc>
        <w:tc>
          <w:tcPr>
            <w:tcW w:type="dxa" w:w="2268"/>
          </w:tcPr>
          <w:p>
            <w:pPr>
              <w:spacing w:after="40" w:before="40" w:line="264" w:lineRule="auto"/>
            </w:pPr>
            <w:r>
              <w:rPr>
                <w:rFonts w:ascii="Times New Roman" w:hAnsi="Times New Roman" w:cs="Times New Roman"/>
                <w:b w:val="0"/>
                <w:i w:val="0"/>
                <w:sz w:val="22"/>
              </w:rPr>
              <w:t xml:space="preserve">Giờ kết thúc buổi học, định dạng "HH:mm" (ví dụ "09:30")</w:t>
            </w:r>
          </w:p>
        </w:tc>
      </w:tr>
      <w:tr>
        <w:tc>
          <w:tcPr>
            <w:tcW w:type="dxa" w:w="2268"/>
          </w:tcPr>
          <w:p>
            <w:pPr>
              <w:spacing w:after="40" w:before="40" w:line="264" w:lineRule="auto"/>
            </w:pPr>
            <w:r>
              <w:rPr>
                <w:rFonts w:ascii="Times New Roman" w:hAnsi="Times New Roman" w:cs="Times New Roman"/>
                <w:b w:val="0"/>
                <w:i w:val="0"/>
                <w:sz w:val="22"/>
              </w:rPr>
              <w:t xml:space="preserve">9</w:t>
            </w:r>
          </w:p>
        </w:tc>
        <w:tc>
          <w:tcPr>
            <w:tcW w:type="dxa" w:w="2268"/>
          </w:tcPr>
          <w:p>
            <w:pPr>
              <w:spacing w:after="40" w:before="40" w:line="264" w:lineRule="auto"/>
            </w:pPr>
            <w:r>
              <w:rPr>
                <w:rFonts w:ascii="Times New Roman" w:hAnsi="Times New Roman" w:cs="Times New Roman"/>
                <w:b w:val="0"/>
                <w:i w:val="0"/>
                <w:sz w:val="22"/>
              </w:rPr>
              <w:t>subjectId</w:t>
            </w:r>
          </w:p>
        </w:tc>
        <w:tc>
          <w:tcPr>
            <w:tcW w:type="dxa" w:w="2268"/>
          </w:tcPr>
          <w:p>
            <w:pPr>
              <w:spacing w:after="40" w:before="40" w:line="264" w:lineRule="auto"/>
            </w:pPr>
            <w:r>
              <w:rPr>
                <w:rFonts w:ascii="Times New Roman" w:hAnsi="Times New Roman" w:cs="Times New Roman"/>
                <w:b w:val="0"/>
                <w:i w:val="0"/>
                <w:sz w:val="22"/>
              </w:rPr>
              <w:t>UUID (FK → subjects)</w:t>
            </w:r>
          </w:p>
        </w:tc>
        <w:tc>
          <w:tcPr>
            <w:tcW w:type="dxa" w:w="2268"/>
          </w:tcPr>
          <w:p>
            <w:pPr>
              <w:spacing w:after="40" w:before="40" w:line="264" w:lineRule="auto"/>
            </w:pPr>
            <w:r>
              <w:rPr>
                <w:rFonts w:ascii="Times New Roman" w:hAnsi="Times New Roman" w:cs="Times New Roman"/>
                <w:b w:val="0"/>
                <w:i w:val="0"/>
                <w:sz w:val="22"/>
              </w:rPr>
              <w:t>Môn học được mở lớp</w:t>
            </w:r>
          </w:p>
        </w:tc>
      </w:tr>
      <w:tr>
        <w:tc>
          <w:tcPr>
            <w:tcW w:type="dxa" w:w="2268"/>
          </w:tcPr>
          <w:p>
            <w:pPr>
              <w:spacing w:after="40" w:before="40" w:line="264" w:lineRule="auto"/>
            </w:pPr>
            <w:r>
              <w:rPr>
                <w:rFonts w:ascii="Times New Roman" w:hAnsi="Times New Roman" w:cs="Times New Roman"/>
                <w:b w:val="0"/>
                <w:i w:val="0"/>
                <w:sz w:val="22"/>
              </w:rPr>
              <w:t xml:space="preserve">10</w:t>
            </w:r>
          </w:p>
        </w:tc>
        <w:tc>
          <w:tcPr>
            <w:tcW w:type="dxa" w:w="2268"/>
          </w:tcPr>
          <w:p>
            <w:pPr>
              <w:spacing w:after="40" w:before="40" w:line="264" w:lineRule="auto"/>
            </w:pPr>
            <w:r>
              <w:rPr>
                <w:rFonts w:ascii="Times New Roman" w:hAnsi="Times New Roman" w:cs="Times New Roman"/>
                <w:b w:val="0"/>
                <w:i w:val="0"/>
                <w:sz w:val="22"/>
              </w:rPr>
              <w:t>teacherId</w:t>
            </w:r>
          </w:p>
        </w:tc>
        <w:tc>
          <w:tcPr>
            <w:tcW w:type="dxa" w:w="2268"/>
          </w:tcPr>
          <w:p>
            <w:pPr>
              <w:spacing w:after="40" w:before="40" w:line="264" w:lineRule="auto"/>
            </w:pPr>
            <w:r>
              <w:rPr>
                <w:rFonts w:ascii="Times New Roman" w:hAnsi="Times New Roman" w:cs="Times New Roman"/>
                <w:b w:val="0"/>
                <w:i w:val="0"/>
                <w:sz w:val="22"/>
              </w:rPr>
              <w:t>UUID (FK → users)</w:t>
            </w:r>
          </w:p>
        </w:tc>
        <w:tc>
          <w:tcPr>
            <w:tcW w:type="dxa" w:w="2268"/>
          </w:tcPr>
          <w:p>
            <w:pPr>
              <w:spacing w:after="40" w:before="40" w:line="264" w:lineRule="auto"/>
            </w:pPr>
            <w:r>
              <w:rPr>
                <w:rFonts w:ascii="Times New Roman" w:hAnsi="Times New Roman" w:cs="Times New Roman"/>
                <w:b w:val="0"/>
                <w:i w:val="0"/>
                <w:sz w:val="22"/>
              </w:rPr>
              <w:t>Giảng viên phụ trách</w:t>
            </w:r>
          </w:p>
        </w:tc>
      </w:tr>
    </w:tbl>
    <w:p>
      <w:pPr>
        <w:spacing w:after="40"/>
      </w:pPr>
    </w:p>
    <w:p>
      <w:pPr>
        <w:keepNext/>
        <w:spacing w:after="80" w:before="0" w:line="300" w:lineRule="auto"/>
        <w:jc w:val="center"/>
      </w:pPr>
      <w:r>
        <w:rPr>
          <w:rFonts w:ascii="Times New Roman" w:hAnsi="Times New Roman" w:cs="Times New Roman"/>
          <w:b/>
          <w:i/>
          <w:sz w:val="22"/>
        </w:rPr>
        <w:t>Bảng enrollments (Đăng ký học phần và Điểm)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status</w:t>
            </w:r>
          </w:p>
        </w:tc>
        <w:tc>
          <w:tcPr>
            <w:tcW w:type="dxa" w:w="2268"/>
          </w:tcPr>
          <w:p>
            <w:pPr>
              <w:spacing w:after="40" w:before="40" w:line="264" w:lineRule="auto"/>
            </w:pPr>
            <w:r>
              <w:rPr>
                <w:rFonts w:ascii="Times New Roman" w:hAnsi="Times New Roman" w:cs="Times New Roman"/>
                <w:b w:val="0"/>
                <w:i w:val="0"/>
                <w:sz w:val="22"/>
              </w:rPr>
              <w:t>Enum, mặc định registered</w:t>
            </w:r>
          </w:p>
        </w:tc>
        <w:tc>
          <w:tcPr>
            <w:tcW w:type="dxa" w:w="2268"/>
          </w:tcPr>
          <w:p>
            <w:pPr>
              <w:spacing w:after="40" w:before="40" w:line="264" w:lineRule="auto"/>
            </w:pPr>
            <w:r>
              <w:rPr>
                <w:rFonts w:ascii="Times New Roman" w:hAnsi="Times New Roman" w:cs="Times New Roman"/>
                <w:b w:val="0"/>
                <w:i w:val="0"/>
                <w:sz w:val="22"/>
              </w:rPr>
              <w:t>Đã đăng ký / đã hủy / đã hoàn thành</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registeredAt</w:t>
            </w:r>
          </w:p>
        </w:tc>
        <w:tc>
          <w:tcPr>
            <w:tcW w:type="dxa" w:w="2268"/>
          </w:tcPr>
          <w:p>
            <w:pPr>
              <w:spacing w:after="40" w:before="40" w:line="264" w:lineRule="auto"/>
            </w:pPr>
            <w:r>
              <w:rPr>
                <w:rFonts w:ascii="Times New Roman" w:hAnsi="Times New Roman" w:cs="Times New Roman"/>
                <w:b w:val="0"/>
                <w:i w:val="0"/>
                <w:sz w:val="22"/>
              </w:rPr>
              <w:t>DateTime</w:t>
            </w:r>
          </w:p>
        </w:tc>
        <w:tc>
          <w:tcPr>
            <w:tcW w:type="dxa" w:w="2268"/>
          </w:tcPr>
          <w:p>
            <w:pPr>
              <w:spacing w:after="40" w:before="40" w:line="264" w:lineRule="auto"/>
            </w:pPr>
            <w:r>
              <w:rPr>
                <w:rFonts w:ascii="Times New Roman" w:hAnsi="Times New Roman" w:cs="Times New Roman"/>
                <w:b w:val="0"/>
                <w:i w:val="0"/>
                <w:sz w:val="22"/>
              </w:rPr>
              <w:t>Thời điểm đăng ký</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attendanceScore</w:t>
            </w:r>
          </w:p>
        </w:tc>
        <w:tc>
          <w:tcPr>
            <w:tcW w:type="dxa" w:w="2268"/>
          </w:tcPr>
          <w:p>
            <w:pPr>
              <w:spacing w:after="40" w:before="40" w:line="264" w:lineRule="auto"/>
            </w:pPr>
            <w:r>
              <w:rPr>
                <w:rFonts w:ascii="Times New Roman" w:hAnsi="Times New Roman" w:cs="Times New Roman"/>
                <w:b w:val="0"/>
                <w:i w:val="0"/>
                <w:sz w:val="22"/>
              </w:rPr>
              <w:t>Float, tùy chọn</w:t>
            </w:r>
          </w:p>
        </w:tc>
        <w:tc>
          <w:tcPr>
            <w:tcW w:type="dxa" w:w="2268"/>
          </w:tcPr>
          <w:p>
            <w:pPr>
              <w:spacing w:after="40" w:before="40" w:line="264" w:lineRule="auto"/>
            </w:pPr>
            <w:r>
              <w:rPr>
                <w:rFonts w:ascii="Times New Roman" w:hAnsi="Times New Roman" w:cs="Times New Roman"/>
                <w:b w:val="0"/>
                <w:i w:val="0"/>
                <w:sz w:val="22"/>
              </w:rPr>
              <w:t>Điểm chuyên cần (trọng số 10%)</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midtermScore</w:t>
            </w:r>
          </w:p>
        </w:tc>
        <w:tc>
          <w:tcPr>
            <w:tcW w:type="dxa" w:w="2268"/>
          </w:tcPr>
          <w:p>
            <w:pPr>
              <w:spacing w:after="40" w:before="40" w:line="264" w:lineRule="auto"/>
            </w:pPr>
            <w:r>
              <w:rPr>
                <w:rFonts w:ascii="Times New Roman" w:hAnsi="Times New Roman" w:cs="Times New Roman"/>
                <w:b w:val="0"/>
                <w:i w:val="0"/>
                <w:sz w:val="22"/>
              </w:rPr>
              <w:t>Float, tùy chọn</w:t>
            </w:r>
          </w:p>
        </w:tc>
        <w:tc>
          <w:tcPr>
            <w:tcW w:type="dxa" w:w="2268"/>
          </w:tcPr>
          <w:p>
            <w:pPr>
              <w:spacing w:after="40" w:before="40" w:line="264" w:lineRule="auto"/>
            </w:pPr>
            <w:r>
              <w:rPr>
                <w:rFonts w:ascii="Times New Roman" w:hAnsi="Times New Roman" w:cs="Times New Roman"/>
                <w:b w:val="0"/>
                <w:i w:val="0"/>
                <w:sz w:val="22"/>
              </w:rPr>
              <w:t>Điểm giữa kỳ (trọng số 30%)</w:t>
            </w:r>
          </w:p>
        </w:tc>
      </w:tr>
      <w:tr>
        <w:tc>
          <w:tcPr>
            <w:tcW w:type="dxa" w:w="2268"/>
          </w:tcPr>
          <w:p>
            <w:pPr>
              <w:spacing w:after="40" w:before="40" w:line="264" w:lineRule="auto"/>
            </w:pPr>
            <w:r>
              <w:rPr>
                <w:rFonts w:ascii="Times New Roman" w:hAnsi="Times New Roman" w:cs="Times New Roman"/>
                <w:b w:val="0"/>
                <w:i w:val="0"/>
                <w:sz w:val="22"/>
              </w:rPr>
              <w:t>6</w:t>
            </w:r>
          </w:p>
        </w:tc>
        <w:tc>
          <w:tcPr>
            <w:tcW w:type="dxa" w:w="2268"/>
          </w:tcPr>
          <w:p>
            <w:pPr>
              <w:spacing w:after="40" w:before="40" w:line="264" w:lineRule="auto"/>
            </w:pPr>
            <w:r>
              <w:rPr>
                <w:rFonts w:ascii="Times New Roman" w:hAnsi="Times New Roman" w:cs="Times New Roman"/>
                <w:b w:val="0"/>
                <w:i w:val="0"/>
                <w:sz w:val="22"/>
              </w:rPr>
              <w:t>finalScore</w:t>
            </w:r>
          </w:p>
        </w:tc>
        <w:tc>
          <w:tcPr>
            <w:tcW w:type="dxa" w:w="2268"/>
          </w:tcPr>
          <w:p>
            <w:pPr>
              <w:spacing w:after="40" w:before="40" w:line="264" w:lineRule="auto"/>
            </w:pPr>
            <w:r>
              <w:rPr>
                <w:rFonts w:ascii="Times New Roman" w:hAnsi="Times New Roman" w:cs="Times New Roman"/>
                <w:b w:val="0"/>
                <w:i w:val="0"/>
                <w:sz w:val="22"/>
              </w:rPr>
              <w:t>Float, tùy chọn</w:t>
            </w:r>
          </w:p>
        </w:tc>
        <w:tc>
          <w:tcPr>
            <w:tcW w:type="dxa" w:w="2268"/>
          </w:tcPr>
          <w:p>
            <w:pPr>
              <w:spacing w:after="40" w:before="40" w:line="264" w:lineRule="auto"/>
            </w:pPr>
            <w:r>
              <w:rPr>
                <w:rFonts w:ascii="Times New Roman" w:hAnsi="Times New Roman" w:cs="Times New Roman"/>
                <w:b w:val="0"/>
                <w:i w:val="0"/>
                <w:sz w:val="22"/>
              </w:rPr>
              <w:t>Điểm cuối kỳ (trọng số 60%)</w:t>
            </w:r>
          </w:p>
        </w:tc>
      </w:tr>
      <w:tr>
        <w:tc>
          <w:tcPr>
            <w:tcW w:type="dxa" w:w="2268"/>
          </w:tcPr>
          <w:p>
            <w:pPr>
              <w:spacing w:after="40" w:before="40" w:line="264" w:lineRule="auto"/>
            </w:pPr>
            <w:r>
              <w:rPr>
                <w:rFonts w:ascii="Times New Roman" w:hAnsi="Times New Roman" w:cs="Times New Roman"/>
                <w:b w:val="0"/>
                <w:i w:val="0"/>
                <w:sz w:val="22"/>
              </w:rPr>
              <w:t>7</w:t>
            </w:r>
          </w:p>
        </w:tc>
        <w:tc>
          <w:tcPr>
            <w:tcW w:type="dxa" w:w="2268"/>
          </w:tcPr>
          <w:p>
            <w:pPr>
              <w:spacing w:after="40" w:before="40" w:line="264" w:lineRule="auto"/>
            </w:pPr>
            <w:r>
              <w:rPr>
                <w:rFonts w:ascii="Times New Roman" w:hAnsi="Times New Roman" w:cs="Times New Roman"/>
                <w:b w:val="0"/>
                <w:i w:val="0"/>
                <w:sz w:val="22"/>
              </w:rPr>
              <w:t>totalScore</w:t>
            </w:r>
          </w:p>
        </w:tc>
        <w:tc>
          <w:tcPr>
            <w:tcW w:type="dxa" w:w="2268"/>
          </w:tcPr>
          <w:p>
            <w:pPr>
              <w:spacing w:after="40" w:before="40" w:line="264" w:lineRule="auto"/>
            </w:pPr>
            <w:r>
              <w:rPr>
                <w:rFonts w:ascii="Times New Roman" w:hAnsi="Times New Roman" w:cs="Times New Roman"/>
                <w:b w:val="0"/>
                <w:i w:val="0"/>
                <w:sz w:val="22"/>
              </w:rPr>
              <w:t>Float, tùy chọn</w:t>
            </w:r>
          </w:p>
        </w:tc>
        <w:tc>
          <w:tcPr>
            <w:tcW w:type="dxa" w:w="2268"/>
          </w:tcPr>
          <w:p>
            <w:pPr>
              <w:spacing w:after="40" w:before="40" w:line="264" w:lineRule="auto"/>
            </w:pPr>
            <w:r>
              <w:rPr>
                <w:rFonts w:ascii="Times New Roman" w:hAnsi="Times New Roman" w:cs="Times New Roman"/>
                <w:b w:val="0"/>
                <w:i w:val="0"/>
                <w:sz w:val="22"/>
              </w:rPr>
              <w:t>Điểm tổng kết — hệ thống tự tính</w:t>
            </w:r>
          </w:p>
        </w:tc>
      </w:tr>
      <w:tr>
        <w:tc>
          <w:tcPr>
            <w:tcW w:type="dxa" w:w="2268"/>
          </w:tcPr>
          <w:p>
            <w:pPr>
              <w:spacing w:after="40" w:before="40" w:line="264" w:lineRule="auto"/>
            </w:pPr>
            <w:r>
              <w:rPr>
                <w:rFonts w:ascii="Times New Roman" w:hAnsi="Times New Roman" w:cs="Times New Roman"/>
                <w:b w:val="0"/>
                <w:i w:val="0"/>
                <w:sz w:val="22"/>
              </w:rPr>
              <w:t>8</w:t>
            </w:r>
          </w:p>
        </w:tc>
        <w:tc>
          <w:tcPr>
            <w:tcW w:type="dxa" w:w="2268"/>
          </w:tcPr>
          <w:p>
            <w:pPr>
              <w:spacing w:after="40" w:before="40" w:line="264" w:lineRule="auto"/>
            </w:pPr>
            <w:r>
              <w:rPr>
                <w:rFonts w:ascii="Times New Roman" w:hAnsi="Times New Roman" w:cs="Times New Roman"/>
                <w:b w:val="0"/>
                <w:i w:val="0"/>
                <w:sz w:val="22"/>
              </w:rPr>
              <w:t>letterGrade</w:t>
            </w:r>
          </w:p>
        </w:tc>
        <w:tc>
          <w:tcPr>
            <w:tcW w:type="dxa" w:w="2268"/>
          </w:tcPr>
          <w:p>
            <w:pPr>
              <w:spacing w:after="40" w:before="40" w:line="264" w:lineRule="auto"/>
            </w:pPr>
            <w:r>
              <w:rPr>
                <w:rFonts w:ascii="Times New Roman" w:hAnsi="Times New Roman" w:cs="Times New Roman"/>
                <w:b w:val="0"/>
                <w:i w:val="0"/>
                <w:sz w:val="22"/>
              </w:rPr>
              <w:t>Enum, tùy chọn</w:t>
            </w:r>
          </w:p>
        </w:tc>
        <w:tc>
          <w:tcPr>
            <w:tcW w:type="dxa" w:w="2268"/>
          </w:tcPr>
          <w:p>
            <w:pPr>
              <w:spacing w:after="40" w:before="40" w:line="264" w:lineRule="auto"/>
            </w:pPr>
            <w:r>
              <w:rPr>
                <w:rFonts w:ascii="Times New Roman" w:hAnsi="Times New Roman" w:cs="Times New Roman"/>
                <w:b w:val="0"/>
                <w:i w:val="0"/>
                <w:sz w:val="22"/>
              </w:rPr>
              <w:t>Xếp loại chữ A / B / C / D / F</w:t>
            </w:r>
          </w:p>
        </w:tc>
      </w:tr>
      <w:tr>
        <w:tc>
          <w:tcPr>
            <w:tcW w:type="dxa" w:w="2268"/>
          </w:tcPr>
          <w:p>
            <w:pPr>
              <w:spacing w:after="40" w:before="40" w:line="264" w:lineRule="auto"/>
            </w:pPr>
            <w:r>
              <w:rPr>
                <w:rFonts w:ascii="Times New Roman" w:hAnsi="Times New Roman" w:cs="Times New Roman"/>
                <w:b w:val="0"/>
                <w:i w:val="0"/>
                <w:sz w:val="22"/>
              </w:rPr>
              <w:t>9</w:t>
            </w:r>
          </w:p>
        </w:tc>
        <w:tc>
          <w:tcPr>
            <w:tcW w:type="dxa" w:w="2268"/>
          </w:tcPr>
          <w:p>
            <w:pPr>
              <w:spacing w:after="40" w:before="40" w:line="264" w:lineRule="auto"/>
            </w:pPr>
            <w:r>
              <w:rPr>
                <w:rFonts w:ascii="Times New Roman" w:hAnsi="Times New Roman" w:cs="Times New Roman"/>
                <w:b w:val="0"/>
                <w:i w:val="0"/>
                <w:sz w:val="22"/>
              </w:rPr>
              <w:t>gradeLocked</w:t>
            </w:r>
          </w:p>
        </w:tc>
        <w:tc>
          <w:tcPr>
            <w:tcW w:type="dxa" w:w="2268"/>
          </w:tcPr>
          <w:p>
            <w:pPr>
              <w:spacing w:after="40" w:before="40" w:line="264" w:lineRule="auto"/>
            </w:pPr>
            <w:r>
              <w:rPr>
                <w:rFonts w:ascii="Times New Roman" w:hAnsi="Times New Roman" w:cs="Times New Roman"/>
                <w:b w:val="0"/>
                <w:i w:val="0"/>
                <w:sz w:val="22"/>
              </w:rPr>
              <w:t>Boolean, mặc định false</w:t>
            </w:r>
          </w:p>
        </w:tc>
        <w:tc>
          <w:tcPr>
            <w:tcW w:type="dxa" w:w="2268"/>
          </w:tcPr>
          <w:p>
            <w:pPr>
              <w:spacing w:after="40" w:before="40" w:line="264" w:lineRule="auto"/>
            </w:pPr>
            <w:r>
              <w:rPr>
                <w:rFonts w:ascii="Times New Roman" w:hAnsi="Times New Roman" w:cs="Times New Roman"/>
                <w:b w:val="0"/>
                <w:i w:val="0"/>
                <w:sz w:val="22"/>
              </w:rPr>
              <w:t>Khóa điểm — chặn sửa điểm và chặn hủy đăng ký</w:t>
            </w:r>
          </w:p>
        </w:tc>
      </w:tr>
      <w:tr>
        <w:tc>
          <w:tcPr>
            <w:tcW w:type="dxa" w:w="2268"/>
          </w:tcPr>
          <w:p>
            <w:pPr>
              <w:spacing w:after="40" w:before="40" w:line="264" w:lineRule="auto"/>
            </w:pPr>
            <w:r>
              <w:rPr>
                <w:rFonts w:ascii="Times New Roman" w:hAnsi="Times New Roman" w:cs="Times New Roman"/>
                <w:b w:val="0"/>
                <w:i w:val="0"/>
                <w:sz w:val="22"/>
              </w:rPr>
              <w:t>10</w:t>
            </w:r>
          </w:p>
        </w:tc>
        <w:tc>
          <w:tcPr>
            <w:tcW w:type="dxa" w:w="2268"/>
          </w:tcPr>
          <w:p>
            <w:pPr>
              <w:spacing w:after="40" w:before="40" w:line="264" w:lineRule="auto"/>
            </w:pPr>
            <w:r>
              <w:rPr>
                <w:rFonts w:ascii="Times New Roman" w:hAnsi="Times New Roman" w:cs="Times New Roman"/>
                <w:b w:val="0"/>
                <w:i w:val="0"/>
                <w:sz w:val="22"/>
              </w:rPr>
              <w:t>studentId</w:t>
            </w:r>
          </w:p>
        </w:tc>
        <w:tc>
          <w:tcPr>
            <w:tcW w:type="dxa" w:w="2268"/>
          </w:tcPr>
          <w:p>
            <w:pPr>
              <w:spacing w:after="40" w:before="40" w:line="264" w:lineRule="auto"/>
            </w:pPr>
            <w:r>
              <w:rPr>
                <w:rFonts w:ascii="Times New Roman" w:hAnsi="Times New Roman" w:cs="Times New Roman"/>
                <w:b w:val="0"/>
                <w:i w:val="0"/>
                <w:sz w:val="22"/>
              </w:rPr>
              <w:t>UUID (FK → users)</w:t>
            </w:r>
          </w:p>
        </w:tc>
        <w:tc>
          <w:tcPr>
            <w:tcW w:type="dxa" w:w="2268"/>
          </w:tcPr>
          <w:p>
            <w:pPr>
              <w:spacing w:after="40" w:before="40" w:line="264" w:lineRule="auto"/>
            </w:pPr>
            <w:r>
              <w:rPr>
                <w:rFonts w:ascii="Times New Roman" w:hAnsi="Times New Roman" w:cs="Times New Roman"/>
                <w:b w:val="0"/>
                <w:i w:val="0"/>
                <w:sz w:val="22"/>
              </w:rPr>
              <w:t>Sinh viên đăng ký</w:t>
            </w:r>
          </w:p>
        </w:tc>
      </w:tr>
      <w:tr>
        <w:tc>
          <w:tcPr>
            <w:tcW w:type="dxa" w:w="2268"/>
          </w:tcPr>
          <w:p>
            <w:pPr>
              <w:spacing w:after="40" w:before="40" w:line="264" w:lineRule="auto"/>
            </w:pPr>
            <w:r>
              <w:rPr>
                <w:rFonts w:ascii="Times New Roman" w:hAnsi="Times New Roman" w:cs="Times New Roman"/>
                <w:b w:val="0"/>
                <w:i w:val="0"/>
                <w:sz w:val="22"/>
              </w:rPr>
              <w:t>11</w:t>
            </w:r>
          </w:p>
        </w:tc>
        <w:tc>
          <w:tcPr>
            <w:tcW w:type="dxa" w:w="2268"/>
          </w:tcPr>
          <w:p>
            <w:pPr>
              <w:spacing w:after="40" w:before="40" w:line="264" w:lineRule="auto"/>
            </w:pPr>
            <w:r>
              <w:rPr>
                <w:rFonts w:ascii="Times New Roman" w:hAnsi="Times New Roman" w:cs="Times New Roman"/>
                <w:b w:val="0"/>
                <w:i w:val="0"/>
                <w:sz w:val="22"/>
              </w:rPr>
              <w:t>subjectClassId</w:t>
            </w:r>
          </w:p>
        </w:tc>
        <w:tc>
          <w:tcPr>
            <w:tcW w:type="dxa" w:w="2268"/>
          </w:tcPr>
          <w:p>
            <w:pPr>
              <w:spacing w:after="40" w:before="40" w:line="264" w:lineRule="auto"/>
            </w:pPr>
            <w:r>
              <w:rPr>
                <w:rFonts w:ascii="Times New Roman" w:hAnsi="Times New Roman" w:cs="Times New Roman"/>
                <w:b w:val="0"/>
                <w:i w:val="0"/>
                <w:sz w:val="22"/>
              </w:rPr>
              <w:t>UUID (FK → subject_classes)</w:t>
            </w:r>
          </w:p>
        </w:tc>
        <w:tc>
          <w:tcPr>
            <w:tcW w:type="dxa" w:w="2268"/>
          </w:tcPr>
          <w:p>
            <w:pPr>
              <w:spacing w:after="40" w:before="40" w:line="264" w:lineRule="auto"/>
            </w:pPr>
            <w:r>
              <w:rPr>
                <w:rFonts w:ascii="Times New Roman" w:hAnsi="Times New Roman" w:cs="Times New Roman"/>
                <w:b w:val="0"/>
                <w:i w:val="0"/>
                <w:sz w:val="22"/>
              </w:rPr>
              <w:t>Lớp học phần</w:t>
            </w:r>
          </w:p>
        </w:tc>
      </w:tr>
      <w:tr>
        <w:tc>
          <w:tcPr>
            <w:tcW w:type="dxa" w:w="2268"/>
          </w:tcPr>
          <w:p>
            <w:pPr>
              <w:spacing w:after="40" w:before="40" w:line="264" w:lineRule="auto"/>
            </w:pPr>
            <w:r>
              <w:rPr>
                <w:rFonts w:ascii="Times New Roman" w:hAnsi="Times New Roman" w:cs="Times New Roman"/>
                <w:b w:val="0"/>
                <w:i w:val="0"/>
                <w:sz w:val="22"/>
              </w:rPr>
              <w:t>12</w:t>
            </w:r>
          </w:p>
        </w:tc>
        <w:tc>
          <w:tcPr>
            <w:tcW w:type="dxa" w:w="2268"/>
          </w:tcPr>
          <w:p>
            <w:pPr>
              <w:spacing w:after="40" w:before="40" w:line="264" w:lineRule="auto"/>
            </w:pPr>
            <w:r>
              <w:rPr>
                <w:rFonts w:ascii="Times New Roman" w:hAnsi="Times New Roman" w:cs="Times New Roman"/>
                <w:b w:val="0"/>
                <w:i w:val="0"/>
                <w:sz w:val="22"/>
              </w:rPr>
              <w:t>Ràng buộc duy nhất</w:t>
            </w:r>
          </w:p>
        </w:tc>
        <w:tc>
          <w:tcPr>
            <w:tcW w:type="dxa" w:w="2268"/>
          </w:tcPr>
          <w:p>
            <w:pPr>
              <w:spacing w:after="40" w:before="40" w:line="264" w:lineRule="auto"/>
            </w:pPr>
            <w:r>
              <w:rPr>
                <w:rFonts w:ascii="Times New Roman" w:hAnsi="Times New Roman" w:cs="Times New Roman"/>
                <w:b w:val="0"/>
                <w:i w:val="0"/>
                <w:sz w:val="22"/>
              </w:rPr>
              <w:t>(studentId, subjectClassId)</w:t>
            </w:r>
          </w:p>
        </w:tc>
        <w:tc>
          <w:tcPr>
            <w:tcW w:type="dxa" w:w="2268"/>
          </w:tcPr>
          <w:p>
            <w:pPr>
              <w:spacing w:after="40" w:before="40" w:line="264" w:lineRule="auto"/>
            </w:pPr>
            <w:r>
              <w:rPr>
                <w:rFonts w:ascii="Times New Roman" w:hAnsi="Times New Roman" w:cs="Times New Roman"/>
                <w:b w:val="0"/>
                <w:i w:val="0"/>
                <w:sz w:val="22"/>
              </w:rPr>
              <w:t>Chống đăng ký trùng một lớp</w:t>
            </w:r>
          </w:p>
        </w:tc>
      </w:tr>
    </w:tbl>
    <w:p>
      <w:pPr>
        <w:spacing w:after="40"/>
      </w:pPr>
    </w:p>
    <w:p>
      <w:pPr>
        <w:keepNext/>
        <w:spacing w:after="80" w:before="0" w:line="300" w:lineRule="auto"/>
        <w:jc w:val="center"/>
      </w:pPr>
      <w:r>
        <w:rPr>
          <w:rFonts w:ascii="Times New Roman" w:hAnsi="Times New Roman" w:cs="Times New Roman"/>
          <w:b/>
          <w:i/>
          <w:sz w:val="22"/>
        </w:rPr>
        <w:t>Bảng attendances (Điểm danh)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date</w:t>
            </w:r>
          </w:p>
        </w:tc>
        <w:tc>
          <w:tcPr>
            <w:tcW w:type="dxa" w:w="2268"/>
          </w:tcPr>
          <w:p>
            <w:pPr>
              <w:spacing w:after="40" w:before="40" w:line="264" w:lineRule="auto"/>
            </w:pPr>
            <w:r>
              <w:rPr>
                <w:rFonts w:ascii="Times New Roman" w:hAnsi="Times New Roman" w:cs="Times New Roman"/>
                <w:b w:val="0"/>
                <w:i w:val="0"/>
                <w:sz w:val="22"/>
              </w:rPr>
              <w:t>DateTime</w:t>
            </w:r>
          </w:p>
        </w:tc>
        <w:tc>
          <w:tcPr>
            <w:tcW w:type="dxa" w:w="2268"/>
          </w:tcPr>
          <w:p>
            <w:pPr>
              <w:spacing w:after="40" w:before="40" w:line="264" w:lineRule="auto"/>
            </w:pPr>
            <w:r>
              <w:rPr>
                <w:rFonts w:ascii="Times New Roman" w:hAnsi="Times New Roman" w:cs="Times New Roman"/>
                <w:b w:val="0"/>
                <w:i w:val="0"/>
                <w:sz w:val="22"/>
              </w:rPr>
              <w:t>Ngày điểm danh</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status</w:t>
            </w:r>
          </w:p>
        </w:tc>
        <w:tc>
          <w:tcPr>
            <w:tcW w:type="dxa" w:w="2268"/>
          </w:tcPr>
          <w:p>
            <w:pPr>
              <w:spacing w:after="40" w:before="40" w:line="264" w:lineRule="auto"/>
            </w:pPr>
            <w:r>
              <w:rPr>
                <w:rFonts w:ascii="Times New Roman" w:hAnsi="Times New Roman" w:cs="Times New Roman"/>
                <w:b w:val="0"/>
                <w:i w:val="0"/>
                <w:sz w:val="22"/>
              </w:rPr>
              <w:t>Enum, mặc định present</w:t>
            </w:r>
          </w:p>
        </w:tc>
        <w:tc>
          <w:tcPr>
            <w:tcW w:type="dxa" w:w="2268"/>
          </w:tcPr>
          <w:p>
            <w:pPr>
              <w:spacing w:after="40" w:before="40" w:line="264" w:lineRule="auto"/>
            </w:pPr>
            <w:r>
              <w:rPr>
                <w:rFonts w:ascii="Times New Roman" w:hAnsi="Times New Roman" w:cs="Times New Roman"/>
                <w:b w:val="0"/>
                <w:i w:val="0"/>
                <w:sz w:val="22"/>
              </w:rPr>
              <w:t>Có mặt / vắng / muộn / có phép</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note</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Ghi chú</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studentId</w:t>
            </w:r>
          </w:p>
        </w:tc>
        <w:tc>
          <w:tcPr>
            <w:tcW w:type="dxa" w:w="2268"/>
          </w:tcPr>
          <w:p>
            <w:pPr>
              <w:spacing w:after="40" w:before="40" w:line="264" w:lineRule="auto"/>
            </w:pPr>
            <w:r>
              <w:rPr>
                <w:rFonts w:ascii="Times New Roman" w:hAnsi="Times New Roman" w:cs="Times New Roman"/>
                <w:b w:val="0"/>
                <w:i w:val="0"/>
                <w:sz w:val="22"/>
              </w:rPr>
              <w:t>UUID (FK → users)</w:t>
            </w:r>
          </w:p>
        </w:tc>
        <w:tc>
          <w:tcPr>
            <w:tcW w:type="dxa" w:w="2268"/>
          </w:tcPr>
          <w:p>
            <w:pPr>
              <w:spacing w:after="40" w:before="40" w:line="264" w:lineRule="auto"/>
            </w:pPr>
            <w:r>
              <w:rPr>
                <w:rFonts w:ascii="Times New Roman" w:hAnsi="Times New Roman" w:cs="Times New Roman"/>
                <w:b w:val="0"/>
                <w:i w:val="0"/>
                <w:sz w:val="22"/>
              </w:rPr>
              <w:t>Sinh viên được điểm danh</w:t>
            </w:r>
          </w:p>
        </w:tc>
      </w:tr>
      <w:tr>
        <w:tc>
          <w:tcPr>
            <w:tcW w:type="dxa" w:w="2268"/>
          </w:tcPr>
          <w:p>
            <w:pPr>
              <w:spacing w:after="40" w:before="40" w:line="264" w:lineRule="auto"/>
            </w:pPr>
            <w:r>
              <w:rPr>
                <w:rFonts w:ascii="Times New Roman" w:hAnsi="Times New Roman" w:cs="Times New Roman"/>
                <w:b w:val="0"/>
                <w:i w:val="0"/>
                <w:sz w:val="22"/>
              </w:rPr>
              <w:t>6</w:t>
            </w:r>
          </w:p>
        </w:tc>
        <w:tc>
          <w:tcPr>
            <w:tcW w:type="dxa" w:w="2268"/>
          </w:tcPr>
          <w:p>
            <w:pPr>
              <w:spacing w:after="40" w:before="40" w:line="264" w:lineRule="auto"/>
            </w:pPr>
            <w:r>
              <w:rPr>
                <w:rFonts w:ascii="Times New Roman" w:hAnsi="Times New Roman" w:cs="Times New Roman"/>
                <w:b w:val="0"/>
                <w:i w:val="0"/>
                <w:sz w:val="22"/>
              </w:rPr>
              <w:t>subjectClassId</w:t>
            </w:r>
          </w:p>
        </w:tc>
        <w:tc>
          <w:tcPr>
            <w:tcW w:type="dxa" w:w="2268"/>
          </w:tcPr>
          <w:p>
            <w:pPr>
              <w:spacing w:after="40" w:before="40" w:line="264" w:lineRule="auto"/>
            </w:pPr>
            <w:r>
              <w:rPr>
                <w:rFonts w:ascii="Times New Roman" w:hAnsi="Times New Roman" w:cs="Times New Roman"/>
                <w:b w:val="0"/>
                <w:i w:val="0"/>
                <w:sz w:val="22"/>
              </w:rPr>
              <w:t>UUID (FK → subject_classes)</w:t>
            </w:r>
          </w:p>
        </w:tc>
        <w:tc>
          <w:tcPr>
            <w:tcW w:type="dxa" w:w="2268"/>
          </w:tcPr>
          <w:p>
            <w:pPr>
              <w:spacing w:after="40" w:before="40" w:line="264" w:lineRule="auto"/>
            </w:pPr>
            <w:r>
              <w:rPr>
                <w:rFonts w:ascii="Times New Roman" w:hAnsi="Times New Roman" w:cs="Times New Roman"/>
                <w:b w:val="0"/>
                <w:i w:val="0"/>
                <w:sz w:val="22"/>
              </w:rPr>
              <w:t>Lớp học phần</w:t>
            </w:r>
          </w:p>
        </w:tc>
      </w:tr>
      <w:tr>
        <w:tc>
          <w:tcPr>
            <w:tcW w:type="dxa" w:w="2268"/>
          </w:tcPr>
          <w:p>
            <w:pPr>
              <w:spacing w:after="40" w:before="40" w:line="264" w:lineRule="auto"/>
            </w:pPr>
            <w:r>
              <w:rPr>
                <w:rFonts w:ascii="Times New Roman" w:hAnsi="Times New Roman" w:cs="Times New Roman"/>
                <w:b w:val="0"/>
                <w:i w:val="0"/>
                <w:sz w:val="22"/>
              </w:rPr>
              <w:t>7</w:t>
            </w:r>
          </w:p>
        </w:tc>
        <w:tc>
          <w:tcPr>
            <w:tcW w:type="dxa" w:w="2268"/>
          </w:tcPr>
          <w:p>
            <w:pPr>
              <w:spacing w:after="40" w:before="40" w:line="264" w:lineRule="auto"/>
            </w:pPr>
            <w:r>
              <w:rPr>
                <w:rFonts w:ascii="Times New Roman" w:hAnsi="Times New Roman" w:cs="Times New Roman"/>
                <w:b w:val="0"/>
                <w:i w:val="0"/>
                <w:sz w:val="22"/>
              </w:rPr>
              <w:t>markedById</w:t>
            </w:r>
          </w:p>
        </w:tc>
        <w:tc>
          <w:tcPr>
            <w:tcW w:type="dxa" w:w="2268"/>
          </w:tcPr>
          <w:p>
            <w:pPr>
              <w:spacing w:after="40" w:before="40" w:line="264" w:lineRule="auto"/>
            </w:pPr>
            <w:r>
              <w:rPr>
                <w:rFonts w:ascii="Times New Roman" w:hAnsi="Times New Roman" w:cs="Times New Roman"/>
                <w:b w:val="0"/>
                <w:i w:val="0"/>
                <w:sz w:val="22"/>
              </w:rPr>
              <w:t>UUID (FK → users), tùy chọn</w:t>
            </w:r>
          </w:p>
        </w:tc>
        <w:tc>
          <w:tcPr>
            <w:tcW w:type="dxa" w:w="2268"/>
          </w:tcPr>
          <w:p>
            <w:pPr>
              <w:spacing w:after="40" w:before="40" w:line="264" w:lineRule="auto"/>
            </w:pPr>
            <w:r>
              <w:rPr>
                <w:rFonts w:ascii="Times New Roman" w:hAnsi="Times New Roman" w:cs="Times New Roman"/>
                <w:b w:val="0"/>
                <w:i w:val="0"/>
                <w:sz w:val="22"/>
              </w:rPr>
              <w:t>Giảng viên thực hiện điểm danh</w:t>
            </w:r>
          </w:p>
        </w:tc>
      </w:tr>
      <w:tr>
        <w:tc>
          <w:tcPr>
            <w:tcW w:type="dxa" w:w="2268"/>
          </w:tcPr>
          <w:p>
            <w:pPr>
              <w:spacing w:after="40" w:before="40" w:line="264" w:lineRule="auto"/>
            </w:pPr>
            <w:r>
              <w:rPr>
                <w:rFonts w:ascii="Times New Roman" w:hAnsi="Times New Roman" w:cs="Times New Roman"/>
                <w:b w:val="0"/>
                <w:i w:val="0"/>
                <w:sz w:val="22"/>
              </w:rPr>
              <w:t>8</w:t>
            </w:r>
          </w:p>
        </w:tc>
        <w:tc>
          <w:tcPr>
            <w:tcW w:type="dxa" w:w="2268"/>
          </w:tcPr>
          <w:p>
            <w:pPr>
              <w:spacing w:after="40" w:before="40" w:line="264" w:lineRule="auto"/>
            </w:pPr>
            <w:r>
              <w:rPr>
                <w:rFonts w:ascii="Times New Roman" w:hAnsi="Times New Roman" w:cs="Times New Roman"/>
                <w:b w:val="0"/>
                <w:i w:val="0"/>
                <w:sz w:val="22"/>
              </w:rPr>
              <w:t>Ràng buộc duy nhất</w:t>
            </w:r>
          </w:p>
        </w:tc>
        <w:tc>
          <w:tcPr>
            <w:tcW w:type="dxa" w:w="2268"/>
          </w:tcPr>
          <w:p>
            <w:pPr>
              <w:spacing w:after="40" w:before="40" w:line="264" w:lineRule="auto"/>
            </w:pPr>
            <w:r>
              <w:rPr>
                <w:rFonts w:ascii="Times New Roman" w:hAnsi="Times New Roman" w:cs="Times New Roman"/>
                <w:b w:val="0"/>
                <w:i w:val="0"/>
                <w:sz w:val="22"/>
              </w:rPr>
              <w:t>(subjectClassId, studentId, date)</w:t>
            </w:r>
          </w:p>
        </w:tc>
        <w:tc>
          <w:tcPr>
            <w:tcW w:type="dxa" w:w="2268"/>
          </w:tcPr>
          <w:p>
            <w:pPr>
              <w:spacing w:after="40" w:before="40" w:line="264" w:lineRule="auto"/>
            </w:pPr>
            <w:r>
              <w:rPr>
                <w:rFonts w:ascii="Times New Roman" w:hAnsi="Times New Roman" w:cs="Times New Roman"/>
                <w:b w:val="0"/>
                <w:i w:val="0"/>
                <w:sz w:val="22"/>
              </w:rPr>
              <w:t>Mỗi sinh viên một bản ghi mỗi buổi — điểm danh lại sẽ cập nhật</w:t>
            </w:r>
          </w:p>
        </w:tc>
      </w:tr>
    </w:tbl>
    <w:p>
      <w:pPr>
        <w:spacing w:after="40"/>
      </w:pPr>
    </w:p>
    <w:p>
      <w:pPr>
        <w:keepNext/>
        <w:spacing w:after="80" w:before="0" w:line="300" w:lineRule="auto"/>
        <w:jc w:val="center"/>
      </w:pPr>
      <w:r>
        <w:rPr>
          <w:rFonts w:ascii="Times New Roman" w:hAnsi="Times New Roman" w:cs="Times New Roman"/>
          <w:b/>
          <w:i/>
          <w:sz w:val="22"/>
        </w:rPr>
        <w:t>Bảng semesters (Học kỳ)</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Int, tự tăng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name</w:t>
            </w:r>
          </w:p>
        </w:tc>
        <w:tc>
          <w:tcPr>
            <w:tcW w:type="dxa" w:w="2268"/>
          </w:tcPr>
          <w:p>
            <w:pPr>
              <w:spacing w:after="40" w:before="40" w:line="264" w:lineRule="auto"/>
            </w:pPr>
            <w:r>
              <w:rPr>
                <w:rFonts w:ascii="Times New Roman" w:hAnsi="Times New Roman" w:cs="Times New Roman"/>
                <w:b w:val="0"/>
                <w:i w:val="0"/>
                <w:sz w:val="22"/>
              </w:rPr>
              <w:t>String, duy nhất</w:t>
            </w:r>
          </w:p>
        </w:tc>
        <w:tc>
          <w:tcPr>
            <w:tcW w:type="dxa" w:w="2268"/>
          </w:tcPr>
          <w:p>
            <w:pPr>
              <w:spacing w:after="40" w:before="40" w:line="264" w:lineRule="auto"/>
            </w:pPr>
            <w:r>
              <w:rPr>
                <w:rFonts w:ascii="Times New Roman" w:hAnsi="Times New Roman" w:cs="Times New Roman"/>
                <w:b w:val="0"/>
                <w:i w:val="0"/>
                <w:sz w:val="22"/>
              </w:rPr>
              <w:t>Tên học kỳ, ví dụ HK1 2024-2025</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isActive</w:t>
            </w:r>
          </w:p>
        </w:tc>
        <w:tc>
          <w:tcPr>
            <w:tcW w:type="dxa" w:w="2268"/>
          </w:tcPr>
          <w:p>
            <w:pPr>
              <w:spacing w:after="40" w:before="40" w:line="264" w:lineRule="auto"/>
            </w:pPr>
            <w:r>
              <w:rPr>
                <w:rFonts w:ascii="Times New Roman" w:hAnsi="Times New Roman" w:cs="Times New Roman"/>
                <w:b w:val="0"/>
                <w:i w:val="0"/>
                <w:sz w:val="22"/>
              </w:rPr>
              <w:t>Boolean, mặc định false</w:t>
            </w:r>
          </w:p>
        </w:tc>
        <w:tc>
          <w:tcPr>
            <w:tcW w:type="dxa" w:w="2268"/>
          </w:tcPr>
          <w:p>
            <w:pPr>
              <w:spacing w:after="40" w:before="40" w:line="264" w:lineRule="auto"/>
            </w:pPr>
            <w:r>
              <w:rPr>
                <w:rFonts w:ascii="Times New Roman" w:hAnsi="Times New Roman" w:cs="Times New Roman"/>
                <w:b w:val="0"/>
                <w:i w:val="0"/>
                <w:sz w:val="22"/>
              </w:rPr>
              <w:t>Học kỳ đang hoạt động — căn cứ lọc dữ liệu hiện hành</w:t>
            </w:r>
          </w:p>
        </w:tc>
      </w:tr>
    </w:tbl>
    <w:p>
      <w:pPr>
        <w:spacing w:after="40"/>
      </w:pPr>
    </w:p>
    <w:p>
      <w:pPr>
        <w:keepNext/>
        <w:spacing w:after="80" w:before="0" w:line="300" w:lineRule="auto"/>
        <w:jc w:val="center"/>
      </w:pPr>
      <w:r>
        <w:rPr>
          <w:rFonts w:ascii="Times New Roman" w:hAnsi="Times New Roman" w:cs="Times New Roman"/>
          <w:b/>
          <w:i/>
          <w:sz w:val="22"/>
        </w:rPr>
        <w:t>Bảng api_keys (Cặp khóa RSA cho JWT)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publicKey</w:t>
            </w:r>
          </w:p>
        </w:tc>
        <w:tc>
          <w:tcPr>
            <w:tcW w:type="dxa" w:w="2268"/>
          </w:tcPr>
          <w:p>
            <w:pPr>
              <w:spacing w:after="40" w:before="40" w:line="264" w:lineRule="auto"/>
            </w:pPr>
            <w:r>
              <w:rPr>
                <w:rFonts w:ascii="Times New Roman" w:hAnsi="Times New Roman" w:cs="Times New Roman"/>
                <w:b w:val="0"/>
                <w:i w:val="0"/>
                <w:sz w:val="22"/>
              </w:rPr>
              <w:t>Text</w:t>
            </w:r>
          </w:p>
        </w:tc>
        <w:tc>
          <w:tcPr>
            <w:tcW w:type="dxa" w:w="2268"/>
          </w:tcPr>
          <w:p>
            <w:pPr>
              <w:spacing w:after="40" w:before="40" w:line="264" w:lineRule="auto"/>
            </w:pPr>
            <w:r>
              <w:rPr>
                <w:rFonts w:ascii="Times New Roman" w:hAnsi="Times New Roman" w:cs="Times New Roman"/>
                <w:b w:val="0"/>
                <w:i w:val="0"/>
                <w:sz w:val="22"/>
              </w:rPr>
              <w:t>Khóa công khai RSA-2048 — dùng xác minh token</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privateKey</w:t>
            </w:r>
          </w:p>
        </w:tc>
        <w:tc>
          <w:tcPr>
            <w:tcW w:type="dxa" w:w="2268"/>
          </w:tcPr>
          <w:p>
            <w:pPr>
              <w:spacing w:after="40" w:before="40" w:line="264" w:lineRule="auto"/>
            </w:pPr>
            <w:r>
              <w:rPr>
                <w:rFonts w:ascii="Times New Roman" w:hAnsi="Times New Roman" w:cs="Times New Roman"/>
                <w:b w:val="0"/>
                <w:i w:val="0"/>
                <w:sz w:val="22"/>
              </w:rPr>
              <w:t>Text</w:t>
            </w:r>
          </w:p>
        </w:tc>
        <w:tc>
          <w:tcPr>
            <w:tcW w:type="dxa" w:w="2268"/>
          </w:tcPr>
          <w:p>
            <w:pPr>
              <w:spacing w:after="40" w:before="40" w:line="264" w:lineRule="auto"/>
            </w:pPr>
            <w:r>
              <w:rPr>
                <w:rFonts w:ascii="Times New Roman" w:hAnsi="Times New Roman" w:cs="Times New Roman"/>
                <w:b w:val="0"/>
                <w:i w:val="0"/>
                <w:sz w:val="22"/>
              </w:rPr>
              <w:t>Khóa bí mật RSA-2048 — dùng ký token</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expireAt</w:t>
            </w:r>
          </w:p>
        </w:tc>
        <w:tc>
          <w:tcPr>
            <w:tcW w:type="dxa" w:w="2268"/>
          </w:tcPr>
          <w:p>
            <w:pPr>
              <w:spacing w:after="40" w:before="40" w:line="264" w:lineRule="auto"/>
            </w:pPr>
            <w:r>
              <w:rPr>
                <w:rFonts w:ascii="Times New Roman" w:hAnsi="Times New Roman" w:cs="Times New Roman"/>
                <w:b w:val="0"/>
                <w:i w:val="0"/>
                <w:sz w:val="22"/>
              </w:rPr>
              <w:t>DateTime</w:t>
            </w:r>
          </w:p>
        </w:tc>
        <w:tc>
          <w:tcPr>
            <w:tcW w:type="dxa" w:w="2268"/>
          </w:tcPr>
          <w:p>
            <w:pPr>
              <w:spacing w:after="40" w:before="40" w:line="264" w:lineRule="auto"/>
            </w:pPr>
            <w:r>
              <w:rPr>
                <w:rFonts w:ascii="Times New Roman" w:hAnsi="Times New Roman" w:cs="Times New Roman"/>
                <w:b w:val="0"/>
                <w:i w:val="0"/>
                <w:sz w:val="22"/>
              </w:rPr>
              <w:t>Hết hạn cùng refresh token (7 ngày)</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userId</w:t>
            </w:r>
          </w:p>
        </w:tc>
        <w:tc>
          <w:tcPr>
            <w:tcW w:type="dxa" w:w="2268"/>
          </w:tcPr>
          <w:p>
            <w:pPr>
              <w:spacing w:after="40" w:before="40" w:line="264" w:lineRule="auto"/>
            </w:pPr>
            <w:r>
              <w:rPr>
                <w:rFonts w:ascii="Times New Roman" w:hAnsi="Times New Roman" w:cs="Times New Roman"/>
                <w:b w:val="0"/>
                <w:i w:val="0"/>
                <w:sz w:val="22"/>
              </w:rPr>
              <w:t>UUID, duy nhất (FK → users, xóa theo)</w:t>
            </w:r>
          </w:p>
        </w:tc>
        <w:tc>
          <w:tcPr>
            <w:tcW w:type="dxa" w:w="2268"/>
          </w:tcPr>
          <w:p>
            <w:pPr>
              <w:spacing w:after="40" w:before="40" w:line="264" w:lineRule="auto"/>
            </w:pPr>
            <w:r>
              <w:rPr>
                <w:rFonts w:ascii="Times New Roman" w:hAnsi="Times New Roman" w:cs="Times New Roman"/>
                <w:b w:val="0"/>
                <w:i w:val="0"/>
                <w:sz w:val="22"/>
              </w:rPr>
              <w:t>Quan hệ 1-1: mỗi người dùng chỉ có một cặp khóa hiệu lực</w:t>
            </w:r>
          </w:p>
        </w:tc>
      </w:tr>
    </w:tbl>
    <w:p>
      <w:pPr>
        <w:spacing w:after="40"/>
      </w:pPr>
    </w:p>
    <w:p>
      <w:pPr>
        <w:keepNext/>
        <w:spacing w:after="80" w:before="0" w:line="300" w:lineRule="auto"/>
        <w:jc w:val="center"/>
      </w:pPr>
      <w:r>
        <w:rPr>
          <w:rFonts w:ascii="Times New Roman" w:hAnsi="Times New Roman" w:cs="Times New Roman"/>
          <w:b/>
          <w:i/>
          <w:sz w:val="22"/>
        </w:rPr>
        <w:t>Bảng otps (Mã xác thực quên mật khẩu)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otp</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Mã 6 chữ số, đã băm bcrypt</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expireAt</w:t>
            </w:r>
          </w:p>
        </w:tc>
        <w:tc>
          <w:tcPr>
            <w:tcW w:type="dxa" w:w="2268"/>
          </w:tcPr>
          <w:p>
            <w:pPr>
              <w:spacing w:after="40" w:before="40" w:line="264" w:lineRule="auto"/>
            </w:pPr>
            <w:r>
              <w:rPr>
                <w:rFonts w:ascii="Times New Roman" w:hAnsi="Times New Roman" w:cs="Times New Roman"/>
                <w:b w:val="0"/>
                <w:i w:val="0"/>
                <w:sz w:val="22"/>
              </w:rPr>
              <w:t>DateTime</w:t>
            </w:r>
          </w:p>
        </w:tc>
        <w:tc>
          <w:tcPr>
            <w:tcW w:type="dxa" w:w="2268"/>
          </w:tcPr>
          <w:p>
            <w:pPr>
              <w:spacing w:after="40" w:before="40" w:line="264" w:lineRule="auto"/>
            </w:pPr>
            <w:r>
              <w:rPr>
                <w:rFonts w:ascii="Times New Roman" w:hAnsi="Times New Roman" w:cs="Times New Roman"/>
                <w:b w:val="0"/>
                <w:i w:val="0"/>
                <w:sz w:val="22"/>
              </w:rPr>
              <w:t>Hiệu lực 5 phút</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userId</w:t>
            </w:r>
          </w:p>
        </w:tc>
        <w:tc>
          <w:tcPr>
            <w:tcW w:type="dxa" w:w="2268"/>
          </w:tcPr>
          <w:p>
            <w:pPr>
              <w:spacing w:after="40" w:before="40" w:line="264" w:lineRule="auto"/>
            </w:pPr>
            <w:r>
              <w:rPr>
                <w:rFonts w:ascii="Times New Roman" w:hAnsi="Times New Roman" w:cs="Times New Roman"/>
                <w:b w:val="0"/>
                <w:i w:val="0"/>
                <w:sz w:val="22"/>
              </w:rPr>
              <w:t>UUID (FK → users, xóa theo)</w:t>
            </w:r>
          </w:p>
        </w:tc>
        <w:tc>
          <w:tcPr>
            <w:tcW w:type="dxa" w:w="2268"/>
          </w:tcPr>
          <w:p>
            <w:pPr>
              <w:spacing w:after="40" w:before="40" w:line="264" w:lineRule="auto"/>
            </w:pPr>
            <w:r>
              <w:rPr>
                <w:rFonts w:ascii="Times New Roman" w:hAnsi="Times New Roman" w:cs="Times New Roman"/>
                <w:b w:val="0"/>
                <w:i w:val="0"/>
                <w:sz w:val="22"/>
              </w:rPr>
              <w:t>Người yêu cầu đặt lại mật khẩu</w:t>
            </w:r>
          </w:p>
        </w:tc>
      </w:tr>
    </w:tbl>
    <w:p>
      <w:pPr>
        <w:spacing w:after="40"/>
      </w:pPr>
    </w:p>
    <w:p>
      <w:pPr>
        <w:keepNext/>
        <w:spacing w:after="80" w:before="0" w:line="300" w:lineRule="auto"/>
        <w:jc w:val="center"/>
      </w:pPr>
      <w:r>
        <w:rPr>
          <w:rFonts w:ascii="Times New Roman" w:hAnsi="Times New Roman" w:cs="Times New Roman"/>
          <w:b/>
          <w:i/>
          <w:sz w:val="22"/>
        </w:rPr>
        <w:t>Bảng activity_logs (Nhật ký hoạt động)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CE6F1"/>
          </w:tcPr>
          <w:p>
            <w:pPr>
              <w:spacing w:after="40" w:before="40" w:line="264" w:lineRule="auto"/>
              <w:jc w:val="center"/>
            </w:pPr>
            <w:r>
              <w:rPr>
                <w:rFonts w:ascii="Times New Roman" w:hAnsi="Times New Roman" w:cs="Times New Roman"/>
                <w:b/>
                <w:i w:val="0"/>
                <w:sz w:val="22"/>
              </w:rPr>
              <w:t>STT</w:t>
            </w:r>
          </w:p>
        </w:tc>
        <w:tc>
          <w:tcPr>
            <w:tcW w:type="dxa" w:w="2268"/>
            <w:shd w:val="clear" w:fill="DCE6F1"/>
          </w:tcPr>
          <w:p>
            <w:pPr>
              <w:spacing w:after="40" w:before="40" w:line="264" w:lineRule="auto"/>
              <w:jc w:val="center"/>
            </w:pPr>
            <w:r>
              <w:rPr>
                <w:rFonts w:ascii="Times New Roman" w:hAnsi="Times New Roman" w:cs="Times New Roman"/>
                <w:b/>
                <w:i w:val="0"/>
                <w:sz w:val="22"/>
              </w:rPr>
              <w:t>Tên trường dữ liệu</w:t>
            </w:r>
          </w:p>
        </w:tc>
        <w:tc>
          <w:tcPr>
            <w:tcW w:type="dxa" w:w="2268"/>
            <w:shd w:val="clear" w:fill="DCE6F1"/>
          </w:tcPr>
          <w:p>
            <w:pPr>
              <w:spacing w:after="40" w:before="40" w:line="264" w:lineRule="auto"/>
              <w:jc w:val="center"/>
            </w:pPr>
            <w:r>
              <w:rPr>
                <w:rFonts w:ascii="Times New Roman" w:hAnsi="Times New Roman" w:cs="Times New Roman"/>
                <w:b/>
                <w:i w:val="0"/>
                <w:sz w:val="22"/>
              </w:rPr>
              <w:t>Kiểu dữ liệu</w:t>
            </w:r>
          </w:p>
        </w:tc>
        <w:tc>
          <w:tcPr>
            <w:tcW w:type="dxa" w:w="2268"/>
            <w:shd w:val="clear" w:fill="DCE6F1"/>
          </w:tcPr>
          <w:p>
            <w:pPr>
              <w:spacing w:after="40" w:before="40" w:line="264" w:lineRule="auto"/>
              <w:jc w:val="center"/>
            </w:pPr>
            <w:r>
              <w:rPr>
                <w:rFonts w:ascii="Times New Roman" w:hAnsi="Times New Roman" w:cs="Times New Roman"/>
                <w:b/>
                <w:i w:val="0"/>
                <w:sz w:val="22"/>
              </w:rPr>
              <w:t>Ghi chú</w:t>
            </w:r>
          </w:p>
        </w:tc>
      </w:tr>
      <w:tr>
        <w:tc>
          <w:tcPr>
            <w:tcW w:type="dxa" w:w="2268"/>
          </w:tcPr>
          <w:p>
            <w:pPr>
              <w:spacing w:after="40" w:before="40" w:line="264" w:lineRule="auto"/>
            </w:pPr>
            <w:r>
              <w:rPr>
                <w:rFonts w:ascii="Times New Roman" w:hAnsi="Times New Roman" w:cs="Times New Roman"/>
                <w:b w:val="0"/>
                <w:i w:val="0"/>
                <w:sz w:val="22"/>
              </w:rPr>
              <w:t>1</w:t>
            </w:r>
          </w:p>
        </w:tc>
        <w:tc>
          <w:tcPr>
            <w:tcW w:type="dxa" w:w="2268"/>
          </w:tcPr>
          <w:p>
            <w:pPr>
              <w:spacing w:after="40" w:before="40" w:line="264" w:lineRule="auto"/>
            </w:pPr>
            <w:r>
              <w:rPr>
                <w:rFonts w:ascii="Times New Roman" w:hAnsi="Times New Roman" w:cs="Times New Roman"/>
                <w:b w:val="0"/>
                <w:i w:val="0"/>
                <w:sz w:val="22"/>
              </w:rPr>
              <w:t>id</w:t>
            </w:r>
          </w:p>
        </w:tc>
        <w:tc>
          <w:tcPr>
            <w:tcW w:type="dxa" w:w="2268"/>
          </w:tcPr>
          <w:p>
            <w:pPr>
              <w:spacing w:after="40" w:before="40" w:line="264" w:lineRule="auto"/>
            </w:pPr>
            <w:r>
              <w:rPr>
                <w:rFonts w:ascii="Times New Roman" w:hAnsi="Times New Roman" w:cs="Times New Roman"/>
                <w:b w:val="0"/>
                <w:i w:val="0"/>
                <w:sz w:val="22"/>
              </w:rPr>
              <w:t>UUID (PK)</w:t>
            </w:r>
          </w:p>
        </w:tc>
        <w:tc>
          <w:tcPr>
            <w:tcW w:type="dxa" w:w="2268"/>
          </w:tcPr>
          <w:p>
            <w:pPr>
              <w:spacing w:after="40" w:before="40" w:line="264" w:lineRule="auto"/>
            </w:pPr>
            <w:r>
              <w:rPr>
                <w:rFonts w:ascii="Times New Roman" w:hAnsi="Times New Roman" w:cs="Times New Roman"/>
                <w:b w:val="0"/>
                <w:i w:val="0"/>
                <w:sz w:val="22"/>
              </w:rPr>
              <w:t>Khóa chính</w:t>
            </w:r>
          </w:p>
        </w:tc>
      </w:tr>
      <w:tr>
        <w:tc>
          <w:tcPr>
            <w:tcW w:type="dxa" w:w="2268"/>
          </w:tcPr>
          <w:p>
            <w:pPr>
              <w:spacing w:after="40" w:before="40" w:line="264" w:lineRule="auto"/>
            </w:pPr>
            <w:r>
              <w:rPr>
                <w:rFonts w:ascii="Times New Roman" w:hAnsi="Times New Roman" w:cs="Times New Roman"/>
                <w:b w:val="0"/>
                <w:i w:val="0"/>
                <w:sz w:val="22"/>
              </w:rPr>
              <w:t>2</w:t>
            </w:r>
          </w:p>
        </w:tc>
        <w:tc>
          <w:tcPr>
            <w:tcW w:type="dxa" w:w="2268"/>
          </w:tcPr>
          <w:p>
            <w:pPr>
              <w:spacing w:after="40" w:before="40" w:line="264" w:lineRule="auto"/>
            </w:pPr>
            <w:r>
              <w:rPr>
                <w:rFonts w:ascii="Times New Roman" w:hAnsi="Times New Roman" w:cs="Times New Roman"/>
                <w:b w:val="0"/>
                <w:i w:val="0"/>
                <w:sz w:val="22"/>
              </w:rPr>
              <w:t>action</w:t>
            </w:r>
          </w:p>
        </w:tc>
        <w:tc>
          <w:tcPr>
            <w:tcW w:type="dxa" w:w="2268"/>
          </w:tcPr>
          <w:p>
            <w:pPr>
              <w:spacing w:after="40" w:before="40" w:line="264" w:lineRule="auto"/>
            </w:pPr>
            <w:r>
              <w:rPr>
                <w:rFonts w:ascii="Times New Roman" w:hAnsi="Times New Roman" w:cs="Times New Roman"/>
                <w:b w:val="0"/>
                <w:i w:val="0"/>
                <w:sz w:val="22"/>
              </w:rPr>
              <w:t>Enum</w:t>
            </w:r>
          </w:p>
        </w:tc>
        <w:tc>
          <w:tcPr>
            <w:tcW w:type="dxa" w:w="2268"/>
          </w:tcPr>
          <w:p>
            <w:pPr>
              <w:spacing w:after="40" w:before="40" w:line="264" w:lineRule="auto"/>
            </w:pPr>
            <w:r>
              <w:rPr>
                <w:rFonts w:ascii="Times New Roman" w:hAnsi="Times New Roman" w:cs="Times New Roman"/>
                <w:b w:val="0"/>
                <w:i w:val="0"/>
                <w:sz w:val="22"/>
              </w:rPr>
              <w:t>Hành động: tạo / cập nhật / xóa / đăng nhập / đăng xuất</w:t>
            </w:r>
          </w:p>
        </w:tc>
      </w:tr>
      <w:tr>
        <w:tc>
          <w:tcPr>
            <w:tcW w:type="dxa" w:w="2268"/>
          </w:tcPr>
          <w:p>
            <w:pPr>
              <w:spacing w:after="40" w:before="40" w:line="264" w:lineRule="auto"/>
            </w:pPr>
            <w:r>
              <w:rPr>
                <w:rFonts w:ascii="Times New Roman" w:hAnsi="Times New Roman" w:cs="Times New Roman"/>
                <w:b w:val="0"/>
                <w:i w:val="0"/>
                <w:sz w:val="22"/>
              </w:rPr>
              <w:t>3</w:t>
            </w:r>
          </w:p>
        </w:tc>
        <w:tc>
          <w:tcPr>
            <w:tcW w:type="dxa" w:w="2268"/>
          </w:tcPr>
          <w:p>
            <w:pPr>
              <w:spacing w:after="40" w:before="40" w:line="264" w:lineRule="auto"/>
            </w:pPr>
            <w:r>
              <w:rPr>
                <w:rFonts w:ascii="Times New Roman" w:hAnsi="Times New Roman" w:cs="Times New Roman"/>
                <w:b w:val="0"/>
                <w:i w:val="0"/>
                <w:sz w:val="22"/>
              </w:rPr>
              <w:t>entityType</w:t>
            </w:r>
          </w:p>
        </w:tc>
        <w:tc>
          <w:tcPr>
            <w:tcW w:type="dxa" w:w="2268"/>
          </w:tcPr>
          <w:p>
            <w:pPr>
              <w:spacing w:after="40" w:before="40" w:line="264" w:lineRule="auto"/>
            </w:pPr>
            <w:r>
              <w:rPr>
                <w:rFonts w:ascii="Times New Roman" w:hAnsi="Times New Roman" w:cs="Times New Roman"/>
                <w:b w:val="0"/>
                <w:i w:val="0"/>
                <w:sz w:val="22"/>
              </w:rPr>
              <w:t>Enum</w:t>
            </w:r>
          </w:p>
        </w:tc>
        <w:tc>
          <w:tcPr>
            <w:tcW w:type="dxa" w:w="2268"/>
          </w:tcPr>
          <w:p>
            <w:pPr>
              <w:spacing w:after="40" w:before="40" w:line="264" w:lineRule="auto"/>
            </w:pPr>
            <w:r>
              <w:rPr>
                <w:rFonts w:ascii="Times New Roman" w:hAnsi="Times New Roman" w:cs="Times New Roman"/>
                <w:b w:val="0"/>
                <w:i w:val="0"/>
                <w:sz w:val="22"/>
              </w:rPr>
              <w:t>Loại đối tượng tác động</w:t>
            </w:r>
          </w:p>
        </w:tc>
      </w:tr>
      <w:tr>
        <w:tc>
          <w:tcPr>
            <w:tcW w:type="dxa" w:w="2268"/>
          </w:tcPr>
          <w:p>
            <w:pPr>
              <w:spacing w:after="40" w:before="40" w:line="264" w:lineRule="auto"/>
            </w:pPr>
            <w:r>
              <w:rPr>
                <w:rFonts w:ascii="Times New Roman" w:hAnsi="Times New Roman" w:cs="Times New Roman"/>
                <w:b w:val="0"/>
                <w:i w:val="0"/>
                <w:sz w:val="22"/>
              </w:rPr>
              <w:t>4</w:t>
            </w:r>
          </w:p>
        </w:tc>
        <w:tc>
          <w:tcPr>
            <w:tcW w:type="dxa" w:w="2268"/>
          </w:tcPr>
          <w:p>
            <w:pPr>
              <w:spacing w:after="40" w:before="40" w:line="264" w:lineRule="auto"/>
            </w:pPr>
            <w:r>
              <w:rPr>
                <w:rFonts w:ascii="Times New Roman" w:hAnsi="Times New Roman" w:cs="Times New Roman"/>
                <w:b w:val="0"/>
                <w:i w:val="0"/>
                <w:sz w:val="22"/>
              </w:rPr>
              <w:t>entityId</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ID đối tượng</w:t>
            </w:r>
          </w:p>
        </w:tc>
      </w:tr>
      <w:tr>
        <w:tc>
          <w:tcPr>
            <w:tcW w:type="dxa" w:w="2268"/>
          </w:tcPr>
          <w:p>
            <w:pPr>
              <w:spacing w:after="40" w:before="40" w:line="264" w:lineRule="auto"/>
            </w:pPr>
            <w:r>
              <w:rPr>
                <w:rFonts w:ascii="Times New Roman" w:hAnsi="Times New Roman" w:cs="Times New Roman"/>
                <w:b w:val="0"/>
                <w:i w:val="0"/>
                <w:sz w:val="22"/>
              </w:rPr>
              <w:t>5</w:t>
            </w:r>
          </w:p>
        </w:tc>
        <w:tc>
          <w:tcPr>
            <w:tcW w:type="dxa" w:w="2268"/>
          </w:tcPr>
          <w:p>
            <w:pPr>
              <w:spacing w:after="40" w:before="40" w:line="264" w:lineRule="auto"/>
            </w:pPr>
            <w:r>
              <w:rPr>
                <w:rFonts w:ascii="Times New Roman" w:hAnsi="Times New Roman" w:cs="Times New Roman"/>
                <w:b w:val="0"/>
                <w:i w:val="0"/>
                <w:sz w:val="22"/>
              </w:rPr>
              <w:t>description</w:t>
            </w:r>
          </w:p>
        </w:tc>
        <w:tc>
          <w:tcPr>
            <w:tcW w:type="dxa" w:w="2268"/>
          </w:tcPr>
          <w:p>
            <w:pPr>
              <w:spacing w:after="40" w:before="40" w:line="264" w:lineRule="auto"/>
            </w:pPr>
            <w:r>
              <w:rPr>
                <w:rFonts w:ascii="Times New Roman" w:hAnsi="Times New Roman" w:cs="Times New Roman"/>
                <w:b w:val="0"/>
                <w:i w:val="0"/>
                <w:sz w:val="22"/>
              </w:rPr>
              <w:t>String</w:t>
            </w:r>
          </w:p>
        </w:tc>
        <w:tc>
          <w:tcPr>
            <w:tcW w:type="dxa" w:w="2268"/>
          </w:tcPr>
          <w:p>
            <w:pPr>
              <w:spacing w:after="40" w:before="40" w:line="264" w:lineRule="auto"/>
            </w:pPr>
            <w:r>
              <w:rPr>
                <w:rFonts w:ascii="Times New Roman" w:hAnsi="Times New Roman" w:cs="Times New Roman"/>
                <w:b w:val="0"/>
                <w:i w:val="0"/>
                <w:sz w:val="22"/>
              </w:rPr>
              <w:t>Mô tả</w:t>
            </w:r>
          </w:p>
        </w:tc>
      </w:tr>
      <w:tr>
        <w:tc>
          <w:tcPr>
            <w:tcW w:type="dxa" w:w="2268"/>
          </w:tcPr>
          <w:p>
            <w:pPr>
              <w:spacing w:after="40" w:before="40" w:line="264" w:lineRule="auto"/>
            </w:pPr>
            <w:r>
              <w:rPr>
                <w:rFonts w:ascii="Times New Roman" w:hAnsi="Times New Roman" w:cs="Times New Roman"/>
                <w:b w:val="0"/>
                <w:i w:val="0"/>
                <w:sz w:val="22"/>
              </w:rPr>
              <w:t>6</w:t>
            </w:r>
          </w:p>
        </w:tc>
        <w:tc>
          <w:tcPr>
            <w:tcW w:type="dxa" w:w="2268"/>
          </w:tcPr>
          <w:p>
            <w:pPr>
              <w:spacing w:after="40" w:before="40" w:line="264" w:lineRule="auto"/>
            </w:pPr>
            <w:r>
              <w:rPr>
                <w:rFonts w:ascii="Times New Roman" w:hAnsi="Times New Roman" w:cs="Times New Roman"/>
                <w:b w:val="0"/>
                <w:i w:val="0"/>
                <w:sz w:val="22"/>
              </w:rPr>
              <w:t>metadata</w:t>
            </w:r>
          </w:p>
        </w:tc>
        <w:tc>
          <w:tcPr>
            <w:tcW w:type="dxa" w:w="2268"/>
          </w:tcPr>
          <w:p>
            <w:pPr>
              <w:spacing w:after="40" w:before="40" w:line="264" w:lineRule="auto"/>
            </w:pPr>
            <w:r>
              <w:rPr>
                <w:rFonts w:ascii="Times New Roman" w:hAnsi="Times New Roman" w:cs="Times New Roman"/>
                <w:b w:val="0"/>
                <w:i w:val="0"/>
                <w:sz w:val="22"/>
              </w:rPr>
              <w:t>Json, tùy chọn</w:t>
            </w:r>
          </w:p>
        </w:tc>
        <w:tc>
          <w:tcPr>
            <w:tcW w:type="dxa" w:w="2268"/>
          </w:tcPr>
          <w:p>
            <w:pPr>
              <w:spacing w:after="40" w:before="40" w:line="264" w:lineRule="auto"/>
            </w:pPr>
            <w:r>
              <w:rPr>
                <w:rFonts w:ascii="Times New Roman" w:hAnsi="Times New Roman" w:cs="Times New Roman"/>
                <w:b w:val="0"/>
                <w:i w:val="0"/>
                <w:sz w:val="22"/>
              </w:rPr>
              <w:t>Dữ liệu bổ sung</w:t>
            </w:r>
          </w:p>
        </w:tc>
      </w:tr>
      <w:tr>
        <w:tc>
          <w:tcPr>
            <w:tcW w:type="dxa" w:w="2268"/>
          </w:tcPr>
          <w:p>
            <w:pPr>
              <w:spacing w:after="40" w:before="40" w:line="264" w:lineRule="auto"/>
            </w:pPr>
            <w:r>
              <w:rPr>
                <w:rFonts w:ascii="Times New Roman" w:hAnsi="Times New Roman" w:cs="Times New Roman"/>
                <w:b w:val="0"/>
                <w:i w:val="0"/>
                <w:sz w:val="22"/>
              </w:rPr>
              <w:t>7</w:t>
            </w:r>
          </w:p>
        </w:tc>
        <w:tc>
          <w:tcPr>
            <w:tcW w:type="dxa" w:w="2268"/>
          </w:tcPr>
          <w:p>
            <w:pPr>
              <w:spacing w:after="40" w:before="40" w:line="264" w:lineRule="auto"/>
            </w:pPr>
            <w:r>
              <w:rPr>
                <w:rFonts w:ascii="Times New Roman" w:hAnsi="Times New Roman" w:cs="Times New Roman"/>
                <w:b w:val="0"/>
                <w:i w:val="0"/>
                <w:sz w:val="22"/>
              </w:rPr>
              <w:t>ipAddress</w:t>
            </w:r>
          </w:p>
        </w:tc>
        <w:tc>
          <w:tcPr>
            <w:tcW w:type="dxa" w:w="2268"/>
          </w:tcPr>
          <w:p>
            <w:pPr>
              <w:spacing w:after="40" w:before="40" w:line="264" w:lineRule="auto"/>
            </w:pPr>
            <w:r>
              <w:rPr>
                <w:rFonts w:ascii="Times New Roman" w:hAnsi="Times New Roman" w:cs="Times New Roman"/>
                <w:b w:val="0"/>
                <w:i w:val="0"/>
                <w:sz w:val="22"/>
              </w:rPr>
              <w:t>String, tùy chọn</w:t>
            </w:r>
          </w:p>
        </w:tc>
        <w:tc>
          <w:tcPr>
            <w:tcW w:type="dxa" w:w="2268"/>
          </w:tcPr>
          <w:p>
            <w:pPr>
              <w:spacing w:after="40" w:before="40" w:line="264" w:lineRule="auto"/>
            </w:pPr>
            <w:r>
              <w:rPr>
                <w:rFonts w:ascii="Times New Roman" w:hAnsi="Times New Roman" w:cs="Times New Roman"/>
                <w:b w:val="0"/>
                <w:i w:val="0"/>
                <w:sz w:val="22"/>
              </w:rPr>
              <w:t>Địa chỉ IP</w:t>
            </w:r>
          </w:p>
        </w:tc>
      </w:tr>
      <w:tr>
        <w:tc>
          <w:tcPr>
            <w:tcW w:type="dxa" w:w="2268"/>
          </w:tcPr>
          <w:p>
            <w:pPr>
              <w:spacing w:after="40" w:before="40" w:line="264" w:lineRule="auto"/>
            </w:pPr>
            <w:r>
              <w:rPr>
                <w:rFonts w:ascii="Times New Roman" w:hAnsi="Times New Roman" w:cs="Times New Roman"/>
                <w:b w:val="0"/>
                <w:i w:val="0"/>
                <w:sz w:val="22"/>
              </w:rPr>
              <w:t>8</w:t>
            </w:r>
          </w:p>
        </w:tc>
        <w:tc>
          <w:tcPr>
            <w:tcW w:type="dxa" w:w="2268"/>
          </w:tcPr>
          <w:p>
            <w:pPr>
              <w:spacing w:after="40" w:before="40" w:line="264" w:lineRule="auto"/>
            </w:pPr>
            <w:r>
              <w:rPr>
                <w:rFonts w:ascii="Times New Roman" w:hAnsi="Times New Roman" w:cs="Times New Roman"/>
                <w:b w:val="0"/>
                <w:i w:val="0"/>
                <w:sz w:val="22"/>
              </w:rPr>
              <w:t>userId</w:t>
            </w:r>
          </w:p>
        </w:tc>
        <w:tc>
          <w:tcPr>
            <w:tcW w:type="dxa" w:w="2268"/>
          </w:tcPr>
          <w:p>
            <w:pPr>
              <w:spacing w:after="40" w:before="40" w:line="264" w:lineRule="auto"/>
            </w:pPr>
            <w:r>
              <w:rPr>
                <w:rFonts w:ascii="Times New Roman" w:hAnsi="Times New Roman" w:cs="Times New Roman"/>
                <w:b w:val="0"/>
                <w:i w:val="0"/>
                <w:sz w:val="22"/>
              </w:rPr>
              <w:t>UUID (FK → users)</w:t>
            </w:r>
          </w:p>
        </w:tc>
        <w:tc>
          <w:tcPr>
            <w:tcW w:type="dxa" w:w="2268"/>
          </w:tcPr>
          <w:p>
            <w:pPr>
              <w:spacing w:after="40" w:before="40" w:line="264" w:lineRule="auto"/>
            </w:pPr>
            <w:r>
              <w:rPr>
                <w:rFonts w:ascii="Times New Roman" w:hAnsi="Times New Roman" w:cs="Times New Roman"/>
                <w:b w:val="0"/>
                <w:i w:val="0"/>
                <w:sz w:val="22"/>
              </w:rPr>
              <w:t>Người thực hiện</w:t>
            </w:r>
          </w:p>
        </w:tc>
      </w:tr>
    </w:tbl>
    <w:p>
      <w:pPr>
        <w:spacing w:after="40"/>
      </w:pPr>
    </w:p>
    <w:p>
      <w:pPr>
        <w:spacing w:after="120" w:before="0" w:line="300" w:lineRule="auto"/>
        <w:jc w:val="both"/>
      </w:pPr>
      <w:r>
        <w:rPr>
          <w:rFonts w:ascii="Times New Roman" w:hAnsi="Times New Roman" w:cs="Times New Roman"/>
          <w:b w:val="0"/>
          <w:i w:val="0"/>
          <w:sz w:val="26"/>
        </w:rPr>
        <w:t xml:space="preserve">Ghi chú: bảng </w:t>
      </w:r>
      <w:r>
        <w:rPr>
          <w:rFonts w:ascii="Consolas" w:hAnsi="Consolas" w:cs="Consolas"/>
          <w:b w:val="0"/>
          <w:i w:val="0"/>
          <w:color w:val="404040"/>
          <w:sz w:val="24"/>
        </w:rPr>
        <w:t>activity_logs</w:t>
      </w:r>
      <w:r>
        <w:rPr>
          <w:rFonts w:ascii="Times New Roman" w:hAnsi="Times New Roman" w:cs="Times New Roman"/>
          <w:b w:val="0"/>
          <w:i w:val="0"/>
          <w:sz w:val="26"/>
        </w:rPr>
        <w:t xml:space="preserve"> đã được thiết kế sẵn trong lược đồ nhưng nghiệp vụ ghi nhật ký chưa được kích hoạt ở phiên bản hiện tại (xem phần Hạn chế).</w:t>
      </w:r>
    </w:p>
    <w:p>
      <w:pPr>
        <w:pStyle w:val="Heading3"/>
        <w:keepNext/>
        <w:spacing w:line="300" w:lineRule="auto" w:before="200" w:after="120"/>
      </w:pPr>
      <w:r>
        <w:rPr>
          <w:rFonts w:ascii="Times New Roman" w:hAnsi="Times New Roman" w:cs="Times New Roman"/>
          <w:b/>
          <w:i w:val="0"/>
          <w:color w:val="2E5A9C"/>
          <w:sz w:val="26"/>
        </w:rPr>
        <w:t>3.5.3. Công thức tính điểm và GPA</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Điểm tổng kết một môn</w:t>
      </w:r>
      <w:r>
        <w:rPr>
          <w:rFonts w:ascii="Times New Roman" w:hAnsi="Times New Roman" w:cs="Times New Roman"/>
          <w:b w:val="0"/>
          <w:i w:val="0"/>
          <w:sz w:val="26"/>
        </w:rPr>
        <w:t xml:space="preserve"> = Điểm chuyên cần × 10% + Điểm giữa kỳ × 30% + Điểm cuối kỳ × 60%, làm tròn 1 chữ số thập phân. Hệ thống tự tính ngay khi giảng viên nhập điểm.</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Xếp loại chữ</w:t>
      </w:r>
      <w:r>
        <w:rPr>
          <w:rFonts w:ascii="Times New Roman" w:hAnsi="Times New Roman" w:cs="Times New Roman"/>
          <w:b w:val="0"/>
          <w:i w:val="0"/>
          <w:sz w:val="26"/>
        </w:rPr>
        <w:t>: A khi điểm tổng kết ≥ 8.5; B khi ≥ 7.0; C khi ≥ 5.5; D khi ≥ 4.0; còn lại là F.</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GPA tích lũy</w:t>
      </w:r>
      <w:r>
        <w:rPr>
          <w:rFonts w:ascii="Times New Roman" w:hAnsi="Times New Roman" w:cs="Times New Roman"/>
          <w:b w:val="0"/>
          <w:i w:val="0"/>
          <w:sz w:val="26"/>
        </w:rPr>
        <w:t xml:space="preserve"> = Tổng (Điểm tổng kết × Số tín chỉ) / Tổng số tín chỉ của các môn đã hoàn thành, làm tròn 2 chữ số thập phân. GPA theo từng học kỳ được tính riêng để vẽ biểu đồ xu hướng.</w:t>
      </w:r>
    </w:p>
    <w:p>
      <w:pPr>
        <w:pStyle w:val="Heading3"/>
        <w:keepNext/>
        <w:spacing w:line="300" w:lineRule="auto" w:before="200" w:after="120"/>
      </w:pPr>
      <w:r>
        <w:rPr>
          <w:rFonts w:ascii="Times New Roman" w:hAnsi="Times New Roman" w:cs="Times New Roman"/>
          <w:b/>
          <w:i w:val="0"/>
          <w:color w:val="2E5A9C"/>
          <w:sz w:val="26"/>
        </w:rPr>
        <w:t>3.5.4. Liên kết Học kỳ – Lớp học phần</w:t>
      </w:r>
    </w:p>
    <w:p>
      <w:pPr>
        <w:spacing w:after="120" w:before="0" w:line="300" w:lineRule="auto"/>
        <w:jc w:val="both"/>
      </w:pPr>
      <w:r>
        <w:rPr>
          <w:rFonts w:ascii="Times New Roman" w:hAnsi="Times New Roman" w:cs="Times New Roman"/>
          <w:b w:val="0"/>
          <w:i w:val="0"/>
          <w:sz w:val="26"/>
        </w:rPr>
        <w:t xml:space="preserve">Trường </w:t>
      </w:r>
      <w:r>
        <w:rPr>
          <w:rFonts w:ascii="Consolas" w:hAnsi="Consolas" w:cs="Consolas"/>
          <w:b w:val="0"/>
          <w:i w:val="0"/>
          <w:color w:val="404040"/>
          <w:sz w:val="24"/>
        </w:rPr>
        <w:t>semester</w:t>
      </w:r>
      <w:r>
        <w:rPr>
          <w:rFonts w:ascii="Times New Roman" w:hAnsi="Times New Roman" w:cs="Times New Roman"/>
          <w:b w:val="0"/>
          <w:i w:val="0"/>
          <w:sz w:val="26"/>
        </w:rPr>
        <w:t xml:space="preserve"> trên bảng lớp học phần là chuỗi tên học kỳ, không phải khóa ngoại tới bảng </w:t>
      </w:r>
      <w:r>
        <w:rPr>
          <w:rFonts w:ascii="Consolas" w:hAnsi="Consolas" w:cs="Consolas"/>
          <w:b w:val="0"/>
          <w:i w:val="0"/>
          <w:color w:val="404040"/>
          <w:sz w:val="24"/>
        </w:rPr>
        <w:t>semesters</w:t>
      </w:r>
      <w:r>
        <w:rPr>
          <w:rFonts w:ascii="Times New Roman" w:hAnsi="Times New Roman" w:cs="Times New Roman"/>
          <w:b w:val="0"/>
          <w:i w:val="0"/>
          <w:sz w:val="26"/>
        </w:rPr>
        <w:t>. Hai bảng liên kết với nhau ở tầng ứng dụng theo quy trình:</w:t>
      </w:r>
    </w:p>
    <w:p>
      <w:pPr>
        <w:spacing w:after="80" w:before="0" w:line="300" w:lineRule="auto"/>
        <w:ind w:left="425" w:hanging="198"/>
      </w:pPr>
      <w:r>
        <w:rPr>
          <w:rFonts w:ascii="Times New Roman" w:hAnsi="Times New Roman" w:cs="Times New Roman"/>
          <w:b/>
          <w:i w:val="0"/>
          <w:sz w:val="26"/>
        </w:rPr>
        <w:t xml:space="preserve">1.  </w:t>
      </w:r>
      <w:r>
        <w:rPr>
          <w:rFonts w:ascii="Times New Roman" w:hAnsi="Times New Roman" w:cs="Times New Roman"/>
          <w:b w:val="0"/>
          <w:i w:val="0"/>
          <w:sz w:val="26"/>
        </w:rPr>
        <w:t>Admin đánh dấu một hoặc nhiều Học kỳ ở trạng thái đang hoạt động.</w:t>
      </w:r>
    </w:p>
    <w:p>
      <w:pPr>
        <w:spacing w:after="80" w:before="0" w:line="300" w:lineRule="auto"/>
        <w:ind w:left="425" w:hanging="198"/>
      </w:pPr>
      <w:r>
        <w:rPr>
          <w:rFonts w:ascii="Times New Roman" w:hAnsi="Times New Roman" w:cs="Times New Roman"/>
          <w:b/>
          <w:i w:val="0"/>
          <w:sz w:val="26"/>
        </w:rPr>
        <w:t xml:space="preserve">2.  </w:t>
      </w:r>
      <w:r>
        <w:rPr>
          <w:rFonts w:ascii="Times New Roman" w:hAnsi="Times New Roman" w:cs="Times New Roman"/>
          <w:b w:val="0"/>
          <w:i w:val="0"/>
          <w:sz w:val="26"/>
        </w:rPr>
        <w:t>Khi cần lọc dữ liệu "học kỳ hiện hành", hệ thống lấy danh sách tên các học kỳ đang hoạt động.</w:t>
      </w:r>
    </w:p>
    <w:p>
      <w:pPr>
        <w:spacing w:after="80" w:before="0" w:line="300" w:lineRule="auto"/>
        <w:ind w:left="425" w:hanging="198"/>
      </w:pPr>
      <w:r>
        <w:rPr>
          <w:rFonts w:ascii="Times New Roman" w:hAnsi="Times New Roman" w:cs="Times New Roman"/>
          <w:b/>
          <w:i w:val="0"/>
          <w:sz w:val="26"/>
        </w:rPr>
        <w:t xml:space="preserve">3.  </w:t>
      </w:r>
      <w:r>
        <w:rPr>
          <w:rFonts w:ascii="Times New Roman" w:hAnsi="Times New Roman" w:cs="Times New Roman"/>
          <w:b w:val="0"/>
          <w:i w:val="0"/>
          <w:sz w:val="26"/>
        </w:rPr>
        <w:t>Các lớp học phần (và dữ liệu đăng ký, thống kê kèm theo) có tên học kỳ nằm trong danh sách đó được xem là dữ liệu hiện hành.</w:t>
      </w:r>
    </w:p>
    <w:p>
      <w:pPr>
        <w:spacing w:after="120" w:before="0" w:line="300" w:lineRule="auto"/>
        <w:jc w:val="both"/>
      </w:pPr>
      <w:r>
        <w:rPr>
          <w:rFonts w:ascii="Times New Roman" w:hAnsi="Times New Roman" w:cs="Times New Roman"/>
          <w:b w:val="0"/>
          <w:i w:val="0"/>
          <w:sz w:val="26"/>
        </w:rPr>
        <w:t>Do liên kết bằng so khớp tên, việc đổi tên một Học kỳ sẽ không tự cập nhật các lớp học phần đã lưu tên cũ — đây là điểm cần lưu ý khi vận hành (xem phần Hạn chế).</w:t>
      </w:r>
    </w:p>
    <w:p>
      <w:pPr>
        <w:pStyle w:val="Heading3"/>
        <w:keepNext/>
        <w:spacing w:line="300" w:lineRule="auto" w:before="200" w:after="120"/>
      </w:pPr>
      <w:r>
        <w:rPr>
          <w:rFonts w:ascii="Times New Roman" w:hAnsi="Times New Roman" w:cs="Times New Roman"/>
          <w:b w:val="0"/>
          <w:i w:val="0"/>
          <w:color w:val="2E5A9C"/>
          <w:sz w:val="26"/>
        </w:rPr>
        <w:t xml:space="preserve">3.5.5. Lịch học trong tuần và quy tắc chống trùng lịch</w:t>
      </w:r>
    </w:p>
    <w:p>
      <w:pPr>
        <w:spacing w:after="120" w:before="0" w:line="300" w:lineRule="auto"/>
        <w:jc w:val="both"/>
      </w:pPr>
      <w:r>
        <w:rPr>
          <w:rFonts w:ascii="Times New Roman" w:hAnsi="Times New Roman" w:cs="Times New Roman"/>
          <w:b w:val="0"/>
          <w:i w:val="0"/>
          <w:sz w:val="26"/>
        </w:rPr>
        <w:t xml:space="preserve">Mỗi lớp học phần mang lịch học lặp hằng tuần, lưu ngay trên bảng subject_classes bằng ba trường: scheduleDays (mảng các ngày trong tuần, 1 = Thứ 2 … 7 = Chủ nhật), startTime và endTime (chuỗi "HH:mm"). Ví dụ lớp dạy Thứ 3 – Thứ 5, 07:00–09:30 được lưu là scheduleDays = [2, 4], startTime = "07:00", endTime = "09:30".</w:t>
      </w:r>
    </w:p>
    <w:p>
      <w:pPr>
        <w:spacing w:after="120" w:before="0" w:line="300" w:lineRule="auto"/>
        <w:jc w:val="both"/>
      </w:pPr>
      <w:r>
        <w:rPr>
          <w:rFonts w:ascii="Times New Roman" w:hAnsi="Times New Roman" w:cs="Times New Roman"/>
          <w:b w:val="0"/>
          <w:i w:val="0"/>
          <w:sz w:val="26"/>
        </w:rPr>
        <w:t xml:space="preserve">Hai lớp học phần bị coi là </w:t>
      </w:r>
      <w:r>
        <w:rPr>
          <w:rFonts w:ascii="Times New Roman" w:hAnsi="Times New Roman" w:cs="Times New Roman"/>
          <w:b w:val="1"/>
          <w:i w:val="0"/>
          <w:sz w:val="26"/>
        </w:rPr>
        <w:t xml:space="preserve">trùng lịch</w:t>
      </w:r>
      <w:r>
        <w:rPr>
          <w:rFonts w:ascii="Times New Roman" w:hAnsi="Times New Roman" w:cs="Times New Roman"/>
          <w:b w:val="0"/>
          <w:i w:val="0"/>
          <w:sz w:val="26"/>
        </w:rPr>
        <w:t xml:space="preserve"> khi thỏa đồng thời ba điều kiện:</w:t>
      </w:r>
    </w:p>
    <w:p>
      <w:pPr>
        <w:spacing w:after="80" w:before="0" w:line="300" w:lineRule="auto"/>
        <w:ind w:left="425" w:hanging="198"/>
      </w:pPr>
      <w:r>
        <w:rPr>
          <w:rFonts w:ascii="Times New Roman" w:hAnsi="Times New Roman" w:cs="Times New Roman"/>
          <w:b w:val="0"/>
          <w:i w:val="0"/>
          <w:sz w:val="26"/>
        </w:rPr>
        <w:t xml:space="preserve">1.  </w:t>
      </w:r>
      <w:r>
        <w:rPr>
          <w:rFonts w:ascii="Times New Roman" w:hAnsi="Times New Roman" w:cs="Times New Roman"/>
          <w:b w:val="0"/>
          <w:i w:val="0"/>
          <w:sz w:val="26"/>
        </w:rPr>
        <w:t xml:space="preserve">Cùng tên học kỳ (lịch chỉ so sánh trong phạm vi một học kỳ);</w:t>
      </w:r>
    </w:p>
    <w:p>
      <w:pPr>
        <w:spacing w:after="80" w:before="0" w:line="300" w:lineRule="auto"/>
        <w:ind w:left="425" w:hanging="198"/>
      </w:pPr>
      <w:r>
        <w:rPr>
          <w:rFonts w:ascii="Times New Roman" w:hAnsi="Times New Roman" w:cs="Times New Roman"/>
          <w:b w:val="0"/>
          <w:i w:val="0"/>
          <w:sz w:val="26"/>
        </w:rPr>
        <w:t xml:space="preserve">2.  </w:t>
      </w:r>
      <w:r>
        <w:rPr>
          <w:rFonts w:ascii="Times New Roman" w:hAnsi="Times New Roman" w:cs="Times New Roman"/>
          <w:b w:val="0"/>
          <w:i w:val="0"/>
          <w:sz w:val="26"/>
        </w:rPr>
        <w:t xml:space="preserve">Có ít nhất một ngày học trong tuần trùng nhau;</w:t>
      </w:r>
    </w:p>
    <w:p>
      <w:pPr>
        <w:spacing w:after="80" w:before="0" w:line="300" w:lineRule="auto"/>
        <w:ind w:left="425" w:hanging="198"/>
      </w:pPr>
      <w:r>
        <w:rPr>
          <w:rFonts w:ascii="Times New Roman" w:hAnsi="Times New Roman" w:cs="Times New Roman"/>
          <w:b w:val="0"/>
          <w:i w:val="0"/>
          <w:sz w:val="26"/>
        </w:rPr>
        <w:t xml:space="preserve">3.  </w:t>
      </w:r>
      <w:r>
        <w:rPr>
          <w:rFonts w:ascii="Times New Roman" w:hAnsi="Times New Roman" w:cs="Times New Roman"/>
          <w:b w:val="0"/>
          <w:i w:val="0"/>
          <w:sz w:val="26"/>
        </w:rPr>
        <w:t xml:space="preserve">Hai khoảng giờ giao nhau (giờ bắt đầu của lớp này nhỏ hơn giờ kết thúc của lớp kia và ngược lại).</w:t>
      </w:r>
    </w:p>
    <w:p>
      <w:pPr>
        <w:spacing w:after="120" w:before="0" w:line="300" w:lineRule="auto"/>
        <w:jc w:val="both"/>
      </w:pPr>
      <w:r>
        <w:rPr>
          <w:rFonts w:ascii="Times New Roman" w:hAnsi="Times New Roman" w:cs="Times New Roman"/>
          <w:b w:val="0"/>
          <w:i w:val="0"/>
          <w:sz w:val="26"/>
        </w:rPr>
        <w:t xml:space="preserve">Quy tắc này được cài đặt một lần trong tiện ích dùng chung phía server (src/common/utils/schedule.util.ts) và áp dụng cho hai nghiệp vụ: (1) khi Admin tạo / cập nhật lớp học phần — giảng viên được phân công phải trống lịch, lớp đã hủy không tính; (2) khi sinh viên đăng ký học phần — lớp mới không được trùng lịch với các môn đã đăng ký. Vi phạm sẽ bị từ chối với mã lỗi 409 kèm thông báo nêu rõ lớp bị trùng và lịch của lớp đó. Phía client có bộ tiện ích tương ứng (src/constants/schedule.constants.js) để hiển thị lịch dạng "Thứ 2, Thứ 4 · 07:00–09:30" và cảnh báo sớm "Trùng lịch" ngay trên danh sách đăng ký.</w:t>
      </w:r>
    </w:p>
    <w:p>
      <w:pPr>
        <w:pStyle w:val="Heading2"/>
        <w:keepNext/>
        <w:spacing w:line="300" w:lineRule="auto" w:before="280" w:after="160"/>
      </w:pPr>
      <w:r>
        <w:rPr>
          <w:rFonts w:ascii="Times New Roman" w:hAnsi="Times New Roman" w:cs="Times New Roman"/>
          <w:b/>
          <w:i w:val="0"/>
          <w:color w:val="1F3B63"/>
          <w:sz w:val="29"/>
        </w:rPr>
        <w:t>3.6. Sơ đồ tuần tự các nghiệp vụ</w:t>
      </w:r>
    </w:p>
    <w:p>
      <w:pPr>
        <w:spacing w:after="120" w:before="0" w:line="300" w:lineRule="auto"/>
        <w:jc w:val="both"/>
      </w:pPr>
      <w:r>
        <w:rPr>
          <w:rFonts w:ascii="Times New Roman" w:hAnsi="Times New Roman" w:cs="Times New Roman"/>
          <w:b w:val="0"/>
          <w:i w:val="0"/>
          <w:sz w:val="26"/>
        </w:rPr>
        <w:t>Mỗi ca sử dụng ở mục 3.4 có một sơ đồ tuần tự tương ứng, vẽ theo chuẩn UML với bốn thành phần: Người dùng (tác nhân) → Front-End → Back-End → Database. Mũi tên nét liền là yêu cầu gửi đi, mũi tên nét đứt là phản hồi trả về; khung Alt thể hiện hai nhánh kết quả [Thành công] / [Thất bại].</w:t>
      </w:r>
    </w:p>
    <w:p>
      <w:pPr>
        <w:pStyle w:val="Heading3"/>
        <w:keepNext/>
        <w:spacing w:line="300" w:lineRule="auto" w:before="200" w:after="120"/>
      </w:pPr>
      <w:r>
        <w:rPr>
          <w:rFonts w:ascii="Times New Roman" w:hAnsi="Times New Roman" w:cs="Times New Roman"/>
          <w:b/>
          <w:i w:val="0"/>
          <w:color w:val="2E5A9C"/>
          <w:sz w:val="26"/>
        </w:rPr>
        <w:t>3.6.1. Nhóm Xác thực và Tài khoản cá nhân</w:t>
      </w:r>
    </w:p>
    <w:p>
      <w:pPr>
        <w:keepNext/>
        <w:spacing w:before="160" w:after="40"/>
        <w:jc w:val="center"/>
      </w:pPr>
      <w:r>
        <w:drawing>
          <wp:inline xmlns:a="http://schemas.openxmlformats.org/drawingml/2006/main" xmlns:pic="http://schemas.openxmlformats.org/drawingml/2006/picture">
            <wp:extent cx="5577840" cy="5989769"/>
            <wp:docPr id="9" name="Picture 9"/>
            <wp:cNvGraphicFramePr>
              <a:graphicFrameLocks noChangeAspect="1"/>
            </wp:cNvGraphicFramePr>
            <a:graphic>
              <a:graphicData uri="http://schemas.openxmlformats.org/drawingml/2006/picture">
                <pic:pic>
                  <pic:nvPicPr>
                    <pic:cNvPr id="0" name="uml_seq_uc01.png"/>
                    <pic:cNvPicPr/>
                  </pic:nvPicPr>
                  <pic:blipFill>
                    <a:blip r:embed="rId18"/>
                    <a:stretch>
                      <a:fillRect/>
                    </a:stretch>
                  </pic:blipFill>
                  <pic:spPr>
                    <a:xfrm>
                      <a:off x="0" y="0"/>
                      <a:ext cx="5577840" cy="5989769"/>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3.8. Sơ đồ tuần tự UC#01 — Đăng nhập</w:t>
      </w:r>
    </w:p>
    <w:p>
      <w:pPr>
        <w:keepNext/>
        <w:spacing w:before="160" w:after="40"/>
        <w:jc w:val="center"/>
      </w:pPr>
      <w:r>
        <w:drawing>
          <wp:inline xmlns:a="http://schemas.openxmlformats.org/drawingml/2006/main" xmlns:pic="http://schemas.openxmlformats.org/drawingml/2006/picture">
            <wp:extent cx="5577840" cy="6616067"/>
            <wp:docPr id="10" name="Picture 10"/>
            <wp:cNvGraphicFramePr>
              <a:graphicFrameLocks noChangeAspect="1"/>
            </wp:cNvGraphicFramePr>
            <a:graphic>
              <a:graphicData uri="http://schemas.openxmlformats.org/drawingml/2006/picture">
                <pic:pic>
                  <pic:nvPicPr>
                    <pic:cNvPr id="0" name="uml_seq_uc02.png"/>
                    <pic:cNvPicPr/>
                  </pic:nvPicPr>
                  <pic:blipFill>
                    <a:blip r:embed="rId19"/>
                    <a:stretch>
                      <a:fillRect/>
                    </a:stretch>
                  </pic:blipFill>
                  <pic:spPr>
                    <a:xfrm>
                      <a:off x="0" y="0"/>
                      <a:ext cx="5577840" cy="6616067"/>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3.9. Sơ đồ tuần tự UC#02 — Quên mật khẩu bằng OTP qua email</w:t>
      </w:r>
    </w:p>
    <w:p>
      <w:pPr>
        <w:keepNext/>
        <w:spacing w:before="160" w:after="40"/>
        <w:jc w:val="center"/>
      </w:pPr>
      <w:r>
        <w:drawing>
          <wp:inline xmlns:a="http://schemas.openxmlformats.org/drawingml/2006/main" xmlns:pic="http://schemas.openxmlformats.org/drawingml/2006/picture">
            <wp:extent cx="5577840" cy="5645094"/>
            <wp:docPr id="11" name="Picture 11"/>
            <wp:cNvGraphicFramePr>
              <a:graphicFrameLocks noChangeAspect="1"/>
            </wp:cNvGraphicFramePr>
            <a:graphic>
              <a:graphicData uri="http://schemas.openxmlformats.org/drawingml/2006/picture">
                <pic:pic>
                  <pic:nvPicPr>
                    <pic:cNvPr id="0" name="uml_seq_uc03.png"/>
                    <pic:cNvPicPr/>
                  </pic:nvPicPr>
                  <pic:blipFill>
                    <a:blip r:embed="rId20"/>
                    <a:stretch>
                      <a:fillRect/>
                    </a:stretch>
                  </pic:blipFill>
                  <pic:spPr>
                    <a:xfrm>
                      <a:off x="0" y="0"/>
                      <a:ext cx="5577840" cy="5645094"/>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3.10. Sơ đồ tuần tự UC#03 — Đổi mật khẩu</w:t>
      </w:r>
    </w:p>
    <w:p>
      <w:pPr>
        <w:keepNext/>
        <w:spacing w:before="160" w:after="40"/>
        <w:jc w:val="center"/>
      </w:pPr>
      <w:r>
        <w:drawing>
          <wp:inline xmlns:a="http://schemas.openxmlformats.org/drawingml/2006/main" xmlns:pic="http://schemas.openxmlformats.org/drawingml/2006/picture">
            <wp:extent cx="5577840" cy="3829249"/>
            <wp:docPr id="12" name="Picture 12"/>
            <wp:cNvGraphicFramePr>
              <a:graphicFrameLocks noChangeAspect="1"/>
            </wp:cNvGraphicFramePr>
            <a:graphic>
              <a:graphicData uri="http://schemas.openxmlformats.org/drawingml/2006/picture">
                <pic:pic>
                  <pic:nvPicPr>
                    <pic:cNvPr id="0" name="uml_seq_uc04.png"/>
                    <pic:cNvPicPr/>
                  </pic:nvPicPr>
                  <pic:blipFill>
                    <a:blip r:embed="rId21"/>
                    <a:stretch>
                      <a:fillRect/>
                    </a:stretch>
                  </pic:blipFill>
                  <pic:spPr>
                    <a:xfrm>
                      <a:off x="0" y="0"/>
                      <a:ext cx="5577840" cy="3829249"/>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3.11. Sơ đồ tuần tự UC#04 — Đăng xuất</w:t>
      </w:r>
    </w:p>
    <w:p>
      <w:pPr>
        <w:keepNext/>
        <w:spacing w:before="160" w:after="40"/>
        <w:jc w:val="center"/>
      </w:pPr>
      <w:r>
        <w:drawing>
          <wp:inline xmlns:a="http://schemas.openxmlformats.org/drawingml/2006/main" xmlns:pic="http://schemas.openxmlformats.org/drawingml/2006/picture">
            <wp:extent cx="5577840" cy="5418016"/>
            <wp:docPr id="13" name="Picture 13"/>
            <wp:cNvGraphicFramePr>
              <a:graphicFrameLocks noChangeAspect="1"/>
            </wp:cNvGraphicFramePr>
            <a:graphic>
              <a:graphicData uri="http://schemas.openxmlformats.org/drawingml/2006/picture">
                <pic:pic>
                  <pic:nvPicPr>
                    <pic:cNvPr id="0" name="uml_seq_uc05.png"/>
                    <pic:cNvPicPr/>
                  </pic:nvPicPr>
                  <pic:blipFill>
                    <a:blip r:embed="rId22"/>
                    <a:stretch>
                      <a:fillRect/>
                    </a:stretch>
                  </pic:blipFill>
                  <pic:spPr>
                    <a:xfrm>
                      <a:off x="0" y="0"/>
                      <a:ext cx="5577840" cy="5418016"/>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3.12. Sơ đồ tuần tự UC#05 — Cập nhật hồ sơ cá nhân</w:t>
      </w:r>
    </w:p>
    <w:p>
      <w:pPr>
        <w:pStyle w:val="Heading3"/>
        <w:keepNext/>
        <w:spacing w:line="300" w:lineRule="auto" w:before="200" w:after="120"/>
      </w:pPr>
      <w:r>
        <w:rPr>
          <w:rFonts w:ascii="Times New Roman" w:hAnsi="Times New Roman" w:cs="Times New Roman"/>
          <w:b/>
          <w:i w:val="0"/>
          <w:color w:val="2E5A9C"/>
          <w:sz w:val="26"/>
        </w:rPr>
        <w:t>3.6.2. Nhóm Quản trị tài khoản (Admin)</w:t>
      </w:r>
    </w:p>
    <w:p>
      <w:pPr>
        <w:keepNext/>
        <w:spacing w:before="160" w:after="40"/>
        <w:jc w:val="center"/>
      </w:pPr>
      <w:r>
        <w:drawing>
          <wp:inline xmlns:a="http://schemas.openxmlformats.org/drawingml/2006/main" xmlns:pic="http://schemas.openxmlformats.org/drawingml/2006/picture">
            <wp:extent cx="5577840" cy="5989769"/>
            <wp:docPr id="14" name="Picture 14"/>
            <wp:cNvGraphicFramePr>
              <a:graphicFrameLocks noChangeAspect="1"/>
            </wp:cNvGraphicFramePr>
            <a:graphic>
              <a:graphicData uri="http://schemas.openxmlformats.org/drawingml/2006/picture">
                <pic:pic>
                  <pic:nvPicPr>
                    <pic:cNvPr id="0" name="uml_seq_uc06.png"/>
                    <pic:cNvPicPr/>
                  </pic:nvPicPr>
                  <pic:blipFill>
                    <a:blip r:embed="rId23"/>
                    <a:stretch>
                      <a:fillRect/>
                    </a:stretch>
                  </pic:blipFill>
                  <pic:spPr>
                    <a:xfrm>
                      <a:off x="0" y="0"/>
                      <a:ext cx="5577840" cy="5989769"/>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3.13. Sơ đồ tuần tự UC#06 — Tạo tài khoản Sinh viên / Giảng viên</w:t>
      </w:r>
    </w:p>
    <w:p>
      <w:pPr>
        <w:keepNext/>
        <w:spacing w:before="160" w:after="40"/>
        <w:jc w:val="center"/>
      </w:pPr>
      <w:r>
        <w:drawing>
          <wp:inline xmlns:a="http://schemas.openxmlformats.org/drawingml/2006/main" xmlns:pic="http://schemas.openxmlformats.org/drawingml/2006/picture">
            <wp:extent cx="5577840" cy="6040209"/>
            <wp:docPr id="15" name="Picture 15"/>
            <wp:cNvGraphicFramePr>
              <a:graphicFrameLocks noChangeAspect="1"/>
            </wp:cNvGraphicFramePr>
            <a:graphic>
              <a:graphicData uri="http://schemas.openxmlformats.org/drawingml/2006/picture">
                <pic:pic>
                  <pic:nvPicPr>
                    <pic:cNvPr id="0" name="uml_seq_uc07.png"/>
                    <pic:cNvPicPr/>
                  </pic:nvPicPr>
                  <pic:blipFill>
                    <a:blip r:embed="rId24"/>
                    <a:stretch>
                      <a:fillRect/>
                    </a:stretch>
                  </pic:blipFill>
                  <pic:spPr>
                    <a:xfrm>
                      <a:off x="0" y="0"/>
                      <a:ext cx="5577840" cy="6040209"/>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3.14. Sơ đồ tuần tự UC#07 — Nhập danh sách hàng loạt</w:t>
      </w:r>
    </w:p>
    <w:p>
      <w:pPr>
        <w:keepNext/>
        <w:spacing w:before="160" w:after="40"/>
        <w:jc w:val="center"/>
      </w:pPr>
      <w:r>
        <w:drawing>
          <wp:inline xmlns:a="http://schemas.openxmlformats.org/drawingml/2006/main" xmlns:pic="http://schemas.openxmlformats.org/drawingml/2006/picture">
            <wp:extent cx="5577840" cy="5872075"/>
            <wp:docPr id="16" name="Picture 16"/>
            <wp:cNvGraphicFramePr>
              <a:graphicFrameLocks noChangeAspect="1"/>
            </wp:cNvGraphicFramePr>
            <a:graphic>
              <a:graphicData uri="http://schemas.openxmlformats.org/drawingml/2006/picture">
                <pic:pic>
                  <pic:nvPicPr>
                    <pic:cNvPr id="0" name="uml_seq_uc08.png"/>
                    <pic:cNvPicPr/>
                  </pic:nvPicPr>
                  <pic:blipFill>
                    <a:blip r:embed="rId25"/>
                    <a:stretch>
                      <a:fillRect/>
                    </a:stretch>
                  </pic:blipFill>
                  <pic:spPr>
                    <a:xfrm>
                      <a:off x="0" y="0"/>
                      <a:ext cx="5577840" cy="5872075"/>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3.15. Sơ đồ tuần tự UC#08 — Xem chi tiết và cập nhật người dùng</w:t>
      </w:r>
    </w:p>
    <w:p>
      <w:pPr>
        <w:keepNext/>
        <w:spacing w:before="160" w:after="40"/>
        <w:jc w:val="center"/>
      </w:pPr>
      <w:r>
        <w:drawing>
          <wp:inline xmlns:a="http://schemas.openxmlformats.org/drawingml/2006/main" xmlns:pic="http://schemas.openxmlformats.org/drawingml/2006/picture">
            <wp:extent cx="5577840" cy="4674121"/>
            <wp:docPr id="17" name="Picture 17"/>
            <wp:cNvGraphicFramePr>
              <a:graphicFrameLocks noChangeAspect="1"/>
            </wp:cNvGraphicFramePr>
            <a:graphic>
              <a:graphicData uri="http://schemas.openxmlformats.org/drawingml/2006/picture">
                <pic:pic>
                  <pic:nvPicPr>
                    <pic:cNvPr id="0" name="uml_seq_uc09.png"/>
                    <pic:cNvPicPr/>
                  </pic:nvPicPr>
                  <pic:blipFill>
                    <a:blip r:embed="rId26"/>
                    <a:stretch>
                      <a:fillRect/>
                    </a:stretch>
                  </pic:blipFill>
                  <pic:spPr>
                    <a:xfrm>
                      <a:off x="0" y="0"/>
                      <a:ext cx="5577840" cy="4674121"/>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3.16. Sơ đồ tuần tự UC#09 — Khóa / mở khóa tài khoản</w:t>
      </w:r>
    </w:p>
    <w:p>
      <w:pPr>
        <w:keepNext/>
        <w:spacing w:before="160" w:after="40"/>
        <w:jc w:val="center"/>
      </w:pPr>
      <w:r>
        <w:drawing>
          <wp:inline xmlns:a="http://schemas.openxmlformats.org/drawingml/2006/main" xmlns:pic="http://schemas.openxmlformats.org/drawingml/2006/picture">
            <wp:extent cx="5577840" cy="5254183"/>
            <wp:docPr id="18" name="Picture 18"/>
            <wp:cNvGraphicFramePr>
              <a:graphicFrameLocks noChangeAspect="1"/>
            </wp:cNvGraphicFramePr>
            <a:graphic>
              <a:graphicData uri="http://schemas.openxmlformats.org/drawingml/2006/picture">
                <pic:pic>
                  <pic:nvPicPr>
                    <pic:cNvPr id="0" name="uml_seq_uc10.png"/>
                    <pic:cNvPicPr/>
                  </pic:nvPicPr>
                  <pic:blipFill>
                    <a:blip r:embed="rId27"/>
                    <a:stretch>
                      <a:fillRect/>
                    </a:stretch>
                  </pic:blipFill>
                  <pic:spPr>
                    <a:xfrm>
                      <a:off x="0" y="0"/>
                      <a:ext cx="5577840" cy="5254183"/>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3.17. Sơ đồ tuần tự UC#10 — Xóa tài khoản</w:t>
      </w:r>
    </w:p>
    <w:p>
      <w:pPr>
        <w:pStyle w:val="Heading3"/>
        <w:keepNext/>
        <w:spacing w:line="300" w:lineRule="auto" w:before="200" w:after="120"/>
      </w:pPr>
      <w:r>
        <w:rPr>
          <w:rFonts w:ascii="Times New Roman" w:hAnsi="Times New Roman" w:cs="Times New Roman"/>
          <w:b/>
          <w:i w:val="0"/>
          <w:color w:val="2E5A9C"/>
          <w:sz w:val="26"/>
        </w:rPr>
        <w:t>3.6.3. Nhóm Danh mục đào tạo (Admin)</w:t>
      </w:r>
    </w:p>
    <w:p>
      <w:pPr>
        <w:keepNext/>
        <w:spacing w:before="160" w:after="40"/>
        <w:jc w:val="center"/>
      </w:pPr>
      <w:r>
        <w:drawing>
          <wp:inline xmlns:a="http://schemas.openxmlformats.org/drawingml/2006/main" xmlns:pic="http://schemas.openxmlformats.org/drawingml/2006/picture">
            <wp:extent cx="5577840" cy="6275596"/>
            <wp:docPr id="19" name="Picture 19"/>
            <wp:cNvGraphicFramePr>
              <a:graphicFrameLocks noChangeAspect="1"/>
            </wp:cNvGraphicFramePr>
            <a:graphic>
              <a:graphicData uri="http://schemas.openxmlformats.org/drawingml/2006/picture">
                <pic:pic>
                  <pic:nvPicPr>
                    <pic:cNvPr id="0" name="uml_seq_uc11.png"/>
                    <pic:cNvPicPr/>
                  </pic:nvPicPr>
                  <pic:blipFill>
                    <a:blip r:embed="rId28"/>
                    <a:stretch>
                      <a:fillRect/>
                    </a:stretch>
                  </pic:blipFill>
                  <pic:spPr>
                    <a:xfrm>
                      <a:off x="0" y="0"/>
                      <a:ext cx="5577840" cy="6275596"/>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3.18. Sơ đồ tuần tự UC#11 — Quản lý danh mục Khoa / Ngành / Lớp / Môn học</w:t>
      </w:r>
    </w:p>
    <w:p>
      <w:pPr>
        <w:keepNext/>
        <w:spacing w:before="160" w:after="40"/>
        <w:jc w:val="center"/>
      </w:pPr>
      <w:r>
        <w:drawing>
          <wp:inline xmlns:a="http://schemas.openxmlformats.org/drawingml/2006/main" xmlns:pic="http://schemas.openxmlformats.org/drawingml/2006/picture">
            <wp:extent cx="5577840" cy="5140693"/>
            <wp:docPr id="20" name="Picture 20"/>
            <wp:cNvGraphicFramePr>
              <a:graphicFrameLocks noChangeAspect="1"/>
            </wp:cNvGraphicFramePr>
            <a:graphic>
              <a:graphicData uri="http://schemas.openxmlformats.org/drawingml/2006/picture">
                <pic:pic>
                  <pic:nvPicPr>
                    <pic:cNvPr id="0" name="uml_seq_uc12.png"/>
                    <pic:cNvPicPr/>
                  </pic:nvPicPr>
                  <pic:blipFill>
                    <a:blip r:embed="rId29"/>
                    <a:stretch>
                      <a:fillRect/>
                    </a:stretch>
                  </pic:blipFill>
                  <pic:spPr>
                    <a:xfrm>
                      <a:off x="0" y="0"/>
                      <a:ext cx="5577840" cy="5140693"/>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3.19. Sơ đồ tuần tự UC#12 — Quản lý Lớp học phần và Học kỳ</w:t>
      </w:r>
    </w:p>
    <w:p>
      <w:pPr>
        <w:keepNext/>
        <w:spacing w:before="160" w:after="40"/>
        <w:jc w:val="center"/>
      </w:pPr>
      <w:r>
        <w:drawing>
          <wp:inline xmlns:a="http://schemas.openxmlformats.org/drawingml/2006/main" xmlns:pic="http://schemas.openxmlformats.org/drawingml/2006/picture">
            <wp:extent cx="5577840" cy="2019859"/>
            <wp:docPr id="21" name="Picture 21"/>
            <wp:cNvGraphicFramePr>
              <a:graphicFrameLocks noChangeAspect="1"/>
            </wp:cNvGraphicFramePr>
            <a:graphic>
              <a:graphicData uri="http://schemas.openxmlformats.org/drawingml/2006/picture">
                <pic:pic>
                  <pic:nvPicPr>
                    <pic:cNvPr id="0" name="uml_seq_uc13.png"/>
                    <pic:cNvPicPr/>
                  </pic:nvPicPr>
                  <pic:blipFill>
                    <a:blip r:embed="rId30"/>
                    <a:stretch>
                      <a:fillRect/>
                    </a:stretch>
                  </pic:blipFill>
                  <pic:spPr>
                    <a:xfrm>
                      <a:off x="0" y="0"/>
                      <a:ext cx="5577840" cy="2019859"/>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3.20. Sơ đồ tuần tự UC#13 — Xuất danh sách CSV / Excel</w:t>
      </w:r>
    </w:p>
    <w:p>
      <w:pPr>
        <w:pStyle w:val="Heading3"/>
        <w:keepNext/>
        <w:spacing w:line="300" w:lineRule="auto" w:before="200" w:after="120"/>
      </w:pPr>
      <w:r>
        <w:rPr>
          <w:rFonts w:ascii="Times New Roman" w:hAnsi="Times New Roman" w:cs="Times New Roman"/>
          <w:b/>
          <w:i w:val="0"/>
          <w:color w:val="2E5A9C"/>
          <w:sz w:val="26"/>
        </w:rPr>
        <w:t>3.6.4. Nhóm Học vụ (Giảng viên / Sinh viên)</w:t>
      </w:r>
    </w:p>
    <w:p>
      <w:pPr>
        <w:keepNext/>
        <w:spacing w:before="160" w:after="40"/>
        <w:jc w:val="center"/>
      </w:pPr>
      <w:r>
        <w:drawing>
          <wp:inline xmlns:a="http://schemas.openxmlformats.org/drawingml/2006/main" xmlns:pic="http://schemas.openxmlformats.org/drawingml/2006/picture">
            <wp:extent cx="5577840" cy="4800222"/>
            <wp:docPr id="22" name="Picture 22"/>
            <wp:cNvGraphicFramePr>
              <a:graphicFrameLocks noChangeAspect="1"/>
            </wp:cNvGraphicFramePr>
            <a:graphic>
              <a:graphicData uri="http://schemas.openxmlformats.org/drawingml/2006/picture">
                <pic:pic>
                  <pic:nvPicPr>
                    <pic:cNvPr id="0" name="uml_seq_uc14.png"/>
                    <pic:cNvPicPr/>
                  </pic:nvPicPr>
                  <pic:blipFill>
                    <a:blip r:embed="rId31"/>
                    <a:stretch>
                      <a:fillRect/>
                    </a:stretch>
                  </pic:blipFill>
                  <pic:spPr>
                    <a:xfrm>
                      <a:off x="0" y="0"/>
                      <a:ext cx="5577840" cy="4800222"/>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3.21. Sơ đồ tuần tự UC#14 — Xem lớp phụ trách và danh sách sinh viên</w:t>
      </w:r>
    </w:p>
    <w:p>
      <w:pPr>
        <w:keepNext/>
        <w:spacing w:before="160" w:after="40"/>
        <w:jc w:val="center"/>
      </w:pPr>
      <w:r>
        <w:drawing>
          <wp:inline xmlns:a="http://schemas.openxmlformats.org/drawingml/2006/main" xmlns:pic="http://schemas.openxmlformats.org/drawingml/2006/picture">
            <wp:extent cx="5577840" cy="5594654"/>
            <wp:docPr id="23" name="Picture 23"/>
            <wp:cNvGraphicFramePr>
              <a:graphicFrameLocks noChangeAspect="1"/>
            </wp:cNvGraphicFramePr>
            <a:graphic>
              <a:graphicData uri="http://schemas.openxmlformats.org/drawingml/2006/picture">
                <pic:pic>
                  <pic:nvPicPr>
                    <pic:cNvPr id="0" name="uml_seq_uc15.png"/>
                    <pic:cNvPicPr/>
                  </pic:nvPicPr>
                  <pic:blipFill>
                    <a:blip r:embed="rId32"/>
                    <a:stretch>
                      <a:fillRect/>
                    </a:stretch>
                  </pic:blipFill>
                  <pic:spPr>
                    <a:xfrm>
                      <a:off x="0" y="0"/>
                      <a:ext cx="5577840" cy="5594654"/>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3.22. Sơ đồ tuần tự UC#15 — Điểm danh sinh viên</w:t>
      </w:r>
    </w:p>
    <w:p>
      <w:pPr>
        <w:keepNext/>
        <w:spacing w:before="160" w:after="40"/>
        <w:jc w:val="center"/>
      </w:pPr>
      <w:r>
        <w:drawing>
          <wp:inline xmlns:a="http://schemas.openxmlformats.org/drawingml/2006/main" xmlns:pic="http://schemas.openxmlformats.org/drawingml/2006/picture">
            <wp:extent cx="5577840" cy="6551998"/>
            <wp:docPr id="24" name="Picture 24"/>
            <wp:cNvGraphicFramePr>
              <a:graphicFrameLocks noChangeAspect="1"/>
            </wp:cNvGraphicFramePr>
            <a:graphic>
              <a:graphicData uri="http://schemas.openxmlformats.org/drawingml/2006/picture">
                <pic:pic>
                  <pic:nvPicPr>
                    <pic:cNvPr id="0" name="uml_seq_uc16.png"/>
                    <pic:cNvPicPr/>
                  </pic:nvPicPr>
                  <pic:blipFill>
                    <a:blip r:embed="rId33"/>
                    <a:stretch>
                      <a:fillRect/>
                    </a:stretch>
                  </pic:blipFill>
                  <pic:spPr>
                    <a:xfrm>
                      <a:off x="0" y="0"/>
                      <a:ext cx="5577840" cy="6551998"/>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3.23. Sơ đồ tuần tự UC#16 — Nhập điểm và Khóa điểm</w:t>
      </w:r>
    </w:p>
    <w:p>
      <w:pPr>
        <w:keepNext/>
        <w:spacing w:before="160" w:after="40"/>
        <w:jc w:val="center"/>
      </w:pPr>
      <w:r>
        <w:drawing>
          <wp:inline xmlns:a="http://schemas.openxmlformats.org/drawingml/2006/main" xmlns:pic="http://schemas.openxmlformats.org/drawingml/2006/picture">
            <wp:extent cx="5577840" cy="6616067"/>
            <wp:docPr id="25" name="Picture 25"/>
            <wp:cNvGraphicFramePr>
              <a:graphicFrameLocks noChangeAspect="1"/>
            </wp:cNvGraphicFramePr>
            <a:graphic>
              <a:graphicData uri="http://schemas.openxmlformats.org/drawingml/2006/picture">
                <pic:pic>
                  <pic:nvPicPr>
                    <pic:cNvPr id="0" name="uml_seq_uc17.png"/>
                    <pic:cNvPicPr/>
                  </pic:nvPicPr>
                  <pic:blipFill>
                    <a:blip r:embed="rId34"/>
                    <a:stretch>
                      <a:fillRect/>
                    </a:stretch>
                  </pic:blipFill>
                  <pic:spPr>
                    <a:xfrm>
                      <a:off x="0" y="0"/>
                      <a:ext cx="5577840" cy="6616067"/>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3.24. Sơ đồ tuần tự UC#17 — Đăng ký học phần</w:t>
      </w:r>
    </w:p>
    <w:p>
      <w:pPr>
        <w:keepNext/>
        <w:spacing w:before="160" w:after="40"/>
        <w:jc w:val="center"/>
      </w:pPr>
      <w:r>
        <w:drawing>
          <wp:inline xmlns:a="http://schemas.openxmlformats.org/drawingml/2006/main" xmlns:pic="http://schemas.openxmlformats.org/drawingml/2006/picture">
            <wp:extent cx="5577840" cy="5594654"/>
            <wp:docPr id="26" name="Picture 26"/>
            <wp:cNvGraphicFramePr>
              <a:graphicFrameLocks noChangeAspect="1"/>
            </wp:cNvGraphicFramePr>
            <a:graphic>
              <a:graphicData uri="http://schemas.openxmlformats.org/drawingml/2006/picture">
                <pic:pic>
                  <pic:nvPicPr>
                    <pic:cNvPr id="0" name="uml_seq_uc18.png"/>
                    <pic:cNvPicPr/>
                  </pic:nvPicPr>
                  <pic:blipFill>
                    <a:blip r:embed="rId35"/>
                    <a:stretch>
                      <a:fillRect/>
                    </a:stretch>
                  </pic:blipFill>
                  <pic:spPr>
                    <a:xfrm>
                      <a:off x="0" y="0"/>
                      <a:ext cx="5577840" cy="5594654"/>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3.25. Sơ đồ tuần tự UC#18 — Hủy đăng ký học phần</w:t>
      </w:r>
    </w:p>
    <w:p>
      <w:pPr>
        <w:keepNext/>
        <w:spacing w:before="160" w:after="40"/>
        <w:jc w:val="center"/>
      </w:pPr>
      <w:r>
        <w:drawing>
          <wp:inline xmlns:a="http://schemas.openxmlformats.org/drawingml/2006/main" xmlns:pic="http://schemas.openxmlformats.org/drawingml/2006/picture">
            <wp:extent cx="5577840" cy="3829249"/>
            <wp:docPr id="27" name="Picture 27"/>
            <wp:cNvGraphicFramePr>
              <a:graphicFrameLocks noChangeAspect="1"/>
            </wp:cNvGraphicFramePr>
            <a:graphic>
              <a:graphicData uri="http://schemas.openxmlformats.org/drawingml/2006/picture">
                <pic:pic>
                  <pic:nvPicPr>
                    <pic:cNvPr id="0" name="uml_seq_uc19.png"/>
                    <pic:cNvPicPr/>
                  </pic:nvPicPr>
                  <pic:blipFill>
                    <a:blip r:embed="rId36"/>
                    <a:stretch>
                      <a:fillRect/>
                    </a:stretch>
                  </pic:blipFill>
                  <pic:spPr>
                    <a:xfrm>
                      <a:off x="0" y="0"/>
                      <a:ext cx="5577840" cy="3829249"/>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3.26. Sơ đồ tuần tự UC#19 — Xem môn đã đăng ký và lịch học / lịch dạy</w:t>
      </w:r>
    </w:p>
    <w:p>
      <w:pPr>
        <w:keepNext/>
        <w:spacing w:before="160" w:after="40"/>
        <w:jc w:val="center"/>
      </w:pPr>
      <w:r>
        <w:drawing>
          <wp:inline xmlns:a="http://schemas.openxmlformats.org/drawingml/2006/main" xmlns:pic="http://schemas.openxmlformats.org/drawingml/2006/picture">
            <wp:extent cx="5577840" cy="4850662"/>
            <wp:docPr id="28" name="Picture 28"/>
            <wp:cNvGraphicFramePr>
              <a:graphicFrameLocks noChangeAspect="1"/>
            </wp:cNvGraphicFramePr>
            <a:graphic>
              <a:graphicData uri="http://schemas.openxmlformats.org/drawingml/2006/picture">
                <pic:pic>
                  <pic:nvPicPr>
                    <pic:cNvPr id="0" name="uml_seq_uc20.png"/>
                    <pic:cNvPicPr/>
                  </pic:nvPicPr>
                  <pic:blipFill>
                    <a:blip r:embed="rId37"/>
                    <a:stretch>
                      <a:fillRect/>
                    </a:stretch>
                  </pic:blipFill>
                  <pic:spPr>
                    <a:xfrm>
                      <a:off x="0" y="0"/>
                      <a:ext cx="5577840" cy="4850662"/>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3.27. Sơ đồ tuần tự UC#20 — Xem bảng điểm và GPA</w:t>
      </w:r>
    </w:p>
    <w:p>
      <w:pPr>
        <w:pStyle w:val="Heading3"/>
        <w:keepNext/>
        <w:spacing w:line="300" w:lineRule="auto" w:before="200" w:after="120"/>
      </w:pPr>
      <w:r>
        <w:rPr>
          <w:rFonts w:ascii="Times New Roman" w:hAnsi="Times New Roman" w:cs="Times New Roman"/>
          <w:b/>
          <w:i w:val="0"/>
          <w:color w:val="2E5A9C"/>
          <w:sz w:val="26"/>
        </w:rPr>
        <w:t>3.6.5. Nhóm Thống kê</w:t>
      </w:r>
    </w:p>
    <w:p>
      <w:pPr>
        <w:keepNext/>
        <w:spacing w:before="160" w:after="40"/>
        <w:jc w:val="center"/>
      </w:pPr>
      <w:r>
        <w:drawing>
          <wp:inline xmlns:a="http://schemas.openxmlformats.org/drawingml/2006/main" xmlns:pic="http://schemas.openxmlformats.org/drawingml/2006/picture">
            <wp:extent cx="5577840" cy="3829249"/>
            <wp:docPr id="29" name="Picture 29"/>
            <wp:cNvGraphicFramePr>
              <a:graphicFrameLocks noChangeAspect="1"/>
            </wp:cNvGraphicFramePr>
            <a:graphic>
              <a:graphicData uri="http://schemas.openxmlformats.org/drawingml/2006/picture">
                <pic:pic>
                  <pic:nvPicPr>
                    <pic:cNvPr id="0" name="uml_seq_uc21.png"/>
                    <pic:cNvPicPr/>
                  </pic:nvPicPr>
                  <pic:blipFill>
                    <a:blip r:embed="rId38"/>
                    <a:stretch>
                      <a:fillRect/>
                    </a:stretch>
                  </pic:blipFill>
                  <pic:spPr>
                    <a:xfrm>
                      <a:off x="0" y="0"/>
                      <a:ext cx="5577840" cy="3829249"/>
                    </a:xfrm>
                    <a:prstGeom prst="rect"/>
                  </pic:spPr>
                </pic:pic>
              </a:graphicData>
            </a:graphic>
          </wp:inline>
        </w:drawing>
      </w:r>
    </w:p>
    <w:p>
      <w:pPr>
        <w:spacing w:after="240" w:before="0" w:line="300" w:lineRule="auto"/>
        <w:jc w:val="center"/>
      </w:pPr>
      <w:r>
        <w:rPr>
          <w:rFonts w:ascii="Times New Roman" w:hAnsi="Times New Roman" w:cs="Times New Roman"/>
          <w:b w:val="0"/>
          <w:i/>
          <w:color w:val="444444"/>
          <w:sz w:val="22"/>
        </w:rPr>
        <w:t>Hình 3.28. Sơ đồ tuần tự UC#21 — Xem thống kê Dashboard theo vai trò</w:t>
      </w:r>
    </w:p>
    <w:p>
      <w:pPr>
        <w:spacing w:after="0"/>
      </w:pPr>
      <w:r>
        <w:br w:type="page"/>
      </w:r>
    </w:p>
    <w:p>
      <w:pPr>
        <w:pStyle w:val="Heading1"/>
        <w:keepNext/>
        <w:spacing w:line="300" w:lineRule="auto" w:before="0" w:after="280"/>
      </w:pPr>
      <w:r>
        <w:rPr>
          <w:rFonts w:ascii="Times New Roman" w:hAnsi="Times New Roman" w:cs="Times New Roman"/>
          <w:b/>
          <w:i w:val="0"/>
          <w:color w:val="1F3B63"/>
          <w:sz w:val="34"/>
        </w:rPr>
        <w:t>CHƯƠNG 4. TRIỂN KHAI HỆ THỐNG</w:t>
      </w:r>
    </w:p>
    <w:p>
      <w:pPr>
        <w:pStyle w:val="Heading2"/>
        <w:keepNext/>
        <w:spacing w:line="300" w:lineRule="auto" w:before="280" w:after="160"/>
      </w:pPr>
      <w:r>
        <w:rPr>
          <w:rFonts w:ascii="Times New Roman" w:hAnsi="Times New Roman" w:cs="Times New Roman"/>
          <w:b/>
          <w:i w:val="0"/>
          <w:color w:val="1F3B63"/>
          <w:sz w:val="29"/>
        </w:rPr>
        <w:t>4.1. Phân hệ dùng chung</w:t>
      </w:r>
    </w:p>
    <w:p>
      <w:pPr>
        <w:pStyle w:val="Heading3"/>
        <w:keepNext/>
        <w:spacing w:line="300" w:lineRule="auto" w:before="200" w:after="120"/>
      </w:pPr>
      <w:r>
        <w:rPr>
          <w:rFonts w:ascii="Times New Roman" w:hAnsi="Times New Roman" w:cs="Times New Roman"/>
          <w:b/>
          <w:i w:val="0"/>
          <w:color w:val="2E5A9C"/>
          <w:sz w:val="26"/>
        </w:rPr>
        <w:t>4.1.1. Màn hình đăng nhập</w:t>
      </w:r>
    </w:p>
    <w:p>
      <w:pPr>
        <w:spacing w:after="120" w:before="0" w:line="300" w:lineRule="auto"/>
        <w:jc w:val="both"/>
      </w:pPr>
      <w:r>
        <w:rPr>
          <w:rFonts w:ascii="Times New Roman" w:hAnsi="Times New Roman" w:cs="Times New Roman"/>
          <w:b w:val="0"/>
          <w:i w:val="0"/>
          <w:sz w:val="26"/>
        </w:rPr>
        <w:t>Màn hình đăng nhập tối giản chỉ gồm hai trường: mã tài khoản và mật khẩu — người dùng không cần chọn vai trò, hệ thống tự xác định vai trò (Admin / Giảng viên / Sinh viên) từ tài khoản và mở đúng phân hệ tương ứng; bỏ trống trường nào sẽ bị nhắc ngay tại chỗ, không gửi yêu cầu lên server. Cùng màn hình này tích hợp trọn luồng quên mật khẩu: nhập mã tài khoản → nhận OTP qua email cá nhân → xác minh OTP → đặt mật khẩu mới với danh sách điều kiện hiển thị trực quan (đủ 8 ký tự, có chữ hoa, chữ số, ký tự đặc biệt).</w:t>
      </w:r>
    </w:p>
    <w:p>
      <w:pPr>
        <w:pStyle w:val="Heading3"/>
        <w:keepNext/>
        <w:spacing w:line="300" w:lineRule="auto" w:before="200" w:after="120"/>
      </w:pPr>
      <w:r>
        <w:rPr>
          <w:rFonts w:ascii="Times New Roman" w:hAnsi="Times New Roman" w:cs="Times New Roman"/>
          <w:b/>
          <w:i w:val="0"/>
          <w:color w:val="2E5A9C"/>
          <w:sz w:val="26"/>
        </w:rPr>
        <w:t>4.1.2. Trang hồ sơ cá nhân</w:t>
      </w:r>
    </w:p>
    <w:p>
      <w:pPr>
        <w:spacing w:after="120" w:before="0" w:line="300" w:lineRule="auto"/>
        <w:jc w:val="both"/>
      </w:pPr>
      <w:r>
        <w:rPr>
          <w:rFonts w:ascii="Times New Roman" w:hAnsi="Times New Roman" w:cs="Times New Roman"/>
          <w:b w:val="0"/>
          <w:i w:val="0"/>
          <w:sz w:val="26"/>
        </w:rPr>
        <w:t>Mọi vai trò đều có trang hồ sơ cá nhân để xem và cập nhật thông tin (họ tên, số điện thoại, địa chỉ, ngày sinh…) và đổi mật khẩu. Sau khi đổi mật khẩu thành công, hệ thống tự đăng xuất trên mọi thiết bị để đảm bảo an toàn.</w:t>
      </w:r>
    </w:p>
    <w:p>
      <w:pPr>
        <w:pStyle w:val="Heading3"/>
        <w:keepNext/>
        <w:spacing w:line="300" w:lineRule="auto" w:before="200" w:after="120"/>
      </w:pPr>
      <w:r>
        <w:rPr>
          <w:rFonts w:ascii="Times New Roman" w:hAnsi="Times New Roman" w:cs="Times New Roman"/>
          <w:b/>
          <w:i w:val="0"/>
          <w:color w:val="2E5A9C"/>
          <w:sz w:val="26"/>
        </w:rPr>
        <w:t>4.1.3. Tiện ích giao diện</w:t>
      </w:r>
    </w:p>
    <w:p>
      <w:pPr>
        <w:spacing w:after="120" w:before="0" w:line="300" w:lineRule="auto"/>
        <w:jc w:val="both"/>
      </w:pPr>
      <w:r>
        <w:rPr>
          <w:rFonts w:ascii="Times New Roman" w:hAnsi="Times New Roman" w:cs="Times New Roman"/>
          <w:b w:val="0"/>
          <w:i w:val="0"/>
          <w:sz w:val="26"/>
        </w:rPr>
        <w:t>Toàn hệ thống hỗ trợ hai ngôn ngữ (Tiếng Việt / Tiếng Anh) và hai chế độ giao diện (sáng / tối), chuyển đổi tức thì và được ghi nhớ cho lần truy cập sau. Các thao tác đều có thông báo kết quả (toast) và hộp thoại xác nhận trước những hành động không thể hoàn tác.</w:t>
      </w:r>
    </w:p>
    <w:p>
      <w:pPr>
        <w:pStyle w:val="Heading2"/>
        <w:keepNext/>
        <w:spacing w:line="300" w:lineRule="auto" w:before="280" w:after="160"/>
      </w:pPr>
      <w:r>
        <w:rPr>
          <w:rFonts w:ascii="Times New Roman" w:hAnsi="Times New Roman" w:cs="Times New Roman"/>
          <w:b/>
          <w:i w:val="0"/>
          <w:color w:val="1F3B63"/>
          <w:sz w:val="29"/>
        </w:rPr>
        <w:t>4.2. Phân hệ Quản trị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Dashboard</w:t>
      </w:r>
      <w:r>
        <w:rPr>
          <w:rFonts w:ascii="Times New Roman" w:hAnsi="Times New Roman" w:cs="Times New Roman"/>
          <w:b w:val="0"/>
          <w:i w:val="0"/>
          <w:sz w:val="26"/>
        </w:rPr>
        <w:t>: thẻ thống kê tổng số sinh viên, giảng viên, lớp học phần, môn học, khoa; biểu đồ phân bố giới tính, phân bố xếp loại điểm; số đăng ký mới 7 ngày gần nhất.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Quản lý Sinh viên / Giảng viên</w:t>
      </w:r>
      <w:r>
        <w:rPr>
          <w:rFonts w:ascii="Times New Roman" w:hAnsi="Times New Roman" w:cs="Times New Roman"/>
          <w:b w:val="0"/>
          <w:i w:val="0"/>
          <w:sz w:val="26"/>
        </w:rPr>
        <w:t>: bảng danh sách có tìm kiếm, lọc; thêm mới từng người (hệ thống tự sinh mã và gợi ý mã kế tiếp); nhập hàng loạt từ CSV/Excel với bản xem trước phân biệt dòng hợp lệ / lỗi; xem hồ sơ chi tiết; khóa / mở khóa; xóa; xuất danh sách ra CSV/Excel.</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Quản lý danh mục</w:t>
      </w:r>
      <w:r>
        <w:rPr>
          <w:rFonts w:ascii="Times New Roman" w:hAnsi="Times New Roman" w:cs="Times New Roman"/>
          <w:b w:val="0"/>
          <w:i w:val="0"/>
          <w:sz w:val="26"/>
        </w:rPr>
        <w:t>: các màn hình Khoa, Ngành, Lớp hành chính, Môn học theo phân cấp Khoa → Ngành → Lớp / Môn học; chọn phần tử cha ngay trong biểu mẫu.</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Quản lý Lớp học phần</w:t>
      </w:r>
      <w:r>
        <w:rPr>
          <w:rFonts w:ascii="Times New Roman" w:hAnsi="Times New Roman" w:cs="Times New Roman"/>
          <w:b w:val="0"/>
          <w:i w:val="0"/>
          <w:sz w:val="26"/>
        </w:rPr>
        <w:t xml:space="preserve">: mở lớp gắn Môn học + Giảng viên + Học kỳ, đặt sĩ số tối đa và trạng thái; chọn lịch học trong tuần bằng các nút ngày (T2 → CN) và hai ô giờ bắt đầu / kết thúc — áp dụng cho cả tạo mới và cập nhật; lịch của từng lớp hiển thị ngay trên thẻ danh sách; nếu giảng viên được phân công bị trùng lịch dạy, hệ thống báo lỗi nêu rõ lớp bị trùng.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Quản lý Học kỳ</w:t>
      </w:r>
      <w:r>
        <w:rPr>
          <w:rFonts w:ascii="Times New Roman" w:hAnsi="Times New Roman" w:cs="Times New Roman"/>
          <w:b w:val="0"/>
          <w:i w:val="0"/>
          <w:sz w:val="26"/>
        </w:rPr>
        <w:t>: tạo học kỳ và bật / tắt trạng thái hoạt động — công tắc điều khiển phạm vi dữ liệu "hiện hành" của toàn hệ thống.</w:t>
      </w:r>
    </w:p>
    <w:p>
      <w:pPr>
        <w:pStyle w:val="Heading2"/>
        <w:keepNext/>
        <w:spacing w:line="300" w:lineRule="auto" w:before="280" w:after="160"/>
      </w:pPr>
      <w:r>
        <w:rPr>
          <w:rFonts w:ascii="Times New Roman" w:hAnsi="Times New Roman" w:cs="Times New Roman"/>
          <w:b/>
          <w:i w:val="0"/>
          <w:color w:val="1F3B63"/>
          <w:sz w:val="29"/>
        </w:rPr>
        <w:t>4.3. Phân hệ Giảng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Dashboard</w:t>
      </w:r>
      <w:r>
        <w:rPr>
          <w:rFonts w:ascii="Times New Roman" w:hAnsi="Times New Roman" w:cs="Times New Roman"/>
          <w:b w:val="0"/>
          <w:i w:val="0"/>
          <w:sz w:val="26"/>
        </w:rPr>
        <w:t xml:space="preserve">: số lớp phụ trách trong học kỳ hiện hành, tổng sinh viên, tỷ lệ điểm danh, số bài chưa chấm, biểu đồ xu hướng điểm danh 8 buổi gần nhất; danh sách lớp phụ trách kèm lịch dạy từng lớp.</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Lớp của tôi</w:t>
      </w:r>
      <w:r>
        <w:rPr>
          <w:rFonts w:ascii="Times New Roman" w:hAnsi="Times New Roman" w:cs="Times New Roman"/>
          <w:b w:val="0"/>
          <w:i w:val="0"/>
          <w:sz w:val="26"/>
        </w:rPr>
        <w:t xml:space="preserve">: danh sách lớp học phần được phân công kèm sĩ số và lịch dạy trong tuần (ngày học + khung giờ, ví dụ "Thứ 2, Thứ 4 · 07:00–09:30"); xem danh sách sinh viên từng lớp.</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Điểm danh</w:t>
      </w:r>
      <w:r>
        <w:rPr>
          <w:rFonts w:ascii="Times New Roman" w:hAnsi="Times New Roman" w:cs="Times New Roman"/>
          <w:b w:val="0"/>
          <w:i w:val="0"/>
          <w:sz w:val="26"/>
        </w:rPr>
        <w:t>: chọn lớp và ngày, đánh dấu trạng thái từng sinh viên (có mặt / vắng / muộn / có phép) kèm ghi chú; lưu cả lớp một lần; điểm danh lại trong ngày sẽ cập nhật bản ghi cũ.</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Nhập điểm</w:t>
      </w:r>
      <w:r>
        <w:rPr>
          <w:rFonts w:ascii="Times New Roman" w:hAnsi="Times New Roman" w:cs="Times New Roman"/>
          <w:b w:val="0"/>
          <w:i w:val="0"/>
          <w:sz w:val="26"/>
        </w:rPr>
        <w:t>: bảng điểm cả lớp với ba cột điểm thành phần; điểm tổng kết và xếp loại chữ tự tính ngay khi nhập; nút khóa điểm sau khi hoàn tất.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Lịch dạy</w:t>
      </w:r>
      <w:r>
        <w:rPr>
          <w:rFonts w:ascii="Times New Roman" w:hAnsi="Times New Roman" w:cs="Times New Roman"/>
          <w:b w:val="0"/>
          <w:i w:val="0"/>
          <w:sz w:val="26"/>
        </w:rPr>
        <w:t xml:space="preserve">: các lớp phụ trách nhóm theo học kỳ, mỗi lớp hiển thị rõ dạy vào những thứ nào và từ giờ nào đến giờ nào, trên cả thẻ tóm tắt và cột "Lịch học" trong bảng.</w:t>
      </w:r>
    </w:p>
    <w:p>
      <w:pPr>
        <w:pStyle w:val="Heading2"/>
        <w:keepNext/>
        <w:spacing w:line="300" w:lineRule="auto" w:before="280" w:after="160"/>
      </w:pPr>
      <w:r>
        <w:rPr>
          <w:rFonts w:ascii="Times New Roman" w:hAnsi="Times New Roman" w:cs="Times New Roman"/>
          <w:b/>
          <w:i w:val="0"/>
          <w:color w:val="1F3B63"/>
          <w:sz w:val="29"/>
        </w:rPr>
        <w:t>4.4. Phân hệ Sinh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Dashboard</w:t>
      </w:r>
      <w:r>
        <w:rPr>
          <w:rFonts w:ascii="Times New Roman" w:hAnsi="Times New Roman" w:cs="Times New Roman"/>
          <w:b w:val="0"/>
          <w:i w:val="0"/>
          <w:sz w:val="26"/>
        </w:rPr>
        <w:t xml:space="preserve">: tín chỉ đang học, GPA hiện tại, tỷ lệ điểm danh cá nhân, biểu đồ xu hướng GPA theo học kỳ; các môn học kỳ này kèm lịch học từng môn.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Đăng ký học phần</w:t>
      </w:r>
      <w:r>
        <w:rPr>
          <w:rFonts w:ascii="Times New Roman" w:hAnsi="Times New Roman" w:cs="Times New Roman"/>
          <w:b w:val="0"/>
          <w:i w:val="0"/>
          <w:sz w:val="26"/>
        </w:rPr>
        <w:t xml:space="preserve">: danh sách lớp đang mở của học kỳ hoạt động kèm số chỗ còn lại và lịch học từng lớp; lớp trùng lịch với môn đã đăng ký được gắn nhãn cảnh báo "Trùng lịch" ngay trên danh sách; đăng ký một chạm; báo lỗi rõ ràng khi lớp đầy, đã đăng ký hoặc trùng lịch học; giỏ đăng ký bên phải hiển thị lịch học các môn đã chọn.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1"/>
          <w:i w:val="0"/>
          <w:sz w:val="26"/>
        </w:rPr>
        <w:t xml:space="preserve">Môn của tôi / Lịch học</w:t>
      </w:r>
      <w:r>
        <w:rPr>
          <w:rFonts w:ascii="Times New Roman" w:hAnsi="Times New Roman" w:cs="Times New Roman"/>
          <w:b w:val="0"/>
          <w:i w:val="0"/>
          <w:sz w:val="26"/>
        </w:rPr>
        <w:t xml:space="preserve">: các môn đã đăng ký nhóm theo học kỳ, mỗi môn hiển thị rõ học vào những thứ nào và từ giờ nào đến giờ nào; hủy đăng ký khi điểm chưa khóa.</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i w:val="0"/>
          <w:sz w:val="26"/>
        </w:rPr>
        <w:t>Bảng điểm</w:t>
      </w:r>
      <w:r>
        <w:rPr>
          <w:rFonts w:ascii="Times New Roman" w:hAnsi="Times New Roman" w:cs="Times New Roman"/>
          <w:b w:val="0"/>
          <w:i w:val="0"/>
          <w:sz w:val="26"/>
        </w:rPr>
        <w:t>: bảng điểm toàn khóa với điểm thành phần, điểm tổng kết, xếp loại chữ; GPA tích lũy, tổng tín chỉ; biểu đồ xu hướng GPA.</w:t>
      </w:r>
    </w:p>
    <w:p>
      <w:pPr>
        <w:pStyle w:val="Heading2"/>
        <w:keepNext/>
        <w:spacing w:line="300" w:lineRule="auto" w:before="280" w:after="160"/>
      </w:pPr>
      <w:r>
        <w:rPr>
          <w:rFonts w:ascii="Times New Roman" w:hAnsi="Times New Roman" w:cs="Times New Roman"/>
          <w:b/>
          <w:i w:val="0"/>
          <w:color w:val="1F3B63"/>
          <w:sz w:val="29"/>
        </w:rPr>
        <w:t>4.5. Môi trường vận hành</w:t>
      </w:r>
    </w:p>
    <w:tbl>
      <w:tblPr>
        <w:tblStyle w:val="TableGrid"/>
        <w:tblW w:type="auto" w:w="0"/>
        <w:jc w:val="center"/>
        <w:tblLook w:firstColumn="1" w:firstRow="1" w:lastColumn="0" w:lastRow="0" w:noHBand="0" w:noVBand="1" w:val="04A0"/>
      </w:tblPr>
      <w:tblGrid>
        <w:gridCol w:w="4535"/>
        <w:gridCol w:w="4535"/>
      </w:tblGrid>
      <w:tr>
        <w:tc>
          <w:tcPr>
            <w:tcW w:type="dxa" w:w="4535"/>
            <w:shd w:val="clear" w:fill="DCE6F1"/>
          </w:tcPr>
          <w:p>
            <w:pPr>
              <w:spacing w:after="40" w:before="40" w:line="264" w:lineRule="auto"/>
              <w:jc w:val="center"/>
            </w:pPr>
            <w:r>
              <w:rPr>
                <w:rFonts w:ascii="Times New Roman" w:hAnsi="Times New Roman" w:cs="Times New Roman"/>
                <w:b/>
                <w:i w:val="0"/>
                <w:sz w:val="22"/>
              </w:rPr>
              <w:t>Thành phần</w:t>
            </w:r>
          </w:p>
        </w:tc>
        <w:tc>
          <w:tcPr>
            <w:tcW w:type="dxa" w:w="4535"/>
            <w:shd w:val="clear" w:fill="DCE6F1"/>
          </w:tcPr>
          <w:p>
            <w:pPr>
              <w:spacing w:after="40" w:before="40" w:line="264" w:lineRule="auto"/>
              <w:jc w:val="center"/>
            </w:pPr>
            <w:r>
              <w:rPr>
                <w:rFonts w:ascii="Times New Roman" w:hAnsi="Times New Roman" w:cs="Times New Roman"/>
                <w:b/>
                <w:i w:val="0"/>
                <w:sz w:val="22"/>
              </w:rPr>
              <w:t>Yêu cầu</w:t>
            </w:r>
          </w:p>
        </w:tc>
      </w:tr>
      <w:tr>
        <w:tc>
          <w:tcPr>
            <w:tcW w:type="dxa" w:w="4535"/>
          </w:tcPr>
          <w:p>
            <w:pPr>
              <w:spacing w:after="40" w:before="40" w:line="264" w:lineRule="auto"/>
            </w:pPr>
            <w:r>
              <w:rPr>
                <w:rFonts w:ascii="Times New Roman" w:hAnsi="Times New Roman" w:cs="Times New Roman"/>
                <w:b w:val="0"/>
                <w:i w:val="0"/>
                <w:sz w:val="22"/>
              </w:rPr>
              <w:t>Máy chủ CSDL</w:t>
            </w:r>
          </w:p>
        </w:tc>
        <w:tc>
          <w:tcPr>
            <w:tcW w:type="dxa" w:w="4535"/>
          </w:tcPr>
          <w:p>
            <w:pPr>
              <w:spacing w:after="40" w:before="40" w:line="264" w:lineRule="auto"/>
            </w:pPr>
            <w:r>
              <w:rPr>
                <w:rFonts w:ascii="Times New Roman" w:hAnsi="Times New Roman" w:cs="Times New Roman"/>
                <w:b w:val="0"/>
                <w:i w:val="0"/>
                <w:sz w:val="22"/>
              </w:rPr>
              <w:t>PostgreSQL đang chạy, khai báo chuỗi kết nối qua biến môi trường</w:t>
            </w:r>
          </w:p>
        </w:tc>
      </w:tr>
      <w:tr>
        <w:tc>
          <w:tcPr>
            <w:tcW w:type="dxa" w:w="4535"/>
          </w:tcPr>
          <w:p>
            <w:pPr>
              <w:spacing w:after="40" w:before="40" w:line="264" w:lineRule="auto"/>
            </w:pPr>
            <w:r>
              <w:rPr>
                <w:rFonts w:ascii="Times New Roman" w:hAnsi="Times New Roman" w:cs="Times New Roman"/>
                <w:b w:val="0"/>
                <w:i w:val="0"/>
                <w:sz w:val="22"/>
              </w:rPr>
              <w:t>Server</w:t>
            </w:r>
          </w:p>
        </w:tc>
        <w:tc>
          <w:tcPr>
            <w:tcW w:type="dxa" w:w="4535"/>
          </w:tcPr>
          <w:p>
            <w:pPr>
              <w:spacing w:after="40" w:before="40" w:line="264" w:lineRule="auto"/>
            </w:pPr>
            <w:r>
              <w:rPr>
                <w:rFonts w:ascii="Times New Roman" w:hAnsi="Times New Roman" w:cs="Times New Roman"/>
                <w:b w:val="0"/>
                <w:i w:val="0"/>
                <w:sz w:val="22"/>
              </w:rPr>
              <w:t xml:space="preserve">Node.js, chạy tại cổng 3000; lệnh phát triển </w:t>
            </w:r>
            <w:r>
              <w:rPr>
                <w:rFonts w:ascii="Consolas" w:hAnsi="Consolas" w:cs="Consolas"/>
                <w:b w:val="0"/>
                <w:i w:val="0"/>
                <w:color w:val="404040"/>
                <w:sz w:val="20"/>
              </w:rPr>
              <w:t>npm run start:dev</w:t>
            </w:r>
          </w:p>
        </w:tc>
      </w:tr>
      <w:tr>
        <w:tc>
          <w:tcPr>
            <w:tcW w:type="dxa" w:w="4535"/>
          </w:tcPr>
          <w:p>
            <w:pPr>
              <w:spacing w:after="40" w:before="40" w:line="264" w:lineRule="auto"/>
            </w:pPr>
            <w:r>
              <w:rPr>
                <w:rFonts w:ascii="Times New Roman" w:hAnsi="Times New Roman" w:cs="Times New Roman"/>
                <w:b w:val="0"/>
                <w:i w:val="0"/>
                <w:sz w:val="22"/>
              </w:rPr>
              <w:t>Client</w:t>
            </w:r>
          </w:p>
        </w:tc>
        <w:tc>
          <w:tcPr>
            <w:tcW w:type="dxa" w:w="4535"/>
          </w:tcPr>
          <w:p>
            <w:pPr>
              <w:spacing w:after="40" w:before="40" w:line="264" w:lineRule="auto"/>
            </w:pPr>
            <w:r>
              <w:rPr>
                <w:rFonts w:ascii="Times New Roman" w:hAnsi="Times New Roman" w:cs="Times New Roman"/>
                <w:b w:val="0"/>
                <w:i w:val="0"/>
                <w:sz w:val="22"/>
              </w:rPr>
              <w:t xml:space="preserve">Chạy tại cổng 5173; lệnh phát triển </w:t>
            </w:r>
            <w:r>
              <w:rPr>
                <w:rFonts w:ascii="Consolas" w:hAnsi="Consolas" w:cs="Consolas"/>
                <w:b w:val="0"/>
                <w:i w:val="0"/>
                <w:color w:val="404040"/>
                <w:sz w:val="20"/>
              </w:rPr>
              <w:t>npm run dev</w:t>
            </w:r>
          </w:p>
        </w:tc>
      </w:tr>
      <w:tr>
        <w:tc>
          <w:tcPr>
            <w:tcW w:type="dxa" w:w="4535"/>
          </w:tcPr>
          <w:p>
            <w:pPr>
              <w:spacing w:after="40" w:before="40" w:line="264" w:lineRule="auto"/>
            </w:pPr>
            <w:r>
              <w:rPr>
                <w:rFonts w:ascii="Times New Roman" w:hAnsi="Times New Roman" w:cs="Times New Roman"/>
                <w:b w:val="0"/>
                <w:i w:val="0"/>
                <w:sz w:val="22"/>
              </w:rPr>
              <w:t>Gửi email</w:t>
            </w:r>
          </w:p>
        </w:tc>
        <w:tc>
          <w:tcPr>
            <w:tcW w:type="dxa" w:w="4535"/>
          </w:tcPr>
          <w:p>
            <w:pPr>
              <w:spacing w:after="40" w:before="40" w:line="264" w:lineRule="auto"/>
            </w:pPr>
            <w:r>
              <w:rPr>
                <w:rFonts w:ascii="Times New Roman" w:hAnsi="Times New Roman" w:cs="Times New Roman"/>
                <w:b w:val="0"/>
                <w:i w:val="0"/>
                <w:sz w:val="22"/>
              </w:rPr>
              <w:t>Tài khoản SMTP (ví dụ Gmail với App Password), khai báo qua biến môi trường</w:t>
            </w:r>
          </w:p>
        </w:tc>
      </w:tr>
      <w:tr>
        <w:tc>
          <w:tcPr>
            <w:tcW w:type="dxa" w:w="4535"/>
          </w:tcPr>
          <w:p>
            <w:pPr>
              <w:spacing w:after="40" w:before="40" w:line="264" w:lineRule="auto"/>
            </w:pPr>
            <w:r>
              <w:rPr>
                <w:rFonts w:ascii="Times New Roman" w:hAnsi="Times New Roman" w:cs="Times New Roman"/>
                <w:b w:val="0"/>
                <w:i w:val="0"/>
                <w:sz w:val="22"/>
              </w:rPr>
              <w:t>Dữ liệu mẫu</w:t>
            </w:r>
          </w:p>
        </w:tc>
        <w:tc>
          <w:tcPr>
            <w:tcW w:type="dxa" w:w="4535"/>
          </w:tcPr>
          <w:p>
            <w:pPr>
              <w:spacing w:after="40" w:before="40" w:line="264" w:lineRule="auto"/>
            </w:pPr>
            <w:r>
              <w:rPr>
                <w:rFonts w:ascii="Times New Roman" w:hAnsi="Times New Roman" w:cs="Times New Roman"/>
                <w:b w:val="0"/>
                <w:i w:val="0"/>
                <w:sz w:val="22"/>
              </w:rPr>
              <w:t xml:space="preserve">Lệnh </w:t>
            </w:r>
            <w:r>
              <w:rPr>
                <w:rFonts w:ascii="Consolas" w:hAnsi="Consolas" w:cs="Consolas"/>
                <w:b w:val="0"/>
                <w:i w:val="0"/>
                <w:color w:val="404040"/>
                <w:sz w:val="20"/>
              </w:rPr>
              <w:t>npm run seed</w:t>
            </w:r>
            <w:r>
              <w:rPr>
                <w:rFonts w:ascii="Times New Roman" w:hAnsi="Times New Roman" w:cs="Times New Roman"/>
                <w:b w:val="0"/>
                <w:i w:val="0"/>
                <w:sz w:val="22"/>
              </w:rPr>
              <w:t xml:space="preserve"> tạo sẵn tài khoản demo cho cả ba vai trò và dữ liệu minh họa</w:t>
            </w:r>
          </w:p>
        </w:tc>
      </w:tr>
      <w:tr>
        <w:tc>
          <w:tcPr>
            <w:tcW w:type="dxa" w:w="4535"/>
          </w:tcPr>
          <w:p>
            <w:pPr>
              <w:spacing w:after="40" w:before="40" w:line="264" w:lineRule="auto"/>
            </w:pPr>
            <w:r>
              <w:rPr>
                <w:rFonts w:ascii="Times New Roman" w:hAnsi="Times New Roman" w:cs="Times New Roman"/>
                <w:b w:val="0"/>
                <w:i w:val="0"/>
                <w:sz w:val="22"/>
              </w:rPr>
              <w:t>Trình tự khởi động</w:t>
            </w:r>
          </w:p>
        </w:tc>
        <w:tc>
          <w:tcPr>
            <w:tcW w:type="dxa" w:w="4535"/>
          </w:tcPr>
          <w:p>
            <w:pPr>
              <w:spacing w:after="40" w:before="40" w:line="264" w:lineRule="auto"/>
            </w:pPr>
            <w:r>
              <w:rPr>
                <w:rFonts w:ascii="Times New Roman" w:hAnsi="Times New Roman" w:cs="Times New Roman"/>
                <w:b w:val="0"/>
                <w:i w:val="0"/>
                <w:sz w:val="22"/>
              </w:rPr>
              <w:t>PostgreSQL → Server → Client</w:t>
            </w:r>
          </w:p>
        </w:tc>
      </w:tr>
    </w:tbl>
    <w:p>
      <w:pPr>
        <w:spacing w:after="40"/>
      </w:pPr>
    </w:p>
    <w:p>
      <w:pPr>
        <w:spacing w:after="120" w:before="0" w:line="300" w:lineRule="auto"/>
        <w:jc w:val="both"/>
      </w:pPr>
      <w:r>
        <w:rPr>
          <w:rFonts w:ascii="Times New Roman" w:hAnsi="Times New Roman" w:cs="Times New Roman"/>
          <w:b w:val="0"/>
          <w:i w:val="0"/>
          <w:sz w:val="26"/>
        </w:rPr>
        <w:t>Toàn bộ tham số nhạy cảm (chuỗi kết nối CSDL, tài khoản SMTP, danh sách nguồn được phép gọi API) đều tách khỏi mã nguồn và khai báo bằng biến môi trường.</w:t>
      </w:r>
    </w:p>
    <w:p>
      <w:pPr>
        <w:pStyle w:val="Heading2"/>
        <w:keepNext/>
        <w:spacing w:line="300" w:lineRule="auto" w:before="280" w:after="160"/>
      </w:pPr>
      <w:r>
        <w:rPr>
          <w:rFonts w:ascii="Times New Roman" w:hAnsi="Times New Roman" w:cs="Times New Roman"/>
          <w:b/>
          <w:i w:val="0"/>
          <w:color w:val="1F3B63"/>
          <w:sz w:val="29"/>
        </w:rPr>
        <w:t>4.6. Kiểm thử</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 xml:space="preserve">Server có bộ kiểm thử đơn vị (Jest) cho tầng service, chạy bằng lệnh </w:t>
      </w:r>
      <w:r>
        <w:rPr>
          <w:rFonts w:ascii="Consolas" w:hAnsi="Consolas" w:cs="Consolas"/>
          <w:b w:val="0"/>
          <w:i w:val="0"/>
          <w:color w:val="404040"/>
          <w:sz w:val="24"/>
        </w:rPr>
        <w:t>npm test</w:t>
      </w:r>
      <w:r>
        <w:rPr>
          <w:rFonts w:ascii="Times New Roman" w:hAnsi="Times New Roman" w:cs="Times New Roman"/>
          <w:b w:val="0"/>
          <w:i w:val="0"/>
          <w:sz w:val="26"/>
        </w:rPr>
        <w:t>.</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Các nghiệp vụ chính (đăng nhập, quên mật khẩu, tạo tài khoản, nhập hàng loạt, đăng ký học phần, điểm danh, nhập điểm, khóa điểm) đã được kiểm thử thủ công theo kịch bản trên cả ba vai trò, bao gồm các nhánh lỗi (sai mật khẩu, tài khoản bị khóa, lớp đầy, điểm đã khóa, dữ liệu nhập hàng loạt có dòng lỗi…).</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 xml:space="preserve">Nghiệp vụ lịch học được kiểm thử tự động đầu-cuối qua API với đầy đủ các nhánh: tạo lớp thiếu ngày học / giờ sai thứ tự (bị chặn 400); phân công giảng viên trùng lịch khi tạo mới và khi cập nhật (bị chặn 409, thông báo nêu rõ lớp trùng); cùng khung giờ nhưng khác học kỳ (cho phép); sinh viên đăng ký lớp trùng lịch (bị chặn 409) và lớp không trùng lịch (thành công); các chức năng cũ (hủy đăng ký, xem lịch, bảng điểm) không bị ảnh hưởng.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Ràng buộc dữ liệu được kiểm chứng ở tầng CSDL: đăng ký trùng và điểm danh trùng đều bị chặn bởi ràng buộc duy nhất ngay cả khi thao tác đồng thời.</w:t>
      </w:r>
    </w:p>
    <w:p>
      <w:pPr>
        <w:spacing w:after="0"/>
      </w:pPr>
      <w:r>
        <w:br w:type="page"/>
      </w:r>
    </w:p>
    <w:p>
      <w:pPr>
        <w:pStyle w:val="Heading1"/>
        <w:keepNext/>
        <w:spacing w:line="300" w:lineRule="auto" w:before="0" w:after="280"/>
      </w:pPr>
      <w:r>
        <w:rPr>
          <w:rFonts w:ascii="Times New Roman" w:hAnsi="Times New Roman"/>
          <w:b/>
          <w:color w:val="1F3B63"/>
          <w:sz w:val="34"/>
        </w:rPr>
        <w:t>CHƯƠNG 5. TỔNG KẾT VÀ ĐÁNH GIÁ</w:t>
      </w:r>
    </w:p>
    <w:p>
      <w:pPr>
        <w:pStyle w:val="Heading2"/>
      </w:pPr>
      <w:r>
        <w:rPr>
          <w:rFonts w:ascii="Times New Roman" w:hAnsi="Times New Roman"/>
          <w:b/>
          <w:color w:val="1F3B63"/>
          <w:sz w:val="29"/>
        </w:rPr>
        <w:t>5.1. Kết quả đạt được của nhóm</w:t>
      </w:r>
    </w:p>
    <w:p>
      <w:pPr/>
      <w:r>
        <w:rPr>
          <w:rFonts w:ascii="Times New Roman" w:hAnsi="Times New Roman"/>
          <w:b w:val="0"/>
          <w:i w:val="0"/>
          <w:sz w:val="26"/>
        </w:rPr>
        <w:t xml:space="preserve">So với mục tiêu đặt ra ở phần Mở đầu (tập trung hóa dữ liệu đào tạo, tự động hóa nghiệp vụ, phân quyền theo vai trò, bảo mật cao hơn mặt bằng chung, giao diện hiện đại hai ngôn ngữ / hai chế độ giao diện), nhóm tự đánh giá đã hoàn thành </w:t>
      </w:r>
      <w:r>
        <w:rPr>
          <w:rFonts w:ascii="Times New Roman" w:hAnsi="Times New Roman"/>
          <w:b/>
          <w:i w:val="0"/>
          <w:sz w:val="26"/>
        </w:rPr>
        <w:t>100% phạm vi cam kết</w:t>
      </w:r>
      <w:r>
        <w:rPr>
          <w:rFonts w:ascii="Times New Roman" w:hAnsi="Times New Roman"/>
          <w:b w:val="0"/>
          <w:i w:val="0"/>
          <w:sz w:val="26"/>
        </w:rPr>
        <w:t>: toàn bộ 21 ca sử dụng đặc tả ở Chương 3 đều đã được lập trình, chạy được từ đầu đến cuối trên cả ba vai trò và được kiểm thử như trình bày ở mục 4.6. Các kết quả nổi bật, hạn chế còn lại và hướng phát triển tiếp theo được trình bày dưới đây.</w:t>
      </w:r>
    </w:p>
    <w:p>
      <w:pPr>
        <w:pStyle w:val="Heading3"/>
        <w:keepNext/>
        <w:spacing w:line="300" w:lineRule="auto" w:before="280" w:after="160"/>
      </w:pPr>
      <w:r>
        <w:rPr>
          <w:rFonts w:ascii="Times New Roman" w:hAnsi="Times New Roman"/>
          <w:b/>
          <w:color w:val="2E5A9C"/>
          <w:sz w:val="26"/>
        </w:rPr>
        <w:t>5.1.1. Kết quả đạt được</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Hoàn thiện hệ thống EduManage với đầy đủ 21 ca sử dụng cho ba vai trò: quản trị tài khoản và danh mục đào tạo (Admin), điểm danh và nhập điểm (Giảng viên), đăng ký học phần và theo dõi kết quả học tập (Sinh viên).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Xây dựng cơ chế xác thực ở mức cao hơn thông lệ đồ án: JWT RS256 với cặp khóa RSA-2048 riêng cho từng người dùng, token trong cookie httpOnly, tự làm mới token, thu hồi phiên tức thời khi khóa tài khoản / đổi mật khẩu.</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Tự động hóa trọn vòng đời tài khoản: tự sinh mã, tự tạo email trường và mật khẩu tạm, gửi thông tin qua email cá nhân, quên mật khẩu bằng OTP có thời hạn.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 xml:space="preserve">Số hóa trọn chuỗi nghiệp vụ học vụ: mở lớp theo học kỳ kèm lịch học trong tuần (ngày học + khung giờ) → phân công giảng viên có kiểm tra trống lịch → đăng ký có kiểm soát sĩ số và chống trùng lịch học → điểm danh chống trùng → nhập điểm tự tính xếp loại → khóa điểm → bảng điểm và GPA.</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Giao diện hiện đại, thống nhất, hai ngôn ngữ, hai chế độ sáng / tối, có biểu đồ thống kê trực quan cho từng vai trò.</w:t>
      </w:r>
    </w:p>
    <w:p>
      <w:pPr>
        <w:pStyle w:val="Heading3"/>
        <w:keepNext/>
        <w:spacing w:line="300" w:lineRule="auto" w:before="280" w:after="160"/>
      </w:pPr>
      <w:r>
        <w:rPr>
          <w:rFonts w:ascii="Times New Roman" w:hAnsi="Times New Roman"/>
          <w:b/>
          <w:color w:val="2E5A9C"/>
          <w:sz w:val="26"/>
        </w:rPr>
        <w:t>5.1.2. Hạn chế hiện tại</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Bảng nhật ký hoạt động (activity_logs) đã thiết kế trong CSDL nhưng chưa có nghiệp vụ ghi dữ liệu — chưa có vết kiểm toán (audit trail) cho các thao tác quản trị.</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Học kỳ liên kết với lớp học phần bằng so khớp tên (không phải khóa ngoại): đổi tên học kỳ sẽ không tự cập nhật các lớp đã lưu tên cũ.</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Thao tác khóa / mở khóa điểm chưa kiểm tra quyền sở hữu lớp học phần (mọi giảng viên / Admin đều thao tác được); điểm danh chưa kiểm tra sinh viên có thuộc lớp hay không.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Khi nhập hàng loạt, nếu một số email thông tin tài khoản gửi thất bại thì chưa có cơ chế báo lại cho Admin.</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Sinh viên mới xem được tỷ lệ điểm danh tổng trên Dashboard, chưa có màn hình xem chi tiết điểm danh từng buổi (API phía server đã sẵn sàng).</w:t>
      </w:r>
    </w:p>
    <w:p>
      <w:pPr>
        <w:pStyle w:val="Heading3"/>
        <w:keepNext/>
        <w:spacing w:line="300" w:lineRule="auto" w:before="280" w:after="160"/>
      </w:pPr>
      <w:r>
        <w:rPr>
          <w:rFonts w:ascii="Times New Roman" w:hAnsi="Times New Roman"/>
          <w:b/>
          <w:color w:val="2E5A9C"/>
          <w:sz w:val="26"/>
        </w:rPr>
        <w:t>5.1.3. Hướng phát triển tiếp theo</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Kích hoạt nhật ký hoạt động cho các thao tác quản trị quan trọng (tạo / xóa tài khoản, khóa điểm, đổi trạng thái học kỳ) và bổ sung màn hình tra cứu nhật ký.</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Chuyển liên kết Học kỳ – Lớp học phần sang khóa ngoại thực sự để đảm bảo toàn vẹn dữ liệu khi đổi tên học kỳ.</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Siết quyền khóa / mở khóa điểm theo đúng giảng viên phụ trách; kiểm tra danh sách đăng ký trước khi ghi nhận điểm danh.</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Bổ sung màn hình chi tiết điểm danh cho sinh viên, thông báo trong ứng dụng, và báo cáo thống kê nâng cao (xuất bảng điểm có chữ ký số, cảnh báo học vụ tự động).</w:t>
      </w:r>
    </w:p>
    <w:p>
      <w:pPr>
        <w:spacing w:after="80" w:before="0" w:line="300" w:lineRule="auto"/>
        <w:ind w:left="425" w:hanging="198"/>
      </w:pPr>
      <w:r>
        <w:rPr>
          <w:rFonts w:ascii="Times New Roman" w:hAnsi="Times New Roman" w:cs="Times New Roman"/>
          <w:b w:val="0"/>
          <w:i w:val="0"/>
          <w:sz w:val="26"/>
        </w:rPr>
        <w:t xml:space="preserve">•  </w:t>
      </w:r>
      <w:r>
        <w:rPr>
          <w:rFonts w:ascii="Times New Roman" w:hAnsi="Times New Roman" w:cs="Times New Roman"/>
          <w:b w:val="0"/>
          <w:i w:val="0"/>
          <w:sz w:val="26"/>
        </w:rPr>
        <w:t xml:space="preserve">Mở rộng lịch học trong tuần hiện có (ngày học + khung giờ) theo tiết học chuẩn / phòng học, hiển thị dạng thời khóa biểu lưới tuần và tích hợp lịch (iCal) cho sinh viên, giảng viên.</w:t>
      </w:r>
    </w:p>
    <w:p>
      <w:pPr>
        <w:pStyle w:val="Heading2"/>
      </w:pPr>
      <w:r>
        <w:rPr>
          <w:rFonts w:ascii="Times New Roman" w:hAnsi="Times New Roman"/>
          <w:b/>
          <w:color w:val="1F3B63"/>
          <w:sz w:val="29"/>
        </w:rPr>
        <w:t>5.2. Bài học kinh nghiệm</w:t>
      </w:r>
    </w:p>
    <w:p>
      <w:pPr/>
      <w:r>
        <w:rPr>
          <w:rFonts w:ascii="Times New Roman" w:hAnsi="Times New Roman"/>
          <w:b/>
          <w:i w:val="0"/>
          <w:sz w:val="26"/>
        </w:rPr>
        <w:t>Kiến thức chuyên môn mới tiếp thu được:</w:t>
      </w:r>
    </w:p>
    <w:p>
      <w:pPr/>
      <w:r>
        <w:rPr>
          <w:rFonts w:ascii="Times New Roman" w:hAnsi="Times New Roman"/>
          <w:sz w:val="26"/>
        </w:rPr>
        <w:t xml:space="preserve">•  </w:t>
      </w:r>
      <w:r>
        <w:rPr>
          <w:rFonts w:ascii="Times New Roman" w:hAnsi="Times New Roman"/>
          <w:b w:val="0"/>
          <w:i w:val="0"/>
          <w:sz w:val="26"/>
        </w:rPr>
        <w:t>Kiến trúc backend module hóa với NestJS: tổ chức mỗi nghiệp vụ thành bộ ba module – controller – service, tiêm phụ thuộc (Dependency Injection) và dùng Guard làm lớp chắn xác thực / phân quyền tập trung thay vì kiểm tra rải rác trong từng hàm.</w:t>
      </w:r>
    </w:p>
    <w:p>
      <w:pPr/>
      <w:r>
        <w:rPr>
          <w:rFonts w:ascii="Times New Roman" w:hAnsi="Times New Roman"/>
          <w:sz w:val="26"/>
        </w:rPr>
        <w:t xml:space="preserve">•  </w:t>
      </w:r>
      <w:r>
        <w:rPr>
          <w:rFonts w:ascii="Times New Roman" w:hAnsi="Times New Roman"/>
          <w:b w:val="0"/>
          <w:i w:val="0"/>
          <w:sz w:val="26"/>
        </w:rPr>
        <w:t>Làm chủ ORM Prisma trên PostgreSQL: khai báo schema một nơi duy nhất, quản lý thay đổi cấu trúc bằng migration, và tận dụng ràng buộc duy nhất (unique constraint) + transaction để chống ghi trùng dữ liệu ngay cả khi nhiều người thao tác đồng thời.</w:t>
      </w:r>
    </w:p>
    <w:p>
      <w:pPr/>
      <w:r>
        <w:rPr>
          <w:rFonts w:ascii="Times New Roman" w:hAnsi="Times New Roman"/>
          <w:sz w:val="26"/>
        </w:rPr>
        <w:t xml:space="preserve">•  </w:t>
      </w:r>
      <w:r>
        <w:rPr>
          <w:rFonts w:ascii="Times New Roman" w:hAnsi="Times New Roman"/>
          <w:b w:val="0"/>
          <w:i w:val="0"/>
          <w:sz w:val="26"/>
        </w:rPr>
        <w:t>Thiết kế cơ chế xác thực nâng cao: JWT ký RS256 bằng cặp khóa RSA-2048 riêng cho từng người dùng, token đặt trong cookie httpOnly, tự làm mới token, thu hồi phiên tức thời bằng cách xóa cặp khóa — một mô hình vượt ra ngoài cách dùng JWT khóa chung thường gặp.</w:t>
      </w:r>
    </w:p>
    <w:p>
      <w:pPr/>
      <w:r>
        <w:rPr>
          <w:rFonts w:ascii="Times New Roman" w:hAnsi="Times New Roman"/>
          <w:sz w:val="26"/>
        </w:rPr>
        <w:t xml:space="preserve">•  </w:t>
      </w:r>
      <w:r>
        <w:rPr>
          <w:rFonts w:ascii="Times New Roman" w:hAnsi="Times New Roman"/>
          <w:b w:val="0"/>
          <w:i w:val="0"/>
          <w:sz w:val="26"/>
        </w:rPr>
        <w:t>Xây dựng SPA ReactJS quy mô nhiều phân hệ: quản lý trạng thái đăng nhập / ngôn ngữ / giao diện bằng Context, bộ chặn (interceptor) axios tự làm mới token khi hết hạn, tự viết biểu đồ thống kê bằng SVG thuần không phụ thuộc thư viện, xử lý nhập / xuất dữ liệu CSV và Excel có kiểm tra lỗi từng dòng.</w:t>
      </w:r>
    </w:p>
    <w:p>
      <w:pPr/>
      <w:r>
        <w:rPr>
          <w:rFonts w:ascii="Times New Roman" w:hAnsi="Times New Roman"/>
          <w:sz w:val="26"/>
        </w:rPr>
        <w:t xml:space="preserve">•  </w:t>
      </w:r>
      <w:r>
        <w:rPr>
          <w:rFonts w:ascii="Times New Roman" w:hAnsi="Times New Roman"/>
          <w:b w:val="0"/>
          <w:i w:val="0"/>
          <w:sz w:val="26"/>
        </w:rPr>
        <w:t>Quy trình phân tích – thiết kế bài bản: đi từ yêu cầu chức năng → biểu đồ và đặc tả use case → sơ đồ tuần tự → ERD → lập trình, nhờ đó hai phía frontend và backend làm việc song song trên cùng một “hợp đồng API” đã thống nhất trước.</w:t>
      </w:r>
    </w:p>
    <w:p>
      <w:pPr/>
      <w:r>
        <w:rPr>
          <w:rFonts w:ascii="Times New Roman" w:hAnsi="Times New Roman"/>
          <w:b/>
          <w:i w:val="0"/>
          <w:sz w:val="26"/>
        </w:rPr>
        <w:t>Kỹ năng mềm rèn luyện được:</w:t>
      </w:r>
    </w:p>
    <w:p>
      <w:pPr/>
      <w:r>
        <w:rPr>
          <w:rFonts w:ascii="Times New Roman" w:hAnsi="Times New Roman"/>
          <w:sz w:val="26"/>
        </w:rPr>
        <w:t xml:space="preserve">•  </w:t>
      </w:r>
      <w:r>
        <w:rPr>
          <w:rFonts w:ascii="Times New Roman" w:hAnsi="Times New Roman"/>
          <w:b w:val="0"/>
          <w:i w:val="0"/>
          <w:sz w:val="26"/>
        </w:rPr>
        <w:t>Làm việc nhóm theo phân công rõ ràng (một thành viên phụ trách toàn bộ backend, hai thành viên phụ trách frontend), phối hợp qua kho mã nguồn Git chung và thống nhất giao diện API trước khi lập trình để giảm tối đa thời gian chờ lẫn nhau.</w:t>
      </w:r>
    </w:p>
    <w:p>
      <w:pPr/>
      <w:r>
        <w:rPr>
          <w:rFonts w:ascii="Times New Roman" w:hAnsi="Times New Roman"/>
          <w:sz w:val="26"/>
        </w:rPr>
        <w:t xml:space="preserve">•  </w:t>
      </w:r>
      <w:r>
        <w:rPr>
          <w:rFonts w:ascii="Times New Roman" w:hAnsi="Times New Roman"/>
          <w:b w:val="0"/>
          <w:i w:val="0"/>
          <w:sz w:val="26"/>
        </w:rPr>
        <w:t>Giao tiếp và phản biện kỹ thuật: trao đổi khi thay đổi thiết kế (ví dụ bổ sung lịch học trong tuần kéo theo thay đổi cả CSDL, API lẫn giao diện), báo cáo tiến độ định kỳ với người hướng dẫn.</w:t>
      </w:r>
    </w:p>
    <w:p>
      <w:pPr/>
      <w:r>
        <w:rPr>
          <w:rFonts w:ascii="Times New Roman" w:hAnsi="Times New Roman"/>
          <w:sz w:val="26"/>
        </w:rPr>
        <w:t xml:space="preserve">•  </w:t>
      </w:r>
      <w:r>
        <w:rPr>
          <w:rFonts w:ascii="Times New Roman" w:hAnsi="Times New Roman"/>
          <w:b w:val="0"/>
          <w:i w:val="0"/>
          <w:sz w:val="26"/>
        </w:rPr>
        <w:t>Tuân thủ kỷ luật làm việc kiểu doanh nghiệp: quy ước đặt tên thống nhất, tách toàn bộ hằng số / tham số nhạy cảm khỏi mã nguồn, không nộp sản phẩm khi chưa qua kiểm thử, viết tài liệu cho cả người đọc không chuyên kỹ thuật.</w:t>
      </w:r>
    </w:p>
    <w:p>
      <w:pPr>
        <w:pStyle w:val="Heading2"/>
      </w:pPr>
      <w:r>
        <w:rPr>
          <w:rFonts w:ascii="Times New Roman" w:hAnsi="Times New Roman"/>
          <w:b/>
          <w:color w:val="1F3B63"/>
          <w:sz w:val="29"/>
        </w:rPr>
        <w:t>5.3. Bảng phân công và đánh giá mức độ hoàn thành</w:t>
      </w:r>
    </w:p>
    <w:p>
      <w:pPr/>
      <w:r>
        <w:rPr>
          <w:rFonts w:ascii="Times New Roman" w:hAnsi="Times New Roman"/>
          <w:b w:val="0"/>
          <w:i w:val="0"/>
          <w:sz w:val="26"/>
        </w:rPr>
        <w:t>Để Hội đồng có cơ sở chấm điểm cá nhân, nhóm cung cấp bảng phân công công việc và mức độ hoàn thành của từng thành viên như sau:</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c>
          <w:tcPr>
            <w:tcW w:type="dxa" w:w="504"/>
            <w:shd w:val="clear" w:fill="DCE6F1"/>
          </w:tcPr>
          <w:p>
            <w:r>
              <w:rPr>
                <w:rFonts w:ascii="Times New Roman" w:hAnsi="Times New Roman"/>
                <w:b/>
                <w:i w:val="0"/>
                <w:sz w:val="22"/>
              </w:rPr>
              <w:t>STT</w:t>
            </w:r>
          </w:p>
        </w:tc>
        <w:tc>
          <w:tcPr>
            <w:tcW w:type="dxa" w:w="1368"/>
            <w:shd w:val="clear" w:fill="DCE6F1"/>
          </w:tcPr>
          <w:p>
            <w:r>
              <w:rPr>
                <w:rFonts w:ascii="Times New Roman" w:hAnsi="Times New Roman"/>
                <w:b/>
                <w:i w:val="0"/>
                <w:sz w:val="22"/>
              </w:rPr>
              <w:t>Họ và tên SV</w:t>
            </w:r>
          </w:p>
        </w:tc>
        <w:tc>
          <w:tcPr>
            <w:tcW w:type="dxa" w:w="1224"/>
            <w:shd w:val="clear" w:fill="DCE6F1"/>
          </w:tcPr>
          <w:p>
            <w:r>
              <w:rPr>
                <w:rFonts w:ascii="Times New Roman" w:hAnsi="Times New Roman"/>
                <w:b/>
                <w:i w:val="0"/>
                <w:sz w:val="22"/>
              </w:rPr>
              <w:t>Vai trò</w:t>
            </w:r>
          </w:p>
        </w:tc>
        <w:tc>
          <w:tcPr>
            <w:tcW w:type="dxa" w:w="3528"/>
            <w:shd w:val="clear" w:fill="DCE6F1"/>
          </w:tcPr>
          <w:p>
            <w:r>
              <w:rPr>
                <w:rFonts w:ascii="Times New Roman" w:hAnsi="Times New Roman"/>
                <w:b/>
                <w:i w:val="0"/>
                <w:sz w:val="22"/>
              </w:rPr>
              <w:t>Nhiệm vụ chi tiết (Chương 3 &amp; 4)</w:t>
            </w:r>
          </w:p>
        </w:tc>
        <w:tc>
          <w:tcPr>
            <w:tcW w:type="dxa" w:w="1008"/>
            <w:shd w:val="clear" w:fill="DCE6F1"/>
          </w:tcPr>
          <w:p>
            <w:r>
              <w:rPr>
                <w:rFonts w:ascii="Times New Roman" w:hAnsi="Times New Roman"/>
                <w:b/>
                <w:i w:val="0"/>
                <w:sz w:val="22"/>
              </w:rPr>
              <w:t>Tỷ lệ hoàn thành (%)</w:t>
            </w:r>
          </w:p>
        </w:tc>
        <w:tc>
          <w:tcPr>
            <w:tcW w:type="dxa" w:w="1440"/>
            <w:shd w:val="clear" w:fill="DCE6F1"/>
          </w:tcPr>
          <w:p>
            <w:r>
              <w:rPr>
                <w:rFonts w:ascii="Times New Roman" w:hAnsi="Times New Roman"/>
                <w:b/>
                <w:i w:val="0"/>
                <w:sz w:val="22"/>
              </w:rPr>
              <w:t>Minh chứng</w:t>
            </w:r>
          </w:p>
        </w:tc>
      </w:tr>
      <w:tr>
        <w:tc>
          <w:tcPr>
            <w:tcW w:type="dxa" w:w="504"/>
          </w:tcPr>
          <w:p>
            <w:r>
              <w:rPr>
                <w:rFonts w:ascii="Times New Roman" w:hAnsi="Times New Roman"/>
                <w:b w:val="0"/>
                <w:i w:val="0"/>
                <w:sz w:val="22"/>
              </w:rPr>
              <w:t>1</w:t>
            </w:r>
          </w:p>
        </w:tc>
        <w:tc>
          <w:tcPr>
            <w:tcW w:type="dxa" w:w="1368"/>
          </w:tcPr>
          <w:p>
            <w:r>
              <w:rPr>
                <w:rFonts w:ascii="Times New Roman" w:hAnsi="Times New Roman"/>
                <w:b w:val="0"/>
                <w:i w:val="0"/>
                <w:sz w:val="22"/>
              </w:rPr>
              <w:t>Lê Anh Duy</w:t>
            </w:r>
          </w:p>
        </w:tc>
        <w:tc>
          <w:tcPr>
            <w:tcW w:type="dxa" w:w="1224"/>
          </w:tcPr>
          <w:p>
            <w:r>
              <w:rPr>
                <w:rFonts w:ascii="Times New Roman" w:hAnsi="Times New Roman"/>
                <w:b w:val="0"/>
                <w:i w:val="0"/>
                <w:sz w:val="22"/>
              </w:rPr>
              <w:t>Nhóm trưởng / Lập trình Backend</w:t>
            </w:r>
          </w:p>
        </w:tc>
        <w:tc>
          <w:tcPr>
            <w:tcW w:type="dxa" w:w="3528"/>
          </w:tcPr>
          <w:p>
            <w:r>
              <w:rPr>
                <w:rFonts w:ascii="Times New Roman" w:hAnsi="Times New Roman"/>
                <w:b w:val="0"/>
                <w:i w:val="0"/>
                <w:sz w:val="22"/>
              </w:rPr>
              <w:t>Thiết kế ERD và toàn bộ lược đồ CSDL (mục 3.5); thiết kế API và sơ đồ tuần tự (mục 3.6); lập trình toàn bộ backend NestJS: xác thực JWT–RSA riêng từng người dùng, quên mật khẩu OTP, quản lý tài khoản + nhập hàng loạt, danh mục đào tạo, lớp học phần – học kỳ kèm lịch học và chống trùng lịch, đăng ký học phần, điểm danh, nhập / khóa điểm, thống kê dashboard, gửi email SMTP, dữ liệu mẫu (seed); kiểm thử đơn vị Jest và kiểm thử API đầu-cuối (mục 4.6)</w:t>
            </w:r>
          </w:p>
        </w:tc>
        <w:tc>
          <w:tcPr>
            <w:tcW w:type="dxa" w:w="1008"/>
          </w:tcPr>
          <w:p>
            <w:r>
              <w:rPr>
                <w:rFonts w:ascii="Times New Roman" w:hAnsi="Times New Roman"/>
                <w:b w:val="0"/>
                <w:i w:val="0"/>
                <w:sz w:val="22"/>
              </w:rPr>
              <w:t>100%</w:t>
            </w:r>
          </w:p>
        </w:tc>
        <w:tc>
          <w:tcPr>
            <w:tcW w:type="dxa" w:w="1440"/>
          </w:tcPr>
          <w:p>
            <w:r>
              <w:rPr>
                <w:rFonts w:ascii="Times New Roman" w:hAnsi="Times New Roman"/>
                <w:b w:val="0"/>
                <w:i w:val="0"/>
                <w:sz w:val="22"/>
              </w:rPr>
              <w:t>Mã nguồn server_side/src/ (auth, users, enrollments, attendance, subject-classes, semesters, dashboard…); server_side/prisma/schema.prisma; bộ kiểm thử npm test</w:t>
            </w:r>
          </w:p>
        </w:tc>
      </w:tr>
      <w:tr>
        <w:tc>
          <w:tcPr>
            <w:tcW w:type="dxa" w:w="504"/>
          </w:tcPr>
          <w:p>
            <w:r>
              <w:rPr>
                <w:rFonts w:ascii="Times New Roman" w:hAnsi="Times New Roman"/>
                <w:b w:val="0"/>
                <w:i w:val="0"/>
                <w:sz w:val="22"/>
              </w:rPr>
              <w:t>2</w:t>
            </w:r>
          </w:p>
        </w:tc>
        <w:tc>
          <w:tcPr>
            <w:tcW w:type="dxa" w:w="1368"/>
          </w:tcPr>
          <w:p>
            <w:r>
              <w:rPr>
                <w:rFonts w:ascii="Times New Roman" w:hAnsi="Times New Roman"/>
                <w:b w:val="0"/>
                <w:i w:val="0"/>
                <w:sz w:val="22"/>
              </w:rPr>
              <w:t>Nguyễn Tuấn Anh</w:t>
            </w:r>
          </w:p>
        </w:tc>
        <w:tc>
          <w:tcPr>
            <w:tcW w:type="dxa" w:w="1224"/>
          </w:tcPr>
          <w:p>
            <w:r>
              <w:rPr>
                <w:rFonts w:ascii="Times New Roman" w:hAnsi="Times New Roman"/>
                <w:b w:val="0"/>
                <w:i w:val="0"/>
                <w:sz w:val="22"/>
              </w:rPr>
              <w:t>Thành viên / Lập trình Frontend</w:t>
            </w:r>
          </w:p>
        </w:tc>
        <w:tc>
          <w:tcPr>
            <w:tcW w:type="dxa" w:w="3528"/>
          </w:tcPr>
          <w:p>
            <w:r>
              <w:rPr>
                <w:rFonts w:ascii="Times New Roman" w:hAnsi="Times New Roman"/>
                <w:b w:val="0"/>
                <w:i w:val="0"/>
                <w:sz w:val="22"/>
              </w:rPr>
              <w:t>Đặc tả use case nhóm xác thực và quản trị tài khoản, danh mục (UC#01–UC#13, mục 3.4); lập trình phân hệ dùng chung: màn hình đăng nhập tích hợp quên mật khẩu OTP, trang hồ sơ cá nhân, khung giao diện chung Sidebar / Topbar (mục 4.1); toàn bộ phân hệ Quản trị viên: dashboard thống kê, quản lý Sinh viên / Giảng viên, nhập hàng loạt CSV / Excel có bản xem trước, quản lý danh mục, lớp học phần – học kỳ, xuất danh sách (mục 4.2); bộ chặn axios tự làm mới token</w:t>
            </w:r>
          </w:p>
        </w:tc>
        <w:tc>
          <w:tcPr>
            <w:tcW w:type="dxa" w:w="1008"/>
          </w:tcPr>
          <w:p>
            <w:r>
              <w:rPr>
                <w:rFonts w:ascii="Times New Roman" w:hAnsi="Times New Roman"/>
                <w:b w:val="0"/>
                <w:i w:val="0"/>
                <w:sz w:val="22"/>
              </w:rPr>
              <w:t>100%</w:t>
            </w:r>
          </w:p>
        </w:tc>
        <w:tc>
          <w:tcPr>
            <w:tcW w:type="dxa" w:w="1440"/>
          </w:tcPr>
          <w:p>
            <w:r>
              <w:rPr>
                <w:rFonts w:ascii="Times New Roman" w:hAnsi="Times New Roman"/>
                <w:b w:val="0"/>
                <w:i w:val="0"/>
                <w:sz w:val="22"/>
              </w:rPr>
              <w:t>Mã nguồn client_side/src/pages/admin/, pages/login/, components/BulkImportDrawer.jsx, config/axiosClient.js; ảnh màn hình mục 4.1 – 4.2</w:t>
            </w:r>
          </w:p>
        </w:tc>
      </w:tr>
      <w:tr>
        <w:tc>
          <w:tcPr>
            <w:tcW w:type="dxa" w:w="504"/>
          </w:tcPr>
          <w:p>
            <w:r>
              <w:rPr>
                <w:rFonts w:ascii="Times New Roman" w:hAnsi="Times New Roman"/>
                <w:b w:val="0"/>
                <w:i w:val="0"/>
                <w:sz w:val="22"/>
              </w:rPr>
              <w:t>3</w:t>
            </w:r>
          </w:p>
        </w:tc>
        <w:tc>
          <w:tcPr>
            <w:tcW w:type="dxa" w:w="1368"/>
          </w:tcPr>
          <w:p>
            <w:r>
              <w:rPr>
                <w:rFonts w:ascii="Times New Roman" w:hAnsi="Times New Roman"/>
                <w:b w:val="0"/>
                <w:i w:val="0"/>
                <w:sz w:val="22"/>
              </w:rPr>
              <w:t>Nguyễn Lê Minh Quân</w:t>
            </w:r>
          </w:p>
        </w:tc>
        <w:tc>
          <w:tcPr>
            <w:tcW w:type="dxa" w:w="1224"/>
          </w:tcPr>
          <w:p>
            <w:r>
              <w:rPr>
                <w:rFonts w:ascii="Times New Roman" w:hAnsi="Times New Roman"/>
                <w:b w:val="0"/>
                <w:i w:val="0"/>
                <w:sz w:val="22"/>
              </w:rPr>
              <w:t>Thành viên / Lập trình Frontend</w:t>
            </w:r>
          </w:p>
        </w:tc>
        <w:tc>
          <w:tcPr>
            <w:tcW w:type="dxa" w:w="3528"/>
          </w:tcPr>
          <w:p>
            <w:r>
              <w:rPr>
                <w:rFonts w:ascii="Times New Roman" w:hAnsi="Times New Roman"/>
                <w:b w:val="0"/>
                <w:i w:val="0"/>
                <w:sz w:val="22"/>
              </w:rPr>
              <w:t>Đặc tả use case nhóm nghiệp vụ Giảng viên / Sinh viên (UC#14–UC#21, mục 3.4); lập trình toàn bộ phân hệ Giảng viên: dashboard, lớp của tôi, điểm danh, nhập điểm / khóa điểm, lịch dạy (mục 4.3); toàn bộ phân hệ Sinh viên: dashboard GPA, đăng ký học phần có cảnh báo trùng lịch, môn của tôi / lịch học, bảng điểm (mục 4.4); bộ biểu đồ thống kê SVG thuần dùng chung; hỗ trợ hai ngôn ngữ và hai chế độ giao diện; kịch bản kiểm thử hồi quy đầu-cuối phía client</w:t>
            </w:r>
          </w:p>
        </w:tc>
        <w:tc>
          <w:tcPr>
            <w:tcW w:type="dxa" w:w="1008"/>
          </w:tcPr>
          <w:p>
            <w:r>
              <w:rPr>
                <w:rFonts w:ascii="Times New Roman" w:hAnsi="Times New Roman"/>
                <w:b w:val="0"/>
                <w:i w:val="0"/>
                <w:sz w:val="22"/>
              </w:rPr>
              <w:t>100%</w:t>
            </w:r>
          </w:p>
        </w:tc>
        <w:tc>
          <w:tcPr>
            <w:tcW w:type="dxa" w:w="1440"/>
          </w:tcPr>
          <w:p>
            <w:r>
              <w:rPr>
                <w:rFonts w:ascii="Times New Roman" w:hAnsi="Times New Roman"/>
                <w:b w:val="0"/>
                <w:i w:val="0"/>
                <w:sz w:val="22"/>
              </w:rPr>
              <w:t>Mã nguồn client_side/src/pages/teacher/, pages/student/, components/charts.jsx, utils/schedule.js; ảnh màn hình mục 4.3 – 4.4; bộ kiểm thử tests/e2e.regression.mjs</w:t>
            </w:r>
          </w:p>
        </w:tc>
      </w:tr>
    </w:tbl>
    <w:p>
      <w:pPr>
        <w:pStyle w:val="Heading1"/>
      </w:pPr>
      <w:r>
        <w:rPr>
          <w:rFonts w:ascii="Times New Roman" w:hAnsi="Times New Roman"/>
          <w:b/>
          <w:color w:val="1F3B63"/>
          <w:sz w:val="34"/>
        </w:rPr>
        <w:t>PHỤ LỤC. BÁO CÁO TÓM TẮT CÁ NHÂN</w:t>
      </w:r>
    </w:p>
    <w:p>
      <w:pPr/>
      <w:r>
        <w:rPr>
          <w:rFonts w:ascii="Times New Roman" w:hAnsi="Times New Roman"/>
          <w:b w:val="0"/>
          <w:i w:val="0"/>
          <w:sz w:val="26"/>
        </w:rPr>
        <w:t>Để đảm bảo công bằng trong việc đánh giá và chấm điểm, mỗi thành viên trong nhóm viết riêng một báo cáo tóm tắt cá nhân dưới đây, trình bày phần việc bản thân trực tiếp thực hiện, các khó khăn kỹ thuật đã gặp cùng phương pháp tự khắc phục, và minh chứng cá nhân kèm theo.</w:t>
      </w:r>
    </w:p>
    <w:p>
      <w:pPr>
        <w:pStyle w:val="Heading2"/>
      </w:pPr>
      <w:r>
        <w:rPr>
          <w:rFonts w:ascii="Times New Roman" w:hAnsi="Times New Roman"/>
          <w:b/>
          <w:color w:val="1F3B63"/>
          <w:sz w:val="29"/>
        </w:rPr>
        <w:t>Phụ lục A. Báo cáo cá nhân — Lê Anh Duy</w:t>
      </w:r>
    </w:p>
    <w:p>
      <w:pPr/>
      <w:r>
        <w:rPr>
          <w:rFonts w:ascii="Times New Roman" w:hAnsi="Times New Roman"/>
          <w:b/>
          <w:i w:val="0"/>
          <w:sz w:val="26"/>
        </w:rPr>
        <w:t>Họ tên sinh viên:</w:t>
      </w:r>
      <w:r>
        <w:rPr>
          <w:rFonts w:ascii="Times New Roman" w:hAnsi="Times New Roman"/>
          <w:b w:val="0"/>
          <w:i w:val="0"/>
          <w:sz w:val="26"/>
        </w:rPr>
        <w:t xml:space="preserve"> Lê Anh Duy — </w:t>
      </w:r>
      <w:r>
        <w:rPr>
          <w:rFonts w:ascii="Times New Roman" w:hAnsi="Times New Roman"/>
          <w:b/>
          <w:i w:val="0"/>
          <w:sz w:val="26"/>
        </w:rPr>
        <w:t>Mã SV:</w:t>
      </w:r>
      <w:r>
        <w:rPr>
          <w:rFonts w:ascii="Times New Roman" w:hAnsi="Times New Roman"/>
          <w:b w:val="0"/>
          <w:i w:val="0"/>
          <w:sz w:val="26"/>
        </w:rPr>
        <w:t xml:space="preserve"> ................ — </w:t>
      </w:r>
      <w:r>
        <w:rPr>
          <w:rFonts w:ascii="Times New Roman" w:hAnsi="Times New Roman"/>
          <w:b/>
          <w:i w:val="0"/>
          <w:sz w:val="26"/>
        </w:rPr>
        <w:t>Lớp:</w:t>
      </w:r>
      <w:r>
        <w:rPr>
          <w:rFonts w:ascii="Times New Roman" w:hAnsi="Times New Roman"/>
          <w:b w:val="0"/>
          <w:i w:val="0"/>
          <w:sz w:val="26"/>
        </w:rPr>
        <w:t xml:space="preserve"> ................</w:t>
      </w:r>
    </w:p>
    <w:p>
      <w:pPr/>
      <w:r>
        <w:rPr>
          <w:rFonts w:ascii="Times New Roman" w:hAnsi="Times New Roman"/>
          <w:b/>
          <w:i w:val="0"/>
          <w:sz w:val="26"/>
        </w:rPr>
        <w:t>1. Tự đánh giá (phần việc trực tiếp thực hiện):</w:t>
      </w:r>
    </w:p>
    <w:p>
      <w:pPr/>
      <w:r>
        <w:rPr>
          <w:rFonts w:ascii="Times New Roman" w:hAnsi="Times New Roman"/>
          <w:b w:val="0"/>
          <w:i w:val="0"/>
          <w:sz w:val="26"/>
        </w:rPr>
        <w:t xml:space="preserve">Tôi phụ trách </w:t>
      </w:r>
      <w:r>
        <w:rPr>
          <w:rFonts w:ascii="Times New Roman" w:hAnsi="Times New Roman"/>
          <w:b/>
          <w:i w:val="0"/>
          <w:sz w:val="26"/>
        </w:rPr>
        <w:t>toàn bộ phần backend</w:t>
      </w:r>
      <w:r>
        <w:rPr>
          <w:rFonts w:ascii="Times New Roman" w:hAnsi="Times New Roman"/>
          <w:b w:val="0"/>
          <w:i w:val="0"/>
          <w:sz w:val="26"/>
        </w:rPr>
        <w:t xml:space="preserve"> của hệ thống, cụ thể:</w:t>
      </w:r>
    </w:p>
    <w:p>
      <w:pPr/>
      <w:r>
        <w:rPr>
          <w:rFonts w:ascii="Times New Roman" w:hAnsi="Times New Roman"/>
          <w:sz w:val="26"/>
        </w:rPr>
        <w:t xml:space="preserve">•  </w:t>
      </w:r>
      <w:r>
        <w:rPr>
          <w:rFonts w:ascii="Times New Roman" w:hAnsi="Times New Roman"/>
          <w:b w:val="0"/>
          <w:i w:val="0"/>
          <w:sz w:val="26"/>
        </w:rPr>
        <w:t>Thiết kế lược đồ cơ sở dữ liệu PostgreSQL bằng Prisma (mục 3.5): các bảng người dùng, cặp khóa RSA, OTP, danh mục Khoa / Ngành / Lớp / Môn học, lớp học phần, học kỳ, đăng ký, điểm danh, cùng các ràng buộc duy nhất chống ghi trùng.</w:t>
      </w:r>
    </w:p>
    <w:p>
      <w:pPr/>
      <w:r>
        <w:rPr>
          <w:rFonts w:ascii="Times New Roman" w:hAnsi="Times New Roman"/>
          <w:sz w:val="26"/>
        </w:rPr>
        <w:t xml:space="preserve">•  </w:t>
      </w:r>
      <w:r>
        <w:rPr>
          <w:rFonts w:ascii="Times New Roman" w:hAnsi="Times New Roman"/>
          <w:b w:val="0"/>
          <w:i w:val="0"/>
          <w:sz w:val="26"/>
        </w:rPr>
        <w:t>Lập trình toàn bộ các module NestJS: auth (đăng nhập, làm mới token, quên mật khẩu OTP), users (tạo tài khoản tự sinh mã, nhập hàng loạt, khóa / mở khóa, xóa), departments / branches / classes / subjects (danh mục), subject-classes / semesters (mở lớp kèm lịch học trong tuần, kiểm tra trùng lịch dạy), enrollments (đăng ký có kiểm soát sĩ số và chống trùng lịch học), attendance (điểm danh), nhập điểm – khóa điểm – tính GPA, dashboard (thống kê ba vai trò) và email (gửi thông tin tài khoản, OTP qua SMTP).</w:t>
      </w:r>
    </w:p>
    <w:p>
      <w:pPr/>
      <w:r>
        <w:rPr>
          <w:rFonts w:ascii="Times New Roman" w:hAnsi="Times New Roman"/>
          <w:sz w:val="26"/>
        </w:rPr>
        <w:t xml:space="preserve">•  </w:t>
      </w:r>
      <w:r>
        <w:rPr>
          <w:rFonts w:ascii="Times New Roman" w:hAnsi="Times New Roman"/>
          <w:b w:val="0"/>
          <w:i w:val="0"/>
          <w:sz w:val="26"/>
        </w:rPr>
        <w:t>Xây dựng cơ chế xác thực JWT RS256 với cặp khóa RSA-2048 riêng cho từng người dùng, token đặt trong cookie httpOnly, thu hồi phiên tức thời khi đổi mật khẩu / khóa tài khoản.</w:t>
      </w:r>
    </w:p>
    <w:p>
      <w:pPr/>
      <w:r>
        <w:rPr>
          <w:rFonts w:ascii="Times New Roman" w:hAnsi="Times New Roman"/>
          <w:sz w:val="26"/>
        </w:rPr>
        <w:t xml:space="preserve">•  </w:t>
      </w:r>
      <w:r>
        <w:rPr>
          <w:rFonts w:ascii="Times New Roman" w:hAnsi="Times New Roman"/>
          <w:b w:val="0"/>
          <w:i w:val="0"/>
          <w:sz w:val="26"/>
        </w:rPr>
        <w:t>Viết dữ liệu mẫu (seed), bộ kiểm thử đơn vị Jest cho tầng service và kịch bản kiểm thử API đầu-cuối cho nghiệp vụ lịch học (mục 4.6).</w:t>
      </w:r>
    </w:p>
    <w:p>
      <w:pPr/>
      <w:r>
        <w:rPr>
          <w:rFonts w:ascii="Times New Roman" w:hAnsi="Times New Roman"/>
          <w:b/>
          <w:i w:val="0"/>
          <w:sz w:val="26"/>
        </w:rPr>
        <w:t>2. Khó khăn và giải quyết vấn đề:</w:t>
      </w:r>
    </w:p>
    <w:p>
      <w:pPr/>
      <w:r>
        <w:rPr>
          <w:rFonts w:ascii="Times New Roman" w:hAnsi="Times New Roman"/>
          <w:sz w:val="26"/>
        </w:rPr>
        <w:t xml:space="preserve">•  </w:t>
      </w:r>
      <w:r>
        <w:rPr>
          <w:rFonts w:ascii="Times New Roman" w:hAnsi="Times New Roman"/>
          <w:b w:val="0"/>
          <w:i/>
          <w:sz w:val="26"/>
        </w:rPr>
        <w:t>Khó khăn 1 — xác thực bằng khóa RSA riêng từng người dùng:</w:t>
      </w:r>
      <w:r>
        <w:rPr>
          <w:rFonts w:ascii="Times New Roman" w:hAnsi="Times New Roman"/>
          <w:b w:val="0"/>
          <w:i w:val="0"/>
          <w:sz w:val="26"/>
        </w:rPr>
        <w:t xml:space="preserve"> khác với JWT khóa chung, mỗi request phải tìm đúng khóa công khai trong CSDL để xác minh chữ ký, đồng thời phải thu hồi được phiên ngay lập tức khi người dùng đổi mật khẩu hoặc bị khóa tài khoản. Ban đầu tôi gặp lỗi token vẫn hợp lệ sau khi đổi mật khẩu. </w:t>
      </w:r>
      <w:r>
        <w:rPr>
          <w:rFonts w:ascii="Times New Roman" w:hAnsi="Times New Roman"/>
          <w:b/>
          <w:i w:val="0"/>
          <w:sz w:val="26"/>
        </w:rPr>
        <w:t>Cách khắc phục:</w:t>
      </w:r>
      <w:r>
        <w:rPr>
          <w:rFonts w:ascii="Times New Roman" w:hAnsi="Times New Roman"/>
          <w:b w:val="0"/>
          <w:i w:val="0"/>
          <w:sz w:val="26"/>
        </w:rPr>
        <w:t xml:space="preserve"> thiết kế bảng api_keys quan hệ 1-1 với người dùng; mọi lần đăng nhập đều xóa cặp khóa cũ và sinh cặp khóa mới, nhờ đó chỉ cần xóa bản ghi api_keys là toàn bộ token cũ (kể cả refresh token) mất hiệu lực tức thời; các luồng đăng xuất, đổi mật khẩu, đặt lại mật khẩu đều gọi chung thao tác xóa này.</w:t>
      </w:r>
    </w:p>
    <w:p>
      <w:pPr/>
      <w:r>
        <w:rPr>
          <w:rFonts w:ascii="Times New Roman" w:hAnsi="Times New Roman"/>
          <w:sz w:val="26"/>
        </w:rPr>
        <w:t xml:space="preserve">•  </w:t>
      </w:r>
      <w:r>
        <w:rPr>
          <w:rFonts w:ascii="Times New Roman" w:hAnsi="Times New Roman"/>
          <w:b w:val="0"/>
          <w:i/>
          <w:sz w:val="26"/>
        </w:rPr>
        <w:t>Khó khăn 2 — chống ghi trùng khi thao tác đồng thời:</w:t>
      </w:r>
      <w:r>
        <w:rPr>
          <w:rFonts w:ascii="Times New Roman" w:hAnsi="Times New Roman"/>
          <w:b w:val="0"/>
          <w:i w:val="0"/>
          <w:sz w:val="26"/>
        </w:rPr>
        <w:t xml:space="preserve"> khi hai sinh viên cùng bấm đăng ký chỗ cuối của một lớp, hoặc giảng viên điểm danh lại cùng một buổi, kiểm tra bằng câu lệnh đọc-rồi-ghi thông thường vẫn tạo bản ghi trùng. </w:t>
      </w:r>
      <w:r>
        <w:rPr>
          <w:rFonts w:ascii="Times New Roman" w:hAnsi="Times New Roman"/>
          <w:b/>
          <w:i w:val="0"/>
          <w:sz w:val="26"/>
        </w:rPr>
        <w:t>Cách khắc phục:</w:t>
      </w:r>
      <w:r>
        <w:rPr>
          <w:rFonts w:ascii="Times New Roman" w:hAnsi="Times New Roman"/>
          <w:b w:val="0"/>
          <w:i w:val="0"/>
          <w:sz w:val="26"/>
        </w:rPr>
        <w:t xml:space="preserve"> đặt ràng buộc duy nhất ngay ở tầng CSDL (cặp sinh viên – lớp học phần, cặp buổi – sinh viên), gói thao tác kiểm tra sĩ số và ghi đăng ký trong transaction, bắt mã lỗi vi phạm ràng buộc của Prisma để trả về thông báo nghiệp vụ rõ ràng (409) thay vì lỗi hệ thống.</w:t>
      </w:r>
    </w:p>
    <w:p>
      <w:pPr/>
      <w:r>
        <w:rPr>
          <w:rFonts w:ascii="Times New Roman" w:hAnsi="Times New Roman"/>
          <w:b/>
          <w:i w:val="0"/>
          <w:sz w:val="26"/>
        </w:rPr>
        <w:t>3. Minh chứng cá nhân</w:t>
      </w:r>
      <w:r>
        <w:rPr>
          <w:rFonts w:ascii="Times New Roman" w:hAnsi="Times New Roman"/>
          <w:b w:val="0"/>
          <w:i w:val="0"/>
          <w:sz w:val="26"/>
        </w:rPr>
        <w:t xml:space="preserve"> </w:t>
      </w:r>
      <w:r>
        <w:rPr>
          <w:rFonts w:ascii="Times New Roman" w:hAnsi="Times New Roman"/>
          <w:b w:val="0"/>
          <w:i/>
          <w:sz w:val="26"/>
        </w:rPr>
        <w:t>(chèn ảnh chụp màn hình các đoạn mã sau khi in báo cáo)</w:t>
      </w:r>
      <w:r>
        <w:rPr>
          <w:rFonts w:ascii="Times New Roman" w:hAnsi="Times New Roman"/>
          <w:b w:val="0"/>
          <w:i w:val="0"/>
          <w:sz w:val="26"/>
        </w:rPr>
        <w:t>:</w:t>
      </w:r>
    </w:p>
    <w:p>
      <w:pPr/>
      <w:r>
        <w:rPr>
          <w:rFonts w:ascii="Times New Roman" w:hAnsi="Times New Roman"/>
          <w:sz w:val="26"/>
        </w:rPr>
        <w:t xml:space="preserve">•  </w:t>
      </w:r>
      <w:r>
        <w:rPr>
          <w:rFonts w:ascii="Times New Roman" w:hAnsi="Times New Roman"/>
          <w:b w:val="0"/>
          <w:i w:val="0"/>
          <w:sz w:val="26"/>
        </w:rPr>
        <w:t>Đoạn mã sinh cặp khóa RSA và ký token khi đăng nhập, thu hồi phiên khi đặt lại mật khẩu: server_side/src/auth/auth.service.ts.</w:t>
      </w:r>
    </w:p>
    <w:p>
      <w:pPr/>
      <w:r>
        <w:rPr>
          <w:rFonts w:ascii="Times New Roman" w:hAnsi="Times New Roman"/>
          <w:sz w:val="26"/>
        </w:rPr>
        <w:t xml:space="preserve">•  </w:t>
      </w:r>
      <w:r>
        <w:rPr>
          <w:rFonts w:ascii="Times New Roman" w:hAnsi="Times New Roman"/>
          <w:b w:val="0"/>
          <w:i w:val="0"/>
          <w:sz w:val="26"/>
        </w:rPr>
        <w:t>Lược đồ CSDL với các ràng buộc duy nhất: server_side/prisma/schema.prisma.</w:t>
      </w:r>
    </w:p>
    <w:p>
      <w:pPr/>
      <w:r>
        <w:rPr>
          <w:rFonts w:ascii="Times New Roman" w:hAnsi="Times New Roman"/>
          <w:sz w:val="26"/>
        </w:rPr>
        <w:t xml:space="preserve">•  </w:t>
      </w:r>
      <w:r>
        <w:rPr>
          <w:rFonts w:ascii="Times New Roman" w:hAnsi="Times New Roman"/>
          <w:b w:val="0"/>
          <w:i w:val="0"/>
          <w:sz w:val="26"/>
        </w:rPr>
        <w:t>Kết quả chạy bộ kiểm thử đơn vị (npm test) và kiểm thử API đầu-cuối nghiệp vụ lịch học.</w:t>
      </w:r>
    </w:p>
    <w:p>
      <w:pPr>
        <w:pStyle w:val="Heading2"/>
      </w:pPr>
      <w:r>
        <w:rPr>
          <w:rFonts w:ascii="Times New Roman" w:hAnsi="Times New Roman"/>
          <w:b/>
          <w:color w:val="1F3B63"/>
          <w:sz w:val="29"/>
        </w:rPr>
        <w:t>Phụ lục B. Báo cáo cá nhân — Nguyễn Tuấn Anh</w:t>
      </w:r>
    </w:p>
    <w:p>
      <w:pPr/>
      <w:r>
        <w:rPr>
          <w:rFonts w:ascii="Times New Roman" w:hAnsi="Times New Roman"/>
          <w:b/>
          <w:i w:val="0"/>
          <w:sz w:val="26"/>
        </w:rPr>
        <w:t>Họ tên sinh viên:</w:t>
      </w:r>
      <w:r>
        <w:rPr>
          <w:rFonts w:ascii="Times New Roman" w:hAnsi="Times New Roman"/>
          <w:b w:val="0"/>
          <w:i w:val="0"/>
          <w:sz w:val="26"/>
        </w:rPr>
        <w:t xml:space="preserve"> Nguyễn Tuấn Anh — </w:t>
      </w:r>
      <w:r>
        <w:rPr>
          <w:rFonts w:ascii="Times New Roman" w:hAnsi="Times New Roman"/>
          <w:b/>
          <w:i w:val="0"/>
          <w:sz w:val="26"/>
        </w:rPr>
        <w:t>Mã SV:</w:t>
      </w:r>
      <w:r>
        <w:rPr>
          <w:rFonts w:ascii="Times New Roman" w:hAnsi="Times New Roman"/>
          <w:b w:val="0"/>
          <w:i w:val="0"/>
          <w:sz w:val="26"/>
        </w:rPr>
        <w:t xml:space="preserve"> ................ — </w:t>
      </w:r>
      <w:r>
        <w:rPr>
          <w:rFonts w:ascii="Times New Roman" w:hAnsi="Times New Roman"/>
          <w:b/>
          <w:i w:val="0"/>
          <w:sz w:val="26"/>
        </w:rPr>
        <w:t>Lớp:</w:t>
      </w:r>
      <w:r>
        <w:rPr>
          <w:rFonts w:ascii="Times New Roman" w:hAnsi="Times New Roman"/>
          <w:b w:val="0"/>
          <w:i w:val="0"/>
          <w:sz w:val="26"/>
        </w:rPr>
        <w:t xml:space="preserve"> ................</w:t>
      </w:r>
    </w:p>
    <w:p>
      <w:pPr/>
      <w:r>
        <w:rPr>
          <w:rFonts w:ascii="Times New Roman" w:hAnsi="Times New Roman"/>
          <w:b/>
          <w:i w:val="0"/>
          <w:sz w:val="26"/>
        </w:rPr>
        <w:t>1. Tự đánh giá (phần việc trực tiếp thực hiện):</w:t>
      </w:r>
    </w:p>
    <w:p>
      <w:pPr/>
      <w:r>
        <w:rPr>
          <w:rFonts w:ascii="Times New Roman" w:hAnsi="Times New Roman"/>
          <w:b w:val="0"/>
          <w:i w:val="0"/>
          <w:sz w:val="26"/>
        </w:rPr>
        <w:t xml:space="preserve">Tôi phụ trách phần frontend gồm </w:t>
      </w:r>
      <w:r>
        <w:rPr>
          <w:rFonts w:ascii="Times New Roman" w:hAnsi="Times New Roman"/>
          <w:b/>
          <w:i w:val="0"/>
          <w:sz w:val="26"/>
        </w:rPr>
        <w:t>phân hệ dùng chung và toàn bộ phân hệ Quản trị viên</w:t>
      </w:r>
      <w:r>
        <w:rPr>
          <w:rFonts w:ascii="Times New Roman" w:hAnsi="Times New Roman"/>
          <w:b w:val="0"/>
          <w:i w:val="0"/>
          <w:sz w:val="26"/>
        </w:rPr>
        <w:t>, cụ thể:</w:t>
      </w:r>
    </w:p>
    <w:p>
      <w:pPr/>
      <w:r>
        <w:rPr>
          <w:rFonts w:ascii="Times New Roman" w:hAnsi="Times New Roman"/>
          <w:sz w:val="26"/>
        </w:rPr>
        <w:t xml:space="preserve">•  </w:t>
      </w:r>
      <w:r>
        <w:rPr>
          <w:rFonts w:ascii="Times New Roman" w:hAnsi="Times New Roman"/>
          <w:b w:val="0"/>
          <w:i w:val="0"/>
          <w:sz w:val="26"/>
        </w:rPr>
        <w:t>Màn hình đăng nhập tích hợp trọn luồng quên mật khẩu ba bước (nhập mã tài khoản → xác minh OTP → đặt mật khẩu mới), kiểm tra điều kiện mật khẩu hiển thị trực quan theo bộ quy tắc dùng chung; trang hồ sơ cá nhân và đổi mật khẩu (mục 4.1).</w:t>
      </w:r>
    </w:p>
    <w:p>
      <w:pPr/>
      <w:r>
        <w:rPr>
          <w:rFonts w:ascii="Times New Roman" w:hAnsi="Times New Roman"/>
          <w:sz w:val="26"/>
        </w:rPr>
        <w:t xml:space="preserve">•  </w:t>
      </w:r>
      <w:r>
        <w:rPr>
          <w:rFonts w:ascii="Times New Roman" w:hAnsi="Times New Roman"/>
          <w:b w:val="0"/>
          <w:i w:val="0"/>
          <w:sz w:val="26"/>
        </w:rPr>
        <w:t>Khung giao diện chung của toàn hệ thống: Sidebar / Topbar, điều hướng theo vai trò, phiên đăng nhập tự khôi phục khi tải lại trang (AuthContext) và bộ chặn axios tự làm mới token khi hết hạn.</w:t>
      </w:r>
    </w:p>
    <w:p>
      <w:pPr/>
      <w:r>
        <w:rPr>
          <w:rFonts w:ascii="Times New Roman" w:hAnsi="Times New Roman"/>
          <w:sz w:val="26"/>
        </w:rPr>
        <w:t xml:space="preserve">•  </w:t>
      </w:r>
      <w:r>
        <w:rPr>
          <w:rFonts w:ascii="Times New Roman" w:hAnsi="Times New Roman"/>
          <w:b w:val="0"/>
          <w:i w:val="0"/>
          <w:sz w:val="26"/>
        </w:rPr>
        <w:t>Toàn bộ phân hệ Quản trị viên (mục 4.2): dashboard thống kê; quản lý Sinh viên / Giảng viên với tự sinh mã kế tiếp; nhập hàng loạt từ CSV / Excel có bản xem trước phân biệt dòng hợp lệ / dòng lỗi; quản lý danh mục Khoa → Ngành → Lớp / Môn học; quản lý lớp học phần – học kỳ với nút chọn ngày học trong tuần (T2 → CN) và khung giờ; xuất danh sách ra CSV / Excel.</w:t>
      </w:r>
    </w:p>
    <w:p>
      <w:pPr/>
      <w:r>
        <w:rPr>
          <w:rFonts w:ascii="Times New Roman" w:hAnsi="Times New Roman"/>
          <w:b/>
          <w:i w:val="0"/>
          <w:sz w:val="26"/>
        </w:rPr>
        <w:t>2. Khó khăn và giải quyết vấn đề:</w:t>
      </w:r>
    </w:p>
    <w:p>
      <w:pPr/>
      <w:r>
        <w:rPr>
          <w:rFonts w:ascii="Times New Roman" w:hAnsi="Times New Roman"/>
          <w:sz w:val="26"/>
        </w:rPr>
        <w:t xml:space="preserve">•  </w:t>
      </w:r>
      <w:r>
        <w:rPr>
          <w:rFonts w:ascii="Times New Roman" w:hAnsi="Times New Roman"/>
          <w:b w:val="0"/>
          <w:i/>
          <w:sz w:val="26"/>
        </w:rPr>
        <w:t>Khó khăn 1 — vòng lặp vô hạn khi tự làm mới token:</w:t>
      </w:r>
      <w:r>
        <w:rPr>
          <w:rFonts w:ascii="Times New Roman" w:hAnsi="Times New Roman"/>
          <w:b w:val="0"/>
          <w:i w:val="0"/>
          <w:sz w:val="26"/>
        </w:rPr>
        <w:t xml:space="preserve"> bộ chặn axios bắt lỗi 401 để gọi làm mới token rồi gửi lại request, nhưng khi chính refresh token cũng hết hạn thì request làm mới lại trả 401 và bị chính bộ chặn bắt tiếp, tạo vòng lặp gọi API vô hạn làm treo trình duyệt. </w:t>
      </w:r>
      <w:r>
        <w:rPr>
          <w:rFonts w:ascii="Times New Roman" w:hAnsi="Times New Roman"/>
          <w:b/>
          <w:i w:val="0"/>
          <w:sz w:val="26"/>
        </w:rPr>
        <w:t>Cách khắc phục:</w:t>
      </w:r>
      <w:r>
        <w:rPr>
          <w:rFonts w:ascii="Times New Roman" w:hAnsi="Times New Roman"/>
          <w:b w:val="0"/>
          <w:i w:val="0"/>
          <w:sz w:val="26"/>
        </w:rPr>
        <w:t xml:space="preserve"> đánh dấu mỗi request chỉ được thử lại một lần, tách lời gọi làm mới token sang một client axios riêng không gắn bộ chặn, và khi làm mới thất bại thì chủ động xóa trạng thái đăng nhập và đưa người dùng về màn hình đăng nhập.</w:t>
      </w:r>
    </w:p>
    <w:p>
      <w:pPr/>
      <w:r>
        <w:rPr>
          <w:rFonts w:ascii="Times New Roman" w:hAnsi="Times New Roman"/>
          <w:sz w:val="26"/>
        </w:rPr>
        <w:t xml:space="preserve">•  </w:t>
      </w:r>
      <w:r>
        <w:rPr>
          <w:rFonts w:ascii="Times New Roman" w:hAnsi="Times New Roman"/>
          <w:b w:val="0"/>
          <w:i/>
          <w:sz w:val="26"/>
        </w:rPr>
        <w:t>Khó khăn 2 — nhập hàng loạt file CSV / Excel tiếng Việt:</w:t>
      </w:r>
      <w:r>
        <w:rPr>
          <w:rFonts w:ascii="Times New Roman" w:hAnsi="Times New Roman"/>
          <w:b w:val="0"/>
          <w:i w:val="0"/>
          <w:sz w:val="26"/>
        </w:rPr>
        <w:t xml:space="preserve"> file do người dùng tự soạn có đủ kiểu lỗi: sai font tiếng Việt do thiếu BOM UTF-8, thiếu cột, ngày sinh sai định dạng, email trùng — nếu gửi thẳng lên server thì một dòng lỗi làm hỏng cả đợt nhập. </w:t>
      </w:r>
      <w:r>
        <w:rPr>
          <w:rFonts w:ascii="Times New Roman" w:hAnsi="Times New Roman"/>
          <w:b/>
          <w:i w:val="0"/>
          <w:sz w:val="26"/>
        </w:rPr>
        <w:t>Cách khắc phục:</w:t>
      </w:r>
      <w:r>
        <w:rPr>
          <w:rFonts w:ascii="Times New Roman" w:hAnsi="Times New Roman"/>
          <w:b w:val="0"/>
          <w:i w:val="0"/>
          <w:sz w:val="26"/>
        </w:rPr>
        <w:t xml:space="preserve"> đọc và chuẩn hóa dữ liệu ngay trên trình duyệt, dựng bảng xem trước phân loại rõ dòng hợp lệ / dòng lỗi kèm lý do từng dòng, chỉ gửi các dòng hợp lệ lên server; khi xuất file CSV chủ động ghi kèm BOM UTF-8 để mở bằng Excel không vỡ font.</w:t>
      </w:r>
    </w:p>
    <w:p>
      <w:pPr/>
      <w:r>
        <w:rPr>
          <w:rFonts w:ascii="Times New Roman" w:hAnsi="Times New Roman"/>
          <w:b/>
          <w:i w:val="0"/>
          <w:sz w:val="26"/>
        </w:rPr>
        <w:t>3. Minh chứng cá nhân</w:t>
      </w:r>
      <w:r>
        <w:rPr>
          <w:rFonts w:ascii="Times New Roman" w:hAnsi="Times New Roman"/>
          <w:b w:val="0"/>
          <w:i w:val="0"/>
          <w:sz w:val="26"/>
        </w:rPr>
        <w:t xml:space="preserve"> </w:t>
      </w:r>
      <w:r>
        <w:rPr>
          <w:rFonts w:ascii="Times New Roman" w:hAnsi="Times New Roman"/>
          <w:b w:val="0"/>
          <w:i/>
          <w:sz w:val="26"/>
        </w:rPr>
        <w:t>(chèn ảnh chụp màn hình các đoạn mã sau khi in báo cáo)</w:t>
      </w:r>
      <w:r>
        <w:rPr>
          <w:rFonts w:ascii="Times New Roman" w:hAnsi="Times New Roman"/>
          <w:b w:val="0"/>
          <w:i w:val="0"/>
          <w:sz w:val="26"/>
        </w:rPr>
        <w:t>:</w:t>
      </w:r>
    </w:p>
    <w:p>
      <w:pPr/>
      <w:r>
        <w:rPr>
          <w:rFonts w:ascii="Times New Roman" w:hAnsi="Times New Roman"/>
          <w:sz w:val="26"/>
        </w:rPr>
        <w:t xml:space="preserve">•  </w:t>
      </w:r>
      <w:r>
        <w:rPr>
          <w:rFonts w:ascii="Times New Roman" w:hAnsi="Times New Roman"/>
          <w:b w:val="0"/>
          <w:i w:val="0"/>
          <w:sz w:val="26"/>
        </w:rPr>
        <w:t>Bộ chặn axios tự làm mới token (đánh dấu thử lại một lần): client_side/src/config/axiosClient.js.</w:t>
      </w:r>
    </w:p>
    <w:p>
      <w:pPr/>
      <w:r>
        <w:rPr>
          <w:rFonts w:ascii="Times New Roman" w:hAnsi="Times New Roman"/>
          <w:sz w:val="26"/>
        </w:rPr>
        <w:t xml:space="preserve">•  </w:t>
      </w:r>
      <w:r>
        <w:rPr>
          <w:rFonts w:ascii="Times New Roman" w:hAnsi="Times New Roman"/>
          <w:b w:val="0"/>
          <w:i w:val="0"/>
          <w:sz w:val="26"/>
        </w:rPr>
        <w:t>Ngăn nhập hàng loạt với bảng xem trước hợp lệ / lỗi: client_side/src/components/BulkImportDrawer.jsx; tiện ích đọc / ghi file: client_side/src/utils/csv.js, utils/excel.js.</w:t>
      </w:r>
    </w:p>
    <w:p>
      <w:pPr/>
      <w:r>
        <w:rPr>
          <w:rFonts w:ascii="Times New Roman" w:hAnsi="Times New Roman"/>
          <w:sz w:val="26"/>
        </w:rPr>
        <w:t xml:space="preserve">•  </w:t>
      </w:r>
      <w:r>
        <w:rPr>
          <w:rFonts w:ascii="Times New Roman" w:hAnsi="Times New Roman"/>
          <w:b w:val="0"/>
          <w:i w:val="0"/>
          <w:sz w:val="26"/>
        </w:rPr>
        <w:t>Ảnh màn hình đăng nhập, quên mật khẩu và các màn hình Quản trị viên tại mục 4.1 – 4.2.</w:t>
      </w:r>
    </w:p>
    <w:p>
      <w:pPr>
        <w:pStyle w:val="Heading2"/>
      </w:pPr>
      <w:r>
        <w:rPr>
          <w:rFonts w:ascii="Times New Roman" w:hAnsi="Times New Roman"/>
          <w:b/>
          <w:color w:val="1F3B63"/>
          <w:sz w:val="29"/>
        </w:rPr>
        <w:t>Phụ lục C. Báo cáo cá nhân — Nguyễn Lê Minh Quân</w:t>
      </w:r>
    </w:p>
    <w:p>
      <w:pPr/>
      <w:r>
        <w:rPr>
          <w:rFonts w:ascii="Times New Roman" w:hAnsi="Times New Roman"/>
          <w:b/>
          <w:i w:val="0"/>
          <w:sz w:val="26"/>
        </w:rPr>
        <w:t>Họ tên sinh viên:</w:t>
      </w:r>
      <w:r>
        <w:rPr>
          <w:rFonts w:ascii="Times New Roman" w:hAnsi="Times New Roman"/>
          <w:b w:val="0"/>
          <w:i w:val="0"/>
          <w:sz w:val="26"/>
        </w:rPr>
        <w:t xml:space="preserve"> Nguyễn Lê Minh Quân — </w:t>
      </w:r>
      <w:r>
        <w:rPr>
          <w:rFonts w:ascii="Times New Roman" w:hAnsi="Times New Roman"/>
          <w:b/>
          <w:i w:val="0"/>
          <w:sz w:val="26"/>
        </w:rPr>
        <w:t>Mã SV:</w:t>
      </w:r>
      <w:r>
        <w:rPr>
          <w:rFonts w:ascii="Times New Roman" w:hAnsi="Times New Roman"/>
          <w:b w:val="0"/>
          <w:i w:val="0"/>
          <w:sz w:val="26"/>
        </w:rPr>
        <w:t xml:space="preserve"> ................ — </w:t>
      </w:r>
      <w:r>
        <w:rPr>
          <w:rFonts w:ascii="Times New Roman" w:hAnsi="Times New Roman"/>
          <w:b/>
          <w:i w:val="0"/>
          <w:sz w:val="26"/>
        </w:rPr>
        <w:t>Lớp:</w:t>
      </w:r>
      <w:r>
        <w:rPr>
          <w:rFonts w:ascii="Times New Roman" w:hAnsi="Times New Roman"/>
          <w:b w:val="0"/>
          <w:i w:val="0"/>
          <w:sz w:val="26"/>
        </w:rPr>
        <w:t xml:space="preserve"> ................</w:t>
      </w:r>
    </w:p>
    <w:p>
      <w:pPr/>
      <w:r>
        <w:rPr>
          <w:rFonts w:ascii="Times New Roman" w:hAnsi="Times New Roman"/>
          <w:b/>
          <w:i w:val="0"/>
          <w:sz w:val="26"/>
        </w:rPr>
        <w:t>1. Tự đánh giá (phần việc trực tiếp thực hiện):</w:t>
      </w:r>
    </w:p>
    <w:p>
      <w:pPr/>
      <w:r>
        <w:rPr>
          <w:rFonts w:ascii="Times New Roman" w:hAnsi="Times New Roman"/>
          <w:b w:val="0"/>
          <w:i w:val="0"/>
          <w:sz w:val="26"/>
        </w:rPr>
        <w:t xml:space="preserve">Tôi phụ trách phần frontend gồm </w:t>
      </w:r>
      <w:r>
        <w:rPr>
          <w:rFonts w:ascii="Times New Roman" w:hAnsi="Times New Roman"/>
          <w:b/>
          <w:i w:val="0"/>
          <w:sz w:val="26"/>
        </w:rPr>
        <w:t>toàn bộ phân hệ Giảng viên và phân hệ Sinh viên</w:t>
      </w:r>
      <w:r>
        <w:rPr>
          <w:rFonts w:ascii="Times New Roman" w:hAnsi="Times New Roman"/>
          <w:b w:val="0"/>
          <w:i w:val="0"/>
          <w:sz w:val="26"/>
        </w:rPr>
        <w:t>, cụ thể:</w:t>
      </w:r>
    </w:p>
    <w:p>
      <w:pPr/>
      <w:r>
        <w:rPr>
          <w:rFonts w:ascii="Times New Roman" w:hAnsi="Times New Roman"/>
          <w:sz w:val="26"/>
        </w:rPr>
        <w:t xml:space="preserve">•  </w:t>
      </w:r>
      <w:r>
        <w:rPr>
          <w:rFonts w:ascii="Times New Roman" w:hAnsi="Times New Roman"/>
          <w:b w:val="0"/>
          <w:i w:val="0"/>
          <w:sz w:val="26"/>
        </w:rPr>
        <w:t>Phân hệ Giảng viên (mục 4.3): dashboard (số lớp phụ trách, tỷ lệ điểm danh, xu hướng 8 buổi gần nhất); danh sách lớp của tôi kèm lịch dạy trong tuần; màn hình điểm danh theo buổi với bốn trạng thái và lưu cả lớp một lần; bảng nhập điểm tự tính điểm tổng kết và xếp loại chữ ngay khi gõ, nút khóa điểm; lịch dạy nhóm theo học kỳ.</w:t>
      </w:r>
    </w:p>
    <w:p>
      <w:pPr/>
      <w:r>
        <w:rPr>
          <w:rFonts w:ascii="Times New Roman" w:hAnsi="Times New Roman"/>
          <w:sz w:val="26"/>
        </w:rPr>
        <w:t xml:space="preserve">•  </w:t>
      </w:r>
      <w:r>
        <w:rPr>
          <w:rFonts w:ascii="Times New Roman" w:hAnsi="Times New Roman"/>
          <w:b w:val="0"/>
          <w:i w:val="0"/>
          <w:sz w:val="26"/>
        </w:rPr>
        <w:t>Phân hệ Sinh viên (mục 4.4): dashboard GPA và tín chỉ; màn hình đăng ký học phần với số chỗ còn lại, nhãn cảnh báo “Trùng lịch” gắn ngay trên danh sách lớp đang mở và giỏ đăng ký bên phải; môn của tôi / lịch học; bảng điểm toàn khóa với biểu đồ xu hướng GPA.</w:t>
      </w:r>
    </w:p>
    <w:p>
      <w:pPr/>
      <w:r>
        <w:rPr>
          <w:rFonts w:ascii="Times New Roman" w:hAnsi="Times New Roman"/>
          <w:sz w:val="26"/>
        </w:rPr>
        <w:t xml:space="preserve">•  </w:t>
      </w:r>
      <w:r>
        <w:rPr>
          <w:rFonts w:ascii="Times New Roman" w:hAnsi="Times New Roman"/>
          <w:b w:val="0"/>
          <w:i w:val="0"/>
          <w:sz w:val="26"/>
        </w:rPr>
        <w:t>Bộ biểu đồ thống kê dùng chung cho cả ba phân hệ, tự viết bằng SVG thuần (biểu đồ đường, cột, tròn, vòng) không phụ thuộc thư viện ngoài; tham gia hỗ trợ hai ngôn ngữ Việt / Anh và hai chế độ giao diện sáng / tối; viết kịch bản kiểm thử hồi quy đầu-cuối phía client.</w:t>
      </w:r>
    </w:p>
    <w:p>
      <w:pPr/>
      <w:r>
        <w:rPr>
          <w:rFonts w:ascii="Times New Roman" w:hAnsi="Times New Roman"/>
          <w:b/>
          <w:i w:val="0"/>
          <w:sz w:val="26"/>
        </w:rPr>
        <w:t>2. Khó khăn và giải quyết vấn đề:</w:t>
      </w:r>
    </w:p>
    <w:p>
      <w:pPr/>
      <w:r>
        <w:rPr>
          <w:rFonts w:ascii="Times New Roman" w:hAnsi="Times New Roman"/>
          <w:sz w:val="26"/>
        </w:rPr>
        <w:t xml:space="preserve">•  </w:t>
      </w:r>
      <w:r>
        <w:rPr>
          <w:rFonts w:ascii="Times New Roman" w:hAnsi="Times New Roman"/>
          <w:b w:val="0"/>
          <w:i/>
          <w:sz w:val="26"/>
        </w:rPr>
        <w:t>Khó khăn 1 — tự vẽ biểu đồ bằng SVG thuần:</w:t>
      </w:r>
      <w:r>
        <w:rPr>
          <w:rFonts w:ascii="Times New Roman" w:hAnsi="Times New Roman"/>
          <w:b w:val="0"/>
          <w:i w:val="0"/>
          <w:sz w:val="26"/>
        </w:rPr>
        <w:t xml:space="preserve"> yêu cầu của nhóm là không thêm thư viện biểu đồ để giữ ứng dụng nhẹ, nên tôi phải tự tính toàn bộ: chia thang trục theo dữ liệu thật, dựng đường path từ dãy điểm, co giãn theo kích thước màn hình và đổi màu theo chế độ sáng / tối. Ban đầu biểu đồ vỡ bố cục khi dữ liệu chỉ có một điểm hoặc toàn giá trị 0. </w:t>
      </w:r>
      <w:r>
        <w:rPr>
          <w:rFonts w:ascii="Times New Roman" w:hAnsi="Times New Roman"/>
          <w:b/>
          <w:i w:val="0"/>
          <w:sz w:val="26"/>
        </w:rPr>
        <w:t>Cách khắc phục:</w:t>
      </w:r>
      <w:r>
        <w:rPr>
          <w:rFonts w:ascii="Times New Roman" w:hAnsi="Times New Roman"/>
          <w:b w:val="0"/>
          <w:i w:val="0"/>
          <w:sz w:val="26"/>
        </w:rPr>
        <w:t xml:space="preserve"> dùng viewBox để biểu đồ tự co giãn, viết hàm chuẩn hóa thang đo có xử lý riêng các trường hợp biên (mảng rỗng, một phần tử, min = max), gom thành các component dùng chung trong charts.jsx để mọi màn hình thống kê tái sử dụng.</w:t>
      </w:r>
    </w:p>
    <w:p>
      <w:pPr/>
      <w:r>
        <w:rPr>
          <w:rFonts w:ascii="Times New Roman" w:hAnsi="Times New Roman"/>
          <w:sz w:val="26"/>
        </w:rPr>
        <w:t xml:space="preserve">•  </w:t>
      </w:r>
      <w:r>
        <w:rPr>
          <w:rFonts w:ascii="Times New Roman" w:hAnsi="Times New Roman"/>
          <w:b w:val="0"/>
          <w:i/>
          <w:sz w:val="26"/>
        </w:rPr>
        <w:t>Khó khăn 2 — cảnh báo trùng lịch ngay trên giao diện đăng ký:</w:t>
      </w:r>
      <w:r>
        <w:rPr>
          <w:rFonts w:ascii="Times New Roman" w:hAnsi="Times New Roman"/>
          <w:b w:val="0"/>
          <w:i w:val="0"/>
          <w:sz w:val="26"/>
        </w:rPr>
        <w:t xml:space="preserve"> muốn sinh viên thấy lớp bị trùng lịch </w:t>
      </w:r>
      <w:r>
        <w:rPr>
          <w:rFonts w:ascii="Times New Roman" w:hAnsi="Times New Roman"/>
          <w:b/>
          <w:i w:val="0"/>
          <w:sz w:val="26"/>
        </w:rPr>
        <w:t>trước khi</w:t>
      </w:r>
      <w:r>
        <w:rPr>
          <w:rFonts w:ascii="Times New Roman" w:hAnsi="Times New Roman"/>
          <w:b w:val="0"/>
          <w:i w:val="0"/>
          <w:sz w:val="26"/>
        </w:rPr>
        <w:t xml:space="preserve"> bấm đăng ký (thay vì chỉ nhận lỗi từ server), tôi phải so khớp lịch học trong tuần (ngày học + khung giờ) của từng lớp đang mở với tất cả môn sinh viên đã đăng ký. Cách so sánh chuỗi giờ ban đầu cho kết quả sai với các khung giờ giao nhau một phần. </w:t>
      </w:r>
      <w:r>
        <w:rPr>
          <w:rFonts w:ascii="Times New Roman" w:hAnsi="Times New Roman"/>
          <w:b/>
          <w:i w:val="0"/>
          <w:sz w:val="26"/>
        </w:rPr>
        <w:t>Cách khắc phục:</w:t>
      </w:r>
      <w:r>
        <w:rPr>
          <w:rFonts w:ascii="Times New Roman" w:hAnsi="Times New Roman"/>
          <w:b w:val="0"/>
          <w:i w:val="0"/>
          <w:sz w:val="26"/>
        </w:rPr>
        <w:t xml:space="preserve"> viết hàm tiện ích quy đổi giờ về số phút, kiểm tra giao nhau của hai khoảng thời gian theo từng thứ trong tuần (utils/schedule.js), gắn nhãn cảnh báo trên danh sách; server vẫn kiểm tra lại một lần nữa làm chốt chặn cuối cùng nên giao diện và dữ liệu luôn nhất quán.</w:t>
      </w:r>
    </w:p>
    <w:p>
      <w:pPr/>
      <w:r>
        <w:rPr>
          <w:rFonts w:ascii="Times New Roman" w:hAnsi="Times New Roman"/>
          <w:b/>
          <w:i w:val="0"/>
          <w:sz w:val="26"/>
        </w:rPr>
        <w:t>3. Minh chứng cá nhân</w:t>
      </w:r>
      <w:r>
        <w:rPr>
          <w:rFonts w:ascii="Times New Roman" w:hAnsi="Times New Roman"/>
          <w:b w:val="0"/>
          <w:i w:val="0"/>
          <w:sz w:val="26"/>
        </w:rPr>
        <w:t xml:space="preserve"> </w:t>
      </w:r>
      <w:r>
        <w:rPr>
          <w:rFonts w:ascii="Times New Roman" w:hAnsi="Times New Roman"/>
          <w:b w:val="0"/>
          <w:i/>
          <w:sz w:val="26"/>
        </w:rPr>
        <w:t>(chèn ảnh chụp màn hình các đoạn mã sau khi in báo cáo)</w:t>
      </w:r>
      <w:r>
        <w:rPr>
          <w:rFonts w:ascii="Times New Roman" w:hAnsi="Times New Roman"/>
          <w:b w:val="0"/>
          <w:i w:val="0"/>
          <w:sz w:val="26"/>
        </w:rPr>
        <w:t>:</w:t>
      </w:r>
    </w:p>
    <w:p>
      <w:pPr/>
      <w:r>
        <w:rPr>
          <w:rFonts w:ascii="Times New Roman" w:hAnsi="Times New Roman"/>
          <w:sz w:val="26"/>
        </w:rPr>
        <w:t xml:space="preserve">•  </w:t>
      </w:r>
      <w:r>
        <w:rPr>
          <w:rFonts w:ascii="Times New Roman" w:hAnsi="Times New Roman"/>
          <w:b w:val="0"/>
          <w:i w:val="0"/>
          <w:sz w:val="26"/>
        </w:rPr>
        <w:t>Bộ component biểu đồ SVG thuần: client_side/src/components/charts.jsx.</w:t>
      </w:r>
    </w:p>
    <w:p>
      <w:pPr/>
      <w:r>
        <w:rPr>
          <w:rFonts w:ascii="Times New Roman" w:hAnsi="Times New Roman"/>
          <w:sz w:val="26"/>
        </w:rPr>
        <w:t xml:space="preserve">•  </w:t>
      </w:r>
      <w:r>
        <w:rPr>
          <w:rFonts w:ascii="Times New Roman" w:hAnsi="Times New Roman"/>
          <w:b w:val="0"/>
          <w:i w:val="0"/>
          <w:sz w:val="26"/>
        </w:rPr>
        <w:t>Hàm so khớp trùng lịch học trong tuần: client_side/src/utils/schedule.js.</w:t>
      </w:r>
    </w:p>
    <w:p>
      <w:pPr/>
      <w:r>
        <w:rPr>
          <w:rFonts w:ascii="Times New Roman" w:hAnsi="Times New Roman"/>
          <w:sz w:val="26"/>
        </w:rPr>
        <w:t xml:space="preserve">•  </w:t>
      </w:r>
      <w:r>
        <w:rPr>
          <w:rFonts w:ascii="Times New Roman" w:hAnsi="Times New Roman"/>
          <w:b w:val="0"/>
          <w:i w:val="0"/>
          <w:sz w:val="26"/>
        </w:rPr>
        <w:t>Ảnh các màn hình Giảng viên / Sinh viên tại mục 4.3 – 4.4 và kết quả chạy kiểm thử hồi quy client_side/tests/e2e.regression.mjs.</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