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1143000" cy="1143000"/>
            <wp:effectExtent t="0" r="0" b="0" l="0"/>
            <wp:docPr id="1" name="logo" descr="Logo T17 RunTracker"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before="400"/>
        <w:jc w:val="center"/>
      </w:pPr>
      <w:r>
        <w:rPr>
          <w:b/>
          <w:bCs/>
          <w:color w:val="0B2A5B"/>
          <w:sz w:val="56"/>
          <w:szCs w:val="56"/>
        </w:rPr>
        <w:t xml:space="preserve">T17 RUNTRACKER</w:t>
      </w:r>
    </w:p>
    <w:p>
      <w:pPr>
        <w:spacing w:before="120"/>
        <w:jc w:val="center"/>
      </w:pPr>
      <w:r>
        <w:rPr>
          <w:color w:val="5B6676"/>
          <w:sz w:val="30"/>
          <w:szCs w:val="30"/>
        </w:rPr>
        <w:t xml:space="preserve">Lập kế hoạch &amp; theo dõi chạy bộ</w:t>
      </w:r>
    </w:p>
    <w:p>
      <w:pPr>
        <w:pBdr>
          <w:top w:val="single" w:color="2A78D6" w:sz="12" w:space="12"/>
        </w:pBdr>
        <w:spacing w:before="700"/>
        <w:jc w:val="center"/>
      </w:pPr>
      <w:r>
        <w:rPr>
          <w:b/>
          <w:bCs/>
          <w:color w:val="2A78D6"/>
          <w:sz w:val="40"/>
          <w:szCs w:val="40"/>
        </w:rPr>
        <w:t xml:space="preserve">HƯỚNG DẪN SỬ DỤNG</w:t>
      </w:r>
    </w:p>
    <w:p>
      <w:pPr>
        <w:spacing w:before="200"/>
        <w:jc w:val="center"/>
      </w:pPr>
      <w:r>
        <w:rPr>
          <w:color w:val="5B6676"/>
          <w:sz w:val="24"/>
          <w:szCs w:val="24"/>
        </w:rPr>
        <w:t xml:space="preserve">Phiên bản phần mềm 2.1 · Bản Windows portable và bản web</w:t>
      </w:r>
    </w:p>
    <w:p>
      <w:pPr>
        <w:spacing w:before="2400"/>
        <w:jc w:val="center"/>
      </w:pPr>
      <w:r>
        <w:rPr>
          <w:color w:val="5B6676"/>
          <w:sz w:val="22"/>
          <w:szCs w:val="22"/>
        </w:rPr>
        <w:t xml:space="preserve">Tháng 10/2026</w:t>
      </w:r>
    </w:p>
    <w:p>
      <w:pPr>
        <w:jc w:val="center"/>
      </w:pPr>
      <w:r>
        <w:rPr>
          <w:color w:val="2A78D6"/>
          <w:sz w:val="20"/>
          <w:szCs w:val="20"/>
        </w:rPr>
        <w:t xml:space="preserve">github.com/tungnt2201-dev/T17_runtracker</w:t>
      </w:r>
    </w:p>
    <w:p>
      <w:pPr>
        <w:sectPr>
          <w:pgSz w:w="11906" w:h="16838" w:orient="portrait"/>
          <w:pgMar w:top="1134" w:right="1134" w:bottom="1134" w:left="1134" w:header="708" w:footer="708" w:gutter="0"/>
          <w:pgNumType/>
          <w:docGrid w:linePitch="360"/>
        </w:sectPr>
      </w:pPr>
    </w:p>
    <w:p>
      <w:pPr>
        <w:spacing w:after="200"/>
      </w:pPr>
      <w:r>
        <w:rPr>
          <w:b/>
          <w:bCs/>
          <w:color w:val="0B2A5B"/>
          <w:sz w:val="32"/>
          <w:szCs w:val="32"/>
        </w:rPr>
        <w:t xml:space="preserve">MỤC LỤC</w:t>
      </w:r>
    </w:p>
    <w:sdt>
      <w:sdtPr>
        <w:alias w:val="Mục lục"/>
      </w:sdtPr>
      <w:sdtContent>
        <w:p>
          <w:pPr>
            <w:tabs>
              <w:tab w:val="right" w:leader="dot" w:pos="9638"/>
            </w:tabs>
            <w:spacing w:before="80" w:after="40"/>
            <w:ind w:left="0"/>
          </w:pPr>
          <w:r>
            <w:fldChar w:fldCharType="begin" w:dirty="true"/>
          </w:r>
          <w:r>
            <w:instrText xml:space="preserve">TOC \h \o "1-2"</w:instrText>
          </w:r>
          <w:r>
            <w:fldChar w:fldCharType="separate"/>
          </w:r>
          <w:r>
            <w:rPr>
              <w:b/>
              <w:bCs/>
            </w:rPr>
            <w:t xml:space="preserve">1. Giới thiệu</w:t>
          </w:r>
          <w:r>
            <w:rPr>
              <w:b/>
              <w:bCs/>
            </w:rPr>
            <w:tab/>
          </w:r>
          <w:r>
            <w:rPr>
              <w:b/>
              <w:bCs/>
            </w:rPr>
            <w:t>3</w:t>
          </w:r>
        </w:p>
        <w:p>
          <w:pPr>
            <w:tabs>
              <w:tab w:val="right" w:leader="dot" w:pos="9638"/>
            </w:tabs>
            <w:spacing w:before="0" w:after="40"/>
            <w:ind w:left="400"/>
          </w:pPr>
          <w:r>
            <w:t xml:space="preserve">1.1. Hai cách chạy ứng dụng</w:t>
          </w:r>
          <w:r>
            <w:tab/>
          </w:r>
          <w:r>
            <w:t>3</w:t>
          </w:r>
        </w:p>
        <w:p>
          <w:pPr>
            <w:tabs>
              <w:tab w:val="right" w:leader="dot" w:pos="9638"/>
            </w:tabs>
            <w:spacing w:before="0" w:after="40"/>
            <w:ind w:left="400"/>
          </w:pPr>
          <w:r>
            <w:t xml:space="preserve">1.2. Các khái niệm cần biết</w:t>
          </w:r>
          <w:r>
            <w:tab/>
          </w:r>
          <w:r>
            <w:t>3</w:t>
          </w:r>
        </w:p>
        <w:p>
          <w:pPr>
            <w:tabs>
              <w:tab w:val="right" w:leader="dot" w:pos="9638"/>
            </w:tabs>
            <w:spacing w:before="80" w:after="40"/>
            <w:ind w:left="0"/>
          </w:pPr>
          <w:r>
            <w:rPr>
              <w:b/>
              <w:bCs/>
            </w:rPr>
            <w:t xml:space="preserve">2. Cài đặt và khởi động</w:t>
          </w:r>
          <w:r>
            <w:rPr>
              <w:b/>
              <w:bCs/>
            </w:rPr>
            <w:tab/>
          </w:r>
          <w:r>
            <w:rPr>
              <w:b/>
              <w:bCs/>
            </w:rPr>
            <w:t>4</w:t>
          </w:r>
        </w:p>
        <w:p>
          <w:pPr>
            <w:tabs>
              <w:tab w:val="right" w:leader="dot" w:pos="9638"/>
            </w:tabs>
            <w:spacing w:before="0" w:after="40"/>
            <w:ind w:left="400"/>
          </w:pPr>
          <w:r>
            <w:t xml:space="preserve">2.1. Tải về</w:t>
          </w:r>
          <w:r>
            <w:tab/>
          </w:r>
          <w:r>
            <w:t>4</w:t>
          </w:r>
        </w:p>
        <w:p>
          <w:pPr>
            <w:tabs>
              <w:tab w:val="right" w:leader="dot" w:pos="9638"/>
            </w:tabs>
            <w:spacing w:before="0" w:after="40"/>
            <w:ind w:left="400"/>
          </w:pPr>
          <w:r>
            <w:t xml:space="preserve">2.2. Chạy lần đầu</w:t>
          </w:r>
          <w:r>
            <w:tab/>
          </w:r>
          <w:r>
            <w:t>4</w:t>
          </w:r>
        </w:p>
        <w:p>
          <w:pPr>
            <w:tabs>
              <w:tab w:val="right" w:leader="dot" w:pos="9638"/>
            </w:tabs>
            <w:spacing w:before="0" w:after="40"/>
            <w:ind w:left="400"/>
          </w:pPr>
          <w:r>
            <w:t xml:space="preserve">2.3. Thư mục dữ liệu</w:t>
          </w:r>
          <w:r>
            <w:tab/>
          </w:r>
          <w:r>
            <w:t>5</w:t>
          </w:r>
        </w:p>
        <w:p>
          <w:pPr>
            <w:tabs>
              <w:tab w:val="right" w:leader="dot" w:pos="9638"/>
            </w:tabs>
            <w:spacing w:before="0" w:after="40"/>
            <w:ind w:left="400"/>
          </w:pPr>
          <w:r>
            <w:t xml:space="preserve">2.4. Dùng bản web</w:t>
          </w:r>
          <w:r>
            <w:tab/>
          </w:r>
          <w:r>
            <w:t>5</w:t>
          </w:r>
        </w:p>
        <w:p>
          <w:pPr>
            <w:tabs>
              <w:tab w:val="right" w:leader="dot" w:pos="9638"/>
            </w:tabs>
            <w:spacing w:before="80" w:after="40"/>
            <w:ind w:left="0"/>
          </w:pPr>
          <w:r>
            <w:rPr>
              <w:b/>
              <w:bCs/>
            </w:rPr>
            <w:t xml:space="preserve">3. Giao diện tổng quan</w:t>
          </w:r>
          <w:r>
            <w:rPr>
              <w:b/>
              <w:bCs/>
            </w:rPr>
            <w:tab/>
          </w:r>
          <w:r>
            <w:rPr>
              <w:b/>
              <w:bCs/>
            </w:rPr>
            <w:t>6</w:t>
          </w:r>
        </w:p>
        <w:p>
          <w:pPr>
            <w:tabs>
              <w:tab w:val="right" w:leader="dot" w:pos="9638"/>
            </w:tabs>
            <w:spacing w:before="80" w:after="40"/>
            <w:ind w:left="0"/>
          </w:pPr>
          <w:r>
            <w:rPr>
              <w:b/>
              <w:bCs/>
            </w:rPr>
            <w:t xml:space="preserve">4. Lập kế hoạch bài tập</w:t>
          </w:r>
          <w:r>
            <w:rPr>
              <w:b/>
              <w:bCs/>
            </w:rPr>
            <w:tab/>
          </w:r>
          <w:r>
            <w:rPr>
              <w:b/>
              <w:bCs/>
            </w:rPr>
            <w:t>8</w:t>
          </w:r>
        </w:p>
        <w:p>
          <w:pPr>
            <w:tabs>
              <w:tab w:val="right" w:leader="dot" w:pos="9638"/>
            </w:tabs>
            <w:spacing w:before="0" w:after="40"/>
            <w:ind w:left="400"/>
          </w:pPr>
          <w:r>
            <w:t xml:space="preserve">4.1. Tạo bài mới</w:t>
          </w:r>
          <w:r>
            <w:tab/>
          </w:r>
          <w:r>
            <w:t>8</w:t>
          </w:r>
        </w:p>
        <w:p>
          <w:pPr>
            <w:tabs>
              <w:tab w:val="right" w:leader="dot" w:pos="9638"/>
            </w:tabs>
            <w:spacing w:before="0" w:after="40"/>
            <w:ind w:left="400"/>
          </w:pPr>
          <w:r>
            <w:t xml:space="preserve">4.2. Khai báo cấu trúc bài</w:t>
          </w:r>
          <w:r>
            <w:tab/>
          </w:r>
          <w:r>
            <w:t>9</w:t>
          </w:r>
        </w:p>
        <w:p>
          <w:pPr>
            <w:tabs>
              <w:tab w:val="right" w:leader="dot" w:pos="9638"/>
            </w:tabs>
            <w:spacing w:before="0" w:after="40"/>
            <w:ind w:left="400"/>
          </w:pPr>
          <w:r>
            <w:t xml:space="preserve">4.3. Thư viện bài tập mẫu</w:t>
          </w:r>
          <w:r>
            <w:tab/>
          </w:r>
          <w:r>
            <w:t>10</w:t>
          </w:r>
        </w:p>
        <w:p>
          <w:pPr>
            <w:tabs>
              <w:tab w:val="right" w:leader="dot" w:pos="9638"/>
            </w:tabs>
            <w:spacing w:before="0" w:after="40"/>
            <w:ind w:left="400"/>
          </w:pPr>
          <w:r>
            <w:t xml:space="preserve">4.4. Copy và di chuyển bài</w:t>
          </w:r>
          <w:r>
            <w:tab/>
          </w:r>
          <w:r>
            <w:t>11</w:t>
          </w:r>
        </w:p>
        <w:p>
          <w:pPr>
            <w:tabs>
              <w:tab w:val="right" w:leader="dot" w:pos="9638"/>
            </w:tabs>
            <w:spacing w:before="0" w:after="40"/>
            <w:ind w:left="400"/>
          </w:pPr>
          <w:r>
            <w:t xml:space="preserve">4.5. Đọc thẻ bài trong lịch</w:t>
          </w:r>
          <w:r>
            <w:tab/>
          </w:r>
          <w:r>
            <w:t>12</w:t>
          </w:r>
        </w:p>
        <w:p>
          <w:pPr>
            <w:tabs>
              <w:tab w:val="right" w:leader="dot" w:pos="9638"/>
            </w:tabs>
            <w:spacing w:before="80" w:after="40"/>
            <w:ind w:left="0"/>
          </w:pPr>
          <w:r>
            <w:rPr>
              <w:b/>
              <w:bCs/>
            </w:rPr>
            <w:t xml:space="preserve">5. Nhập kết quả buổi chạy</w:t>
          </w:r>
          <w:r>
            <w:rPr>
              <w:b/>
              <w:bCs/>
            </w:rPr>
            <w:tab/>
          </w:r>
          <w:r>
            <w:rPr>
              <w:b/>
              <w:bCs/>
            </w:rPr>
            <w:t>14</w:t>
          </w:r>
        </w:p>
        <w:p>
          <w:pPr>
            <w:tabs>
              <w:tab w:val="right" w:leader="dot" w:pos="9638"/>
            </w:tabs>
            <w:spacing w:before="0" w:after="40"/>
            <w:ind w:left="400"/>
          </w:pPr>
          <w:r>
            <w:t xml:space="preserve">5.1. Nhập bằng tay</w:t>
          </w:r>
          <w:r>
            <w:tab/>
          </w:r>
          <w:r>
            <w:t>14</w:t>
          </w:r>
        </w:p>
        <w:p>
          <w:pPr>
            <w:tabs>
              <w:tab w:val="right" w:leader="dot" w:pos="9638"/>
            </w:tabs>
            <w:spacing w:before="0" w:after="40"/>
            <w:ind w:left="400"/>
          </w:pPr>
          <w:r>
            <w:t xml:space="preserve">5.2. Kết quả theo từng section</w:t>
          </w:r>
          <w:r>
            <w:tab/>
          </w:r>
          <w:r>
            <w:t>15</w:t>
          </w:r>
        </w:p>
        <w:p>
          <w:pPr>
            <w:tabs>
              <w:tab w:val="right" w:leader="dot" w:pos="9638"/>
            </w:tabs>
            <w:spacing w:before="0" w:after="40"/>
            <w:ind w:left="400"/>
          </w:pPr>
          <w:r>
            <w:t xml:space="preserve">5.3. Màu mức độ hoàn thành</w:t>
          </w:r>
          <w:r>
            <w:tab/>
          </w:r>
          <w:r>
            <w:t>15</w:t>
          </w:r>
        </w:p>
        <w:p>
          <w:pPr>
            <w:tabs>
              <w:tab w:val="right" w:leader="dot" w:pos="9638"/>
            </w:tabs>
            <w:spacing w:before="80" w:after="40"/>
            <w:ind w:left="0"/>
          </w:pPr>
          <w:r>
            <w:rPr>
              <w:b/>
              <w:bCs/>
            </w:rPr>
            <w:t xml:space="preserve">6. Nhập dữ liệu từ đồng hồ Garmin (FIT)</w:t>
          </w:r>
          <w:r>
            <w:rPr>
              <w:b/>
              <w:bCs/>
            </w:rPr>
            <w:tab/>
          </w:r>
          <w:r>
            <w:rPr>
              <w:b/>
              <w:bCs/>
            </w:rPr>
            <w:t>17</w:t>
          </w:r>
        </w:p>
        <w:p>
          <w:pPr>
            <w:tabs>
              <w:tab w:val="right" w:leader="dot" w:pos="9638"/>
            </w:tabs>
            <w:spacing w:before="0" w:after="40"/>
            <w:ind w:left="400"/>
          </w:pPr>
          <w:r>
            <w:t xml:space="preserve">6.1. Lấy file FIT</w:t>
          </w:r>
          <w:r>
            <w:tab/>
          </w:r>
          <w:r>
            <w:t>17</w:t>
          </w:r>
        </w:p>
        <w:p>
          <w:pPr>
            <w:tabs>
              <w:tab w:val="right" w:leader="dot" w:pos="9638"/>
            </w:tabs>
            <w:spacing w:before="0" w:after="40"/>
            <w:ind w:left="400"/>
          </w:pPr>
          <w:r>
            <w:t xml:space="preserve">6.2. Nhập một file FIT</w:t>
          </w:r>
          <w:r>
            <w:tab/>
          </w:r>
          <w:r>
            <w:t>17</w:t>
          </w:r>
        </w:p>
        <w:p>
          <w:pPr>
            <w:tabs>
              <w:tab w:val="right" w:leader="dot" w:pos="9638"/>
            </w:tabs>
            <w:spacing w:before="0" w:after="40"/>
            <w:ind w:left="400"/>
          </w:pPr>
          <w:r>
            <w:t xml:space="preserve">6.3. Xem lại kết quả đã có FIT</w:t>
          </w:r>
          <w:r>
            <w:tab/>
          </w:r>
          <w:r>
            <w:t>20</w:t>
          </w:r>
        </w:p>
        <w:p>
          <w:pPr>
            <w:tabs>
              <w:tab w:val="right" w:leader="dot" w:pos="9638"/>
            </w:tabs>
            <w:spacing w:before="0" w:after="40"/>
            <w:ind w:left="400"/>
          </w:pPr>
          <w:r>
            <w:t xml:space="preserve">6.4. Nhập nhiều file FIT cùng lúc</w:t>
          </w:r>
          <w:r>
            <w:tab/>
          </w:r>
          <w:r>
            <w:t>22</w:t>
          </w:r>
        </w:p>
        <w:p>
          <w:pPr>
            <w:tabs>
              <w:tab w:val="right" w:leader="dot" w:pos="9638"/>
            </w:tabs>
            <w:spacing w:before="0" w:after="40"/>
            <w:ind w:left="400"/>
          </w:pPr>
          <w:r>
            <w:t xml:space="preserve">6.5. Ghép thẻ FIT tím vào bài kế hoạch</w:t>
          </w:r>
          <w:r>
            <w:tab/>
          </w:r>
          <w:r>
            <w:t>23</w:t>
          </w:r>
        </w:p>
        <w:p>
          <w:pPr>
            <w:tabs>
              <w:tab w:val="right" w:leader="dot" w:pos="9638"/>
            </w:tabs>
            <w:spacing w:before="80" w:after="40"/>
            <w:ind w:left="0"/>
          </w:pPr>
          <w:r>
            <w:rPr>
              <w:b/>
              <w:bCs/>
            </w:rPr>
            <w:t xml:space="preserve">7. Hồ sơ vận động viên và vùng tập</w:t>
          </w:r>
          <w:r>
            <w:rPr>
              <w:b/>
              <w:bCs/>
            </w:rPr>
            <w:tab/>
          </w:r>
          <w:r>
            <w:rPr>
              <w:b/>
              <w:bCs/>
            </w:rPr>
            <w:t>24</w:t>
          </w:r>
        </w:p>
        <w:p>
          <w:pPr>
            <w:tabs>
              <w:tab w:val="right" w:leader="dot" w:pos="9638"/>
            </w:tabs>
            <w:spacing w:before="80" w:after="40"/>
            <w:ind w:left="0"/>
          </w:pPr>
          <w:r>
            <w:rPr>
              <w:b/>
              <w:bCs/>
            </w:rPr>
            <w:t xml:space="preserve">8. Phân tích tải tập (Analytics)</w:t>
          </w:r>
          <w:r>
            <w:rPr>
              <w:b/>
              <w:bCs/>
            </w:rPr>
            <w:tab/>
          </w:r>
          <w:r>
            <w:rPr>
              <w:b/>
              <w:bCs/>
            </w:rPr>
            <w:t>26</w:t>
          </w:r>
        </w:p>
        <w:p>
          <w:pPr>
            <w:tabs>
              <w:tab w:val="right" w:leader="dot" w:pos="9638"/>
            </w:tabs>
            <w:spacing w:before="0" w:after="40"/>
            <w:ind w:left="400"/>
          </w:pPr>
          <w:r>
            <w:t xml:space="preserve">8.1. Sáu ô chỉ số</w:t>
          </w:r>
          <w:r>
            <w:tab/>
          </w:r>
          <w:r>
            <w:t>26</w:t>
          </w:r>
        </w:p>
        <w:p>
          <w:pPr>
            <w:tabs>
              <w:tab w:val="right" w:leader="dot" w:pos="9638"/>
            </w:tabs>
            <w:spacing w:before="0" w:after="40"/>
            <w:ind w:left="400"/>
          </w:pPr>
          <w:r>
            <w:t xml:space="preserve">8.2. Biểu đồ Thể lực · Mệt mỏi · Tải hằng ngày</w:t>
          </w:r>
          <w:r>
            <w:tab/>
          </w:r>
          <w:r>
            <w:t>26</w:t>
          </w:r>
        </w:p>
        <w:p>
          <w:pPr>
            <w:tabs>
              <w:tab w:val="right" w:leader="dot" w:pos="9638"/>
            </w:tabs>
            <w:spacing w:before="0" w:after="40"/>
            <w:ind w:left="400"/>
          </w:pPr>
          <w:r>
            <w:t xml:space="preserve">8.3. Biểu đồ Độ tươi (TSB)</w:t>
          </w:r>
          <w:r>
            <w:tab/>
          </w:r>
          <w:r>
            <w:t>27</w:t>
          </w:r>
        </w:p>
        <w:p>
          <w:pPr>
            <w:tabs>
              <w:tab w:val="right" w:leader="dot" w:pos="9638"/>
            </w:tabs>
            <w:spacing w:before="0" w:after="40"/>
            <w:ind w:left="400"/>
          </w:pPr>
          <w:r>
            <w:t xml:space="preserve">8.4. Km theo tuần, vùng nhịp tim, loại bài</w:t>
          </w:r>
          <w:r>
            <w:tab/>
          </w:r>
          <w:r>
            <w:t>27</w:t>
          </w:r>
        </w:p>
        <w:p>
          <w:pPr>
            <w:tabs>
              <w:tab w:val="right" w:leader="dot" w:pos="9638"/>
            </w:tabs>
            <w:spacing w:before="0" w:after="40"/>
            <w:ind w:left="400"/>
          </w:pPr>
          <w:r>
            <w:t xml:space="preserve">8.5. Điểm tải được tính thế nào</w:t>
          </w:r>
          <w:r>
            <w:tab/>
          </w:r>
          <w:r>
            <w:t>28</w:t>
          </w:r>
        </w:p>
        <w:p>
          <w:pPr>
            <w:tabs>
              <w:tab w:val="right" w:leader="dot" w:pos="9638"/>
            </w:tabs>
            <w:spacing w:before="80" w:after="40"/>
            <w:ind w:left="0"/>
          </w:pPr>
          <w:r>
            <w:rPr>
              <w:b/>
              <w:bCs/>
            </w:rPr>
            <w:t xml:space="preserve">9. Xuất bài tập sang đồng hồ Garmin</w:t>
          </w:r>
          <w:r>
            <w:rPr>
              <w:b/>
              <w:bCs/>
            </w:rPr>
            <w:tab/>
          </w:r>
          <w:r>
            <w:rPr>
              <w:b/>
              <w:bCs/>
            </w:rPr>
            <w:t>29</w:t>
          </w:r>
        </w:p>
        <w:p>
          <w:pPr>
            <w:tabs>
              <w:tab w:val="right" w:leader="dot" w:pos="9638"/>
            </w:tabs>
            <w:spacing w:before="80" w:after="40"/>
            <w:ind w:left="0"/>
          </w:pPr>
          <w:r>
            <w:rPr>
              <w:b/>
              <w:bCs/>
            </w:rPr>
            <w:t xml:space="preserve">10. Nhật ký tập (Training Log)</w:t>
          </w:r>
          <w:r>
            <w:rPr>
              <w:b/>
              <w:bCs/>
            </w:rPr>
            <w:tab/>
          </w:r>
          <w:r>
            <w:rPr>
              <w:b/>
              <w:bCs/>
            </w:rPr>
            <w:t>30</w:t>
          </w:r>
        </w:p>
        <w:p>
          <w:pPr>
            <w:tabs>
              <w:tab w:val="right" w:leader="dot" w:pos="9638"/>
            </w:tabs>
            <w:spacing w:before="80" w:after="40"/>
            <w:ind w:left="0"/>
          </w:pPr>
          <w:r>
            <w:rPr>
              <w:b/>
              <w:bCs/>
            </w:rPr>
            <w:t xml:space="preserve">11. Quản lý dữ liệu</w:t>
          </w:r>
          <w:r>
            <w:rPr>
              <w:b/>
              <w:bCs/>
            </w:rPr>
            <w:tab/>
          </w:r>
          <w:r>
            <w:rPr>
              <w:b/>
              <w:bCs/>
            </w:rPr>
            <w:t>31</w:t>
          </w:r>
        </w:p>
        <w:p>
          <w:pPr>
            <w:tabs>
              <w:tab w:val="right" w:leader="dot" w:pos="9638"/>
            </w:tabs>
            <w:spacing w:before="0" w:after="40"/>
            <w:ind w:left="400"/>
          </w:pPr>
          <w:r>
            <w:t xml:space="preserve">11.1. Sao lưu và khôi phục</w:t>
          </w:r>
          <w:r>
            <w:tab/>
          </w:r>
          <w:r>
            <w:t>31</w:t>
          </w:r>
        </w:p>
        <w:p>
          <w:pPr>
            <w:tabs>
              <w:tab w:val="right" w:leader="dot" w:pos="9638"/>
            </w:tabs>
            <w:spacing w:before="0" w:after="40"/>
            <w:ind w:left="400"/>
          </w:pPr>
          <w:r>
            <w:t xml:space="preserve">11.2. Chuyển dữ liệu từ RunPlan Tracker cũ</w:t>
          </w:r>
          <w:r>
            <w:tab/>
          </w:r>
          <w:r>
            <w:t>31</w:t>
          </w:r>
        </w:p>
        <w:p>
          <w:pPr>
            <w:tabs>
              <w:tab w:val="right" w:leader="dot" w:pos="9638"/>
            </w:tabs>
            <w:spacing w:before="0" w:after="40"/>
            <w:ind w:left="400"/>
          </w:pPr>
          <w:r>
            <w:t xml:space="preserve">11.3. Chia sẻ giáo án và gộp dữ liệu</w:t>
          </w:r>
          <w:r>
            <w:tab/>
          </w:r>
          <w:r>
            <w:t>31</w:t>
          </w:r>
        </w:p>
        <w:p>
          <w:pPr>
            <w:tabs>
              <w:tab w:val="right" w:leader="dot" w:pos="9638"/>
            </w:tabs>
            <w:spacing w:before="0" w:after="40"/>
            <w:ind w:left="400"/>
          </w:pPr>
          <w:r>
            <w:t xml:space="preserve">11.4. Excel</w:t>
          </w:r>
          <w:r>
            <w:tab/>
          </w:r>
          <w:r>
            <w:t>32</w:t>
          </w:r>
        </w:p>
        <w:p>
          <w:pPr>
            <w:tabs>
              <w:tab w:val="right" w:leader="dot" w:pos="9638"/>
            </w:tabs>
            <w:spacing w:before="0" w:after="40"/>
            <w:ind w:left="400"/>
          </w:pPr>
          <w:r>
            <w:t xml:space="preserve">11.5. Xoá dữ liệu</w:t>
          </w:r>
          <w:r>
            <w:tab/>
          </w:r>
          <w:r>
            <w:t>32</w:t>
          </w:r>
        </w:p>
        <w:p>
          <w:pPr>
            <w:tabs>
              <w:tab w:val="right" w:leader="dot" w:pos="9638"/>
            </w:tabs>
            <w:spacing w:before="80" w:after="40"/>
            <w:ind w:left="0"/>
          </w:pPr>
          <w:r>
            <w:rPr>
              <w:b/>
              <w:bCs/>
            </w:rPr>
            <w:t xml:space="preserve">12. Câu hỏi thường gặp và xử lý sự cố</w:t>
          </w:r>
          <w:r>
            <w:rPr>
              <w:b/>
              <w:bCs/>
            </w:rPr>
            <w:tab/>
          </w:r>
          <w:r>
            <w:rPr>
              <w:b/>
              <w:bCs/>
            </w:rPr>
            <w:t>33</w:t>
          </w:r>
        </w:p>
        <w:p>
          <w:pPr>
            <w:tabs>
              <w:tab w:val="right" w:leader="dot" w:pos="9638"/>
            </w:tabs>
            <w:spacing w:before="80" w:after="40"/>
            <w:ind w:left="0"/>
          </w:pPr>
          <w:r>
            <w:rPr>
              <w:b/>
              <w:bCs/>
            </w:rPr>
            <w:t xml:space="preserve">Phụ lục. Thuật ngữ</w:t>
          </w:r>
          <w:r>
            <w:rPr>
              <w:b/>
              <w:bCs/>
            </w:rPr>
            <w:tab/>
          </w:r>
          <w:r>
            <w:rPr>
              <w:b/>
              <w:bCs/>
            </w:rPr>
            <w:t>34</w:t>
          </w:r>
          <w:r>
            <w:fldChar w:fldCharType="end"/>
          </w:r>
        </w:p>
      </w:sdtContent>
    </w:sdt>
    <w:p>
      <w:pPr>
        <w:spacing w:after="120" w:line="300"/>
      </w:pPr>
      <w:r>
        <w:rPr>
          <w:i/>
          <w:iCs/>
          <w:color w:val="5B6676"/>
          <w:sz w:val="18"/>
          <w:szCs w:val="18"/>
        </w:rPr>
        <w:t xml:space="preserve">Khi Word hỏi cập nhật trường (Update fields) lúc mở file, chọn Yes để số trang chính xác. Hoặc bấm chuột phải vào mục lục → </w:t>
      </w:r>
      <w:r>
        <w:rPr>
          <w:b/>
          <w:bCs/>
          <w:i/>
          <w:iCs/>
          <w:color w:val="5B6676"/>
          <w:sz w:val="18"/>
          <w:szCs w:val="18"/>
        </w:rPr>
        <w:t xml:space="preserve">Update Field</w:t>
      </w:r>
      <w:r>
        <w:rPr>
          <w:i/>
          <w:iCs/>
          <w:color w:val="5B6676"/>
          <w:sz w:val="18"/>
          <w:szCs w:val="18"/>
        </w:rPr>
        <w:t xml:space="preserve"> → </w:t>
      </w:r>
      <w:r>
        <w:rPr>
          <w:b/>
          <w:bCs/>
          <w:i/>
          <w:iCs/>
          <w:color w:val="5B6676"/>
          <w:sz w:val="18"/>
          <w:szCs w:val="18"/>
        </w:rPr>
        <w:t xml:space="preserve">Update entire table</w:t>
      </w:r>
      <w:r>
        <w:rPr>
          <w:i/>
          <w:iCs/>
          <w:color w:val="5B6676"/>
          <w:sz w:val="18"/>
          <w:szCs w:val="18"/>
        </w:rPr>
        <w:t xml:space="preserve">.</w:t>
      </w:r>
    </w:p>
    <w:p>
      <w:pPr>
        <w:pStyle w:val="Heading1"/>
        <w:pageBreakBefore/>
      </w:pPr>
      <w:r>
        <w:t xml:space="preserve">1. Giới thiệu</w:t>
      </w:r>
    </w:p>
    <w:p>
      <w:pPr>
        <w:spacing w:after="120" w:line="300"/>
      </w:pPr>
      <w:r>
        <w:rPr>
          <w:b/>
          <w:bCs/>
        </w:rPr>
        <w:t xml:space="preserve">T17 RunTracker</w:t>
      </w:r>
      <w:r>
        <w:t xml:space="preserve"> là ứng dụng lập kế hoạch và theo dõi tập chạy bộ, chạy hoàn toàn trên máy của bạn: không cần tài khoản, không gửi dữ liệu lên Internet. Ứng dụng được phát triển tiếp từ RunPlan Tracker (file HTML) và giữ nguyên toàn bộ tính năng cũ.</w:t>
      </w:r>
    </w:p>
    <w:p>
      <w:pPr>
        <w:spacing w:after="120" w:line="300"/>
      </w:pPr>
      <w:r>
        <w:t xml:space="preserve">Những việc bạn làm được với T17 RunTracker:</w:t>
      </w:r>
    </w:p>
    <w:p>
      <w:pPr>
        <w:pStyle w:val="ListParagraph"/>
        <w:numPr>
          <w:ilvl w:val="0"/>
          <w:numId w:val="2"/>
        </w:numPr>
        <w:spacing w:after="70" w:line="290"/>
      </w:pPr>
      <w:r>
        <w:t xml:space="preserve">Lập lịch tập nhiều tuần; tạo bài có cấu trúc </w:t>
      </w:r>
      <w:r>
        <w:rPr>
          <w:b/>
          <w:bCs/>
        </w:rPr>
        <w:t xml:space="preserve">Warm-up → các block lặp → Cool-down</w:t>
      </w:r>
      <w:r>
        <w:t xml:space="preserve">, mỗi đoạn có thời gian hoặc cự ly, pace và nhịp tim mục tiêu.</w:t>
      </w:r>
    </w:p>
    <w:p>
      <w:pPr>
        <w:pStyle w:val="ListParagraph"/>
        <w:numPr>
          <w:ilvl w:val="0"/>
          <w:numId w:val="2"/>
        </w:numPr>
        <w:spacing w:after="70" w:line="290"/>
      </w:pPr>
      <w:r>
        <w:t xml:space="preserve">Lưu bài hay dùng vào </w:t>
      </w:r>
      <w:r>
        <w:rPr>
          <w:b/>
          <w:bCs/>
        </w:rPr>
        <w:t xml:space="preserve">Thư viện mẫu</w:t>
      </w:r>
      <w:r>
        <w:t xml:space="preserve">, copy bài sang nhiều ngày.</w:t>
      </w:r>
    </w:p>
    <w:p>
      <w:pPr>
        <w:pStyle w:val="ListParagraph"/>
        <w:numPr>
          <w:ilvl w:val="0"/>
          <w:numId w:val="2"/>
        </w:numPr>
        <w:spacing w:after="70" w:line="290"/>
      </w:pPr>
      <w:r>
        <w:t xml:space="preserve">Nhập kết quả bằng tay, hoặc </w:t>
      </w:r>
      <w:r>
        <w:rPr>
          <w:b/>
          <w:bCs/>
        </w:rPr>
        <w:t xml:space="preserve">đọc file Garmin FIT</w:t>
      </w:r>
      <w:r>
        <w:t xml:space="preserve"> (một hay nhiều file, cả file ZIP) và tự ghép vào đúng bài kế hoạch.</w:t>
      </w:r>
    </w:p>
    <w:p>
      <w:pPr>
        <w:pStyle w:val="ListParagraph"/>
        <w:numPr>
          <w:ilvl w:val="0"/>
          <w:numId w:val="2"/>
        </w:numPr>
        <w:spacing w:after="70" w:line="290"/>
      </w:pPr>
      <w:r>
        <w:t xml:space="preserve">So sánh kế hoạch và thực tế theo từng đoạn (section); tô màu mức độ hoàn thành.</w:t>
      </w:r>
    </w:p>
    <w:p>
      <w:pPr>
        <w:pStyle w:val="ListParagraph"/>
        <w:numPr>
          <w:ilvl w:val="0"/>
          <w:numId w:val="2"/>
        </w:numPr>
        <w:spacing w:after="70" w:line="290"/>
      </w:pPr>
      <w:r>
        <w:t xml:space="preserve">Tính </w:t>
      </w:r>
      <w:r>
        <w:rPr>
          <w:b/>
          <w:bCs/>
        </w:rPr>
        <w:t xml:space="preserve">điểm tải</w:t>
      </w:r>
      <w:r>
        <w:t xml:space="preserve"> từng buổi, theo dõi </w:t>
      </w:r>
      <w:r>
        <w:rPr>
          <w:b/>
          <w:bCs/>
        </w:rPr>
        <w:t xml:space="preserve">Thể lực / Mệt mỏi / Độ tươi</w:t>
      </w:r>
      <w:r>
        <w:t xml:space="preserve"> trong tab Analytics.</w:t>
      </w:r>
    </w:p>
    <w:p>
      <w:pPr>
        <w:pStyle w:val="ListParagraph"/>
        <w:numPr>
          <w:ilvl w:val="0"/>
          <w:numId w:val="2"/>
        </w:numPr>
        <w:spacing w:after="70" w:line="290"/>
      </w:pPr>
      <w:r>
        <w:t xml:space="preserve">Xuất bài có cấu trúc thành file </w:t>
      </w:r>
      <w:r>
        <w:rPr>
          <w:b/>
          <w:bCs/>
        </w:rPr>
        <w:t xml:space="preserve">.fit</w:t>
      </w:r>
      <w:r>
        <w:t xml:space="preserve"> để đồng hồ Garmin hướng dẫn bạn chạy.</w:t>
      </w:r>
    </w:p>
    <w:p>
      <w:pPr>
        <w:pStyle w:val="ListParagraph"/>
        <w:numPr>
          <w:ilvl w:val="0"/>
          <w:numId w:val="2"/>
        </w:numPr>
        <w:spacing w:after="70" w:line="290"/>
      </w:pPr>
      <w:r>
        <w:t xml:space="preserve">Nhập/xuất Excel, chia sẻ giáo án bằng JSON, sao lưu và khôi phục toàn bộ dữ liệu.</w:t>
      </w:r>
    </w:p>
    <w:p>
      <w:pPr>
        <w:pStyle w:val="Heading2"/>
      </w:pPr>
      <w:r>
        <w:t xml:space="preserve">1.1. Hai cách chạy ứng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9"/>
        <w:gridCol w:w="2267"/>
        <w:gridCol w:w="2645"/>
        <w:gridCol w:w="2837"/>
      </w:tblGrid>
      <w:tr>
        <w:trPr>
          <w:tblHeader/>
        </w:trPr>
        <w:tc>
          <w:tcPr>
            <w:tcW w:type="dxa" w:w="1889"/>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Bản</w:t>
            </w:r>
          </w:p>
        </w:tc>
        <w:tc>
          <w:tcPr>
            <w:tcW w:type="dxa" w:w="2267"/>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File</w:t>
            </w:r>
          </w:p>
        </w:tc>
        <w:tc>
          <w:tcPr>
            <w:tcW w:type="dxa" w:w="2645"/>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Dữ liệu lưu ở đâu</w:t>
            </w:r>
          </w:p>
        </w:tc>
        <w:tc>
          <w:tcPr>
            <w:tcW w:type="dxa" w:w="2837"/>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Dùng khi</w:t>
            </w:r>
          </w:p>
        </w:tc>
      </w:tr>
      <w:tr>
        <w:trPr>
          <w:cantSplit/>
        </w:trPr>
        <w:tc>
          <w:tcPr>
            <w:tcW w:type="dxa" w:w="1889"/>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Windows portable</w:t>
            </w:r>
          </w:p>
        </w:tc>
        <w:tc>
          <w:tcPr>
            <w:tcW w:type="dxa" w:w="2267"/>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T17_runtracker.exe</w:t>
            </w:r>
          </w:p>
          <w:p>
            <w:pPr>
              <w:spacing w:after="20" w:line="260"/>
            </w:pPr>
            <w:r>
              <w:rPr>
                <w:sz w:val="19"/>
                <w:szCs w:val="19"/>
              </w:rPr>
              <w:t xml:space="preserve">(~2,7 MB, một file)</w:t>
            </w:r>
          </w:p>
        </w:tc>
        <w:tc>
          <w:tcPr>
            <w:tcW w:type="dxa" w:w="264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Thư mục </w:t>
            </w:r>
            <w:r>
              <w:rPr>
                <w:rFonts w:ascii="Consolas" w:cs="Consolas" w:eastAsia="Consolas" w:hAnsi="Consolas"/>
                <w:color w:val="1C4F8F"/>
                <w:sz w:val="19"/>
                <w:szCs w:val="19"/>
              </w:rPr>
              <w:t xml:space="preserve">data\</w:t>
            </w:r>
            <w:r>
              <w:rPr>
                <w:sz w:val="19"/>
                <w:szCs w:val="19"/>
              </w:rPr>
              <w:t xml:space="preserve"> nằm ngay cạnh file exe</w:t>
            </w:r>
          </w:p>
        </w:tc>
        <w:tc>
          <w:tcPr>
            <w:tcW w:type="dxa" w:w="2837"/>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Dùng hằng ngày trên máy tính Windows. Khuyến nghị.</w:t>
            </w:r>
          </w:p>
        </w:tc>
      </w:tr>
      <w:tr>
        <w:trPr>
          <w:cantSplit/>
        </w:trPr>
        <w:tc>
          <w:tcPr>
            <w:tcW w:type="dxa" w:w="1889"/>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Web (một file HTML)</w:t>
            </w:r>
          </w:p>
        </w:tc>
        <w:tc>
          <w:tcPr>
            <w:tcW w:type="dxa" w:w="2267"/>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T17_runtracker_web.html</w:t>
            </w:r>
          </w:p>
        </w:tc>
        <w:tc>
          <w:tcPr>
            <w:tcW w:type="dxa" w:w="264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Bộ nhớ trình duyệt (localStorage, giới hạn khoảng 5 MB)</w:t>
            </w:r>
          </w:p>
        </w:tc>
        <w:tc>
          <w:tcPr>
            <w:tcW w:type="dxa" w:w="2837"/>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Máy không chạy được exe, hoặc muốn mở nhanh bằng Chrome/Edge.</w:t>
            </w:r>
          </w:p>
        </w:tc>
      </w:tr>
    </w:tbl>
    <w:p>
      <w:pPr>
        <w:spacing w:after="120"/>
      </w:pPr>
    </w:p>
    <w:p>
      <w:pPr>
        <w:pStyle w:val="Heading2"/>
      </w:pPr>
      <w:r>
        <w:t xml:space="preserve">1.2. Các khái niệm cần biết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7334"/>
      </w:tblGrid>
      <w:tr>
        <w:trPr>
          <w:tblHeader/>
        </w:trPr>
        <w:tc>
          <w:tcPr>
            <w:tcW w:type="dxa" w:w="2304"/>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Thuật ngữ</w:t>
            </w:r>
          </w:p>
        </w:tc>
        <w:tc>
          <w:tcPr>
            <w:tcW w:type="dxa" w:w="7334"/>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Ý nghĩa</w:t>
            </w:r>
          </w:p>
        </w:tc>
      </w:tr>
      <w:tr>
        <w:trPr>
          <w:cantSplit/>
        </w:trPr>
        <w:tc>
          <w:tcPr>
            <w:tcW w:type="dxa" w:w="2304"/>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Bài kế hoạch (KH)</w:t>
            </w:r>
          </w:p>
        </w:tc>
        <w:tc>
          <w:tcPr>
            <w:tcW w:type="dxa" w:w="7334"/>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Bài tập bạn dự định chạy vào một ngày: tên, loại bài, cấu trúc, khối lượng.</w:t>
            </w:r>
          </w:p>
        </w:tc>
      </w:tr>
      <w:tr>
        <w:trPr>
          <w:cantSplit/>
        </w:trPr>
        <w:tc>
          <w:tcPr>
            <w:tcW w:type="dxa" w:w="2304"/>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Kết quả thực tế (TT)</w:t>
            </w:r>
          </w:p>
        </w:tc>
        <w:tc>
          <w:tcPr>
            <w:tcW w:type="dxa" w:w="7334"/>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Những gì bạn thực sự chạy: km, thời gian, pace, nhịp tim, RPE… nhập tay hoặc lấy từ FIT.</w:t>
            </w:r>
          </w:p>
        </w:tc>
      </w:tr>
      <w:tr>
        <w:trPr>
          <w:cantSplit/>
        </w:trPr>
        <w:tc>
          <w:tcPr>
            <w:tcW w:type="dxa" w:w="2304"/>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Section (đoạn)</w:t>
            </w:r>
          </w:p>
        </w:tc>
        <w:tc>
          <w:tcPr>
            <w:tcW w:type="dxa" w:w="7334"/>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Một phần của bài: Warm-up, mỗi lần chạy nhanh, mỗi lần nghỉ, Cool-down. Kết quả có thể ghi riêng cho từng section.</w:t>
            </w:r>
          </w:p>
        </w:tc>
      </w:tr>
      <w:tr>
        <w:trPr>
          <w:cantSplit/>
        </w:trPr>
        <w:tc>
          <w:tcPr>
            <w:tcW w:type="dxa" w:w="2304"/>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File FIT</w:t>
            </w:r>
          </w:p>
        </w:tc>
        <w:tc>
          <w:tcPr>
            <w:tcW w:type="dxa" w:w="7334"/>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File hoạt động do đồng hồ Garmin (và nhiều hãng khác) ghi lại, đuôi </w:t>
            </w:r>
            <w:r>
              <w:rPr>
                <w:rFonts w:ascii="Consolas" w:cs="Consolas" w:eastAsia="Consolas" w:hAnsi="Consolas"/>
                <w:color w:val="1C4F8F"/>
                <w:sz w:val="19"/>
                <w:szCs w:val="19"/>
              </w:rPr>
              <w:t xml:space="preserve">.fit</w:t>
            </w:r>
            <w:r>
              <w:rPr>
                <w:sz w:val="19"/>
                <w:szCs w:val="19"/>
              </w:rPr>
              <w:t xml:space="preserve">.</w:t>
            </w:r>
          </w:p>
        </w:tc>
      </w:tr>
      <w:tr>
        <w:trPr>
          <w:cantSplit/>
        </w:trPr>
        <w:tc>
          <w:tcPr>
            <w:tcW w:type="dxa" w:w="2304"/>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Thẻ FIT tím</w:t>
            </w:r>
          </w:p>
        </w:tc>
        <w:tc>
          <w:tcPr>
            <w:tcW w:type="dxa" w:w="7334"/>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Hoạt động FIT chưa được ghép vào bài kế hoạch nào. Có thể kéo thả để ghép sau.</w:t>
            </w:r>
          </w:p>
        </w:tc>
      </w:tr>
      <w:tr>
        <w:trPr>
          <w:cantSplit/>
        </w:trPr>
        <w:tc>
          <w:tcPr>
            <w:tcW w:type="dxa" w:w="2304"/>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RPE</w:t>
            </w:r>
          </w:p>
        </w:tc>
        <w:tc>
          <w:tcPr>
            <w:tcW w:type="dxa" w:w="7334"/>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Mức mệt cảm nhận, thang 1–10.</w:t>
            </w:r>
          </w:p>
        </w:tc>
      </w:tr>
      <w:tr>
        <w:trPr>
          <w:cantSplit/>
        </w:trPr>
        <w:tc>
          <w:tcPr>
            <w:tcW w:type="dxa" w:w="2304"/>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Điểm tải (TSS)</w:t>
            </w:r>
          </w:p>
        </w:tc>
        <w:tc>
          <w:tcPr>
            <w:tcW w:type="dxa" w:w="7334"/>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Mức nặng của buổi tập. 100 điểm = chạy 60 phút đúng ngưỡng.</w:t>
            </w:r>
          </w:p>
        </w:tc>
      </w:tr>
      <w:tr>
        <w:trPr>
          <w:cantSplit/>
        </w:trPr>
        <w:tc>
          <w:tcPr>
            <w:tcW w:type="dxa" w:w="2304"/>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CTL / ATL / TSB</w:t>
            </w:r>
          </w:p>
        </w:tc>
        <w:tc>
          <w:tcPr>
            <w:tcW w:type="dxa" w:w="7334"/>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Thể lực (tải trung bình 42 ngày) / Mệt mỏi (7 ngày) / Độ tươi = CTL − ATL.</w:t>
            </w:r>
          </w:p>
        </w:tc>
      </w:tr>
      <w:tr>
        <w:trPr>
          <w:cantSplit/>
        </w:trPr>
        <w:tc>
          <w:tcPr>
            <w:tcW w:type="dxa" w:w="2304"/>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LTHR, pace ngưỡng</w:t>
            </w:r>
          </w:p>
        </w:tc>
        <w:tc>
          <w:tcPr>
            <w:tcW w:type="dxa" w:w="7334"/>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Nhịp tim và pace bạn giữ được khoảng 1 giờ chạy hết sức. Dùng để chia vùng tập.</w:t>
            </w:r>
          </w:p>
        </w:tc>
      </w:tr>
    </w:tbl>
    <w:p>
      <w:pPr>
        <w:spacing w:after="120"/>
      </w:pPr>
    </w:p>
    <w:p>
      <w:pPr>
        <w:pStyle w:val="Heading1"/>
        <w:pageBreakBefore/>
      </w:pPr>
      <w:r>
        <w:t xml:space="preserve">2. Cài đặt và khởi động</w:t>
      </w:r>
    </w:p>
    <w:p>
      <w:pPr>
        <w:pStyle w:val="Heading2"/>
      </w:pPr>
      <w:r>
        <w:t xml:space="preserve">2.1. Tải về</w:t>
      </w:r>
    </w:p>
    <w:p>
      <w:pPr>
        <w:pStyle w:val="ListParagraph"/>
        <w:numPr>
          <w:ilvl w:val="0"/>
          <w:numId w:val="3"/>
        </w:numPr>
        <w:spacing w:after="80" w:line="290"/>
      </w:pPr>
      <w:r>
        <w:t xml:space="preserve">Mở trang </w:t>
      </w:r>
      <w:r>
        <w:rPr>
          <w:b/>
          <w:bCs/>
        </w:rPr>
        <w:t xml:space="preserve">Releases</w:t>
      </w:r>
      <w:r>
        <w:t xml:space="preserve"> của dự án: </w:t>
      </w:r>
      <w:r>
        <w:rPr>
          <w:rFonts w:ascii="Consolas" w:cs="Consolas" w:eastAsia="Consolas" w:hAnsi="Consolas"/>
          <w:color w:val="1C4F8F"/>
        </w:rPr>
        <w:t xml:space="preserve">github.com/tungnt2201-dev/T17_runtracker/releases</w:t>
      </w:r>
      <w:r>
        <w:t xml:space="preserve">.</w:t>
      </w:r>
    </w:p>
    <w:p>
      <w:pPr>
        <w:pStyle w:val="ListParagraph"/>
        <w:numPr>
          <w:ilvl w:val="0"/>
          <w:numId w:val="3"/>
        </w:numPr>
        <w:spacing w:after="80" w:line="290"/>
      </w:pPr>
      <w:r>
        <w:t xml:space="preserve">Tải file nén mới nhất. Tên file có dạng </w:t>
      </w:r>
      <w:r>
        <w:rPr>
          <w:rFonts w:ascii="Consolas" w:cs="Consolas" w:eastAsia="Consolas" w:hAnsi="Consolas"/>
          <w:color w:val="1C4F8F"/>
        </w:rPr>
        <w:t xml:space="preserve">yymmdd_T17_runtracker_vX.Y.Z.zip</w:t>
      </w:r>
      <w:r>
        <w:t xml:space="preserve">, ví dụ </w:t>
      </w:r>
      <w:r>
        <w:rPr>
          <w:rFonts w:ascii="Consolas" w:cs="Consolas" w:eastAsia="Consolas" w:hAnsi="Consolas"/>
          <w:color w:val="1C4F8F"/>
        </w:rPr>
        <w:t xml:space="preserve">261020_T17_runtracker_v2.1.0.zip</w:t>
      </w:r>
      <w:r>
        <w:t xml:space="preserve"> (yymmdd là ngày phát hành, vX.Y.Z là số phiên bản).</w:t>
      </w:r>
    </w:p>
    <w:p>
      <w:pPr>
        <w:pStyle w:val="ListParagraph"/>
        <w:numPr>
          <w:ilvl w:val="0"/>
          <w:numId w:val="3"/>
        </w:numPr>
        <w:spacing w:after="80" w:line="290"/>
      </w:pPr>
      <w:r>
        <w:t xml:space="preserve">Giải nén vào một thư mục riêng, ví dụ </w:t>
      </w:r>
      <w:r>
        <w:rPr>
          <w:rFonts w:ascii="Consolas" w:cs="Consolas" w:eastAsia="Consolas" w:hAnsi="Consolas"/>
          <w:color w:val="1C4F8F"/>
        </w:rPr>
        <w:t xml:space="preserve">D:\T17\</w:t>
      </w:r>
      <w:r>
        <w:t xml:space="preserve">. Trong file nén có: </w:t>
      </w:r>
      <w:r>
        <w:rPr>
          <w:rFonts w:ascii="Consolas" w:cs="Consolas" w:eastAsia="Consolas" w:hAnsi="Consolas"/>
          <w:color w:val="1C4F8F"/>
        </w:rPr>
        <w:t xml:space="preserve">T17_runtracker.exe</w:t>
      </w:r>
      <w:r>
        <w:t xml:space="preserve">, </w:t>
      </w:r>
      <w:r>
        <w:rPr>
          <w:rFonts w:ascii="Consolas" w:cs="Consolas" w:eastAsia="Consolas" w:hAnsi="Consolas"/>
          <w:color w:val="1C4F8F"/>
        </w:rPr>
        <w:t xml:space="preserve">T17_runtracker_web.html</w:t>
      </w:r>
      <w:r>
        <w:t xml:space="preserve">, </w:t>
      </w:r>
      <w:r>
        <w:rPr>
          <w:rFonts w:ascii="Consolas" w:cs="Consolas" w:eastAsia="Consolas" w:hAnsi="Consolas"/>
          <w:color w:val="1C4F8F"/>
        </w:rPr>
        <w:t xml:space="preserve">HUONG_DAN.txt</w:t>
      </w:r>
      <w:r>
        <w:t xml:space="preserve">, </w:t>
      </w:r>
      <w:r>
        <w:rPr>
          <w:rFonts w:ascii="Consolas" w:cs="Consolas" w:eastAsia="Consolas" w:hAnsi="Consolas"/>
          <w:color w:val="1C4F8F"/>
        </w:rPr>
        <w:t xml:space="preserve">CHANGELOG.md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500" w:sz="24"/>
              <w:bottom w:val="none" w:color="FFFFFF" w:sz="0"/>
              <w:right w:val="none" w:color="FFFFFF" w:sz="0"/>
            </w:tcBorders>
            <w:shd w:fill="FFF6E0" w:color="auto" w:val="clear"/>
            <w:tcMar>
              <w:top w:type="dxa" w:w="100"/>
              <w:left w:type="dxa" w:w="200"/>
              <w:bottom w:type="dxa" w:w="80"/>
              <w:right w:type="dxa" w:w="160"/>
            </w:tcMar>
          </w:tcPr>
          <w:p>
            <w:pPr>
              <w:keepNext/>
              <w:spacing w:after="60"/>
            </w:pPr>
            <w:r>
              <w:rPr>
                <w:b/>
                <w:bCs/>
                <w:color w:val="C98500"/>
                <w:sz w:val="20"/>
                <w:szCs w:val="20"/>
              </w:rPr>
              <w:t xml:space="preserve">Không đặt trong C:\Program Files</w:t>
            </w:r>
          </w:p>
          <w:p>
            <w:pPr>
              <w:spacing w:after="60" w:line="280"/>
            </w:pPr>
            <w:r>
              <w:rPr>
                <w:sz w:val="20"/>
                <w:szCs w:val="20"/>
              </w:rPr>
              <w:t xml:space="preserve">Thư mục </w:t>
            </w:r>
            <w:r>
              <w:rPr>
                <w:rFonts w:ascii="Consolas" w:cs="Consolas" w:eastAsia="Consolas" w:hAnsi="Consolas"/>
                <w:color w:val="1C4F8F"/>
                <w:sz w:val="20"/>
                <w:szCs w:val="20"/>
              </w:rPr>
              <w:t xml:space="preserve">C:\Program Files</w:t>
            </w:r>
            <w:r>
              <w:rPr>
                <w:sz w:val="20"/>
                <w:szCs w:val="20"/>
              </w:rPr>
              <w:t xml:space="preserve"> không cho phần mềm ghi file. Nếu đặt exe ở đó, ứng dụng sẽ tự chuyển dữ liệu sang </w:t>
            </w:r>
            <w:r>
              <w:rPr>
                <w:rFonts w:ascii="Consolas" w:cs="Consolas" w:eastAsia="Consolas" w:hAnsi="Consolas"/>
                <w:color w:val="1C4F8F"/>
                <w:sz w:val="20"/>
                <w:szCs w:val="20"/>
              </w:rPr>
              <w:t xml:space="preserve">%APPDATA%\T17_runtracker</w:t>
            </w:r>
            <w:r>
              <w:rPr>
                <w:sz w:val="20"/>
                <w:szCs w:val="20"/>
              </w:rPr>
              <w:t xml:space="preserve"> và báo đường dẫn ở cột phải. Nên đặt ở ổ D:, thư mục Documents hoặc USB.</w:t>
            </w:r>
          </w:p>
        </w:tc>
      </w:tr>
    </w:tbl>
    <w:p>
      <w:pPr>
        <w:spacing w:after="100"/>
      </w:pPr>
    </w:p>
    <w:p>
      <w:pPr>
        <w:pStyle w:val="Heading2"/>
      </w:pPr>
      <w:r>
        <w:t xml:space="preserve">2.2. Chạy lần đầu</w:t>
      </w:r>
    </w:p>
    <w:p>
      <w:pPr>
        <w:pStyle w:val="ListParagraph"/>
        <w:numPr>
          <w:ilvl w:val="0"/>
          <w:numId w:val="4"/>
        </w:numPr>
        <w:spacing w:after="80" w:line="290"/>
      </w:pPr>
      <w:r>
        <w:t xml:space="preserve">Nhấp đúp </w:t>
      </w:r>
      <w:r>
        <w:rPr>
          <w:rFonts w:ascii="Consolas" w:cs="Consolas" w:eastAsia="Consolas" w:hAnsi="Consolas"/>
          <w:color w:val="1C4F8F"/>
        </w:rPr>
        <w:t xml:space="preserve">T17_runtracker.exe</w:t>
      </w:r>
      <w:r>
        <w:t xml:space="preserve">.</w:t>
      </w:r>
    </w:p>
    <w:p>
      <w:pPr>
        <w:pStyle w:val="ListParagraph"/>
        <w:numPr>
          <w:ilvl w:val="0"/>
          <w:numId w:val="4"/>
        </w:numPr>
        <w:spacing w:after="80" w:line="290"/>
      </w:pPr>
      <w:r>
        <w:t xml:space="preserve">Nếu Windows SmartScreen cảnh báo "Windows protected your PC" (vì file chưa được ký số): bấm </w:t>
      </w:r>
      <w:r>
        <w:rPr>
          <w:b/>
          <w:bCs/>
        </w:rPr>
        <w:t xml:space="preserve">More info</w:t>
      </w:r>
      <w:r>
        <w:t xml:space="preserve"> → </w:t>
      </w:r>
      <w:r>
        <w:rPr>
          <w:b/>
          <w:bCs/>
        </w:rPr>
        <w:t xml:space="preserve">Run anyway</w:t>
      </w:r>
      <w:r>
        <w:t xml:space="preserve">.</w:t>
      </w:r>
    </w:p>
    <w:p>
      <w:pPr>
        <w:pStyle w:val="ListParagraph"/>
        <w:numPr>
          <w:ilvl w:val="0"/>
          <w:numId w:val="4"/>
        </w:numPr>
        <w:spacing w:after="80" w:line="290"/>
      </w:pPr>
      <w:r>
        <w:t xml:space="preserve">Cửa sổ ứng dụng mở ra với lịch tuần hiện tại (Hình 1). Ứng dụng tự tạo thư mục </w:t>
      </w:r>
      <w:r>
        <w:rPr>
          <w:rFonts w:ascii="Consolas" w:cs="Consolas" w:eastAsia="Consolas" w:hAnsi="Consolas"/>
          <w:color w:val="1C4F8F"/>
        </w:rPr>
        <w:t xml:space="preserve">data\</w:t>
      </w:r>
      <w:r>
        <w:t xml:space="preserve"> cạnh file exe và 5 bài mẫu trong Thư viện.</w:t>
      </w:r>
    </w:p>
    <w:p>
      <w:pPr>
        <w:keepNext/>
        <w:spacing w:after="60" w:before="120"/>
        <w:jc w:val="center"/>
      </w:pPr>
      <w:r>
        <w:drawing>
          <wp:inline distT="0" distB="0" distL="0" distR="0">
            <wp:extent cx="6096000" cy="3810000"/>
            <wp:effectExtent t="0" r="0" b="0" l="0"/>
            <wp:docPr id="2" name="01_man_hinh_dau" descr="Màn hình khi mở ứng dụng lần đầu: lịch tuần hiện tại, chưa có bài tập" title="Màn hình khi mở ứng dụng lần đầu: lịch tuần hiện tại, chưa có bài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b/>
          <w:bCs/>
          <w:color w:val="5B6676"/>
          <w:sz w:val="18"/>
          <w:szCs w:val="18"/>
        </w:rPr>
        <w:t xml:space="preserve">Hình 1. </w:t>
      </w:r>
      <w:r>
        <w:rPr>
          <w:i/>
          <w:iCs/>
          <w:color w:val="5B6676"/>
          <w:sz w:val="18"/>
          <w:szCs w:val="18"/>
        </w:rPr>
        <w:t xml:space="preserve">Màn hình khi mở ứng dụng lần đầu: lịch tuần hiện tại, chưa có bài tập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EDF4FF" w:color="auto" w:val="clear"/>
            <w:tcMar>
              <w:top w:type="dxa" w:w="100"/>
              <w:left w:type="dxa" w:w="200"/>
              <w:bottom w:type="dxa" w:w="80"/>
              <w:right w:type="dxa" w:w="160"/>
            </w:tcMar>
          </w:tcPr>
          <w:p>
            <w:pPr>
              <w:keepNext/>
              <w:spacing w:after="60"/>
            </w:pPr>
            <w:r>
              <w:rPr>
                <w:b/>
                <w:bCs/>
                <w:color w:val="2A78D6"/>
                <w:sz w:val="20"/>
                <w:szCs w:val="20"/>
              </w:rPr>
              <w:t xml:space="preserve">Yêu cầu hệ thống</w:t>
            </w:r>
          </w:p>
          <w:p>
            <w:pPr>
              <w:spacing w:after="60" w:line="280"/>
            </w:pPr>
            <w:r>
              <w:rPr>
                <w:sz w:val="20"/>
                <w:szCs w:val="20"/>
              </w:rPr>
              <w:t xml:space="preserve">Windows 10 hoặc 11, 64-bit, có </w:t>
            </w:r>
            <w:r>
              <w:rPr>
                <w:b/>
                <w:bCs/>
                <w:sz w:val="20"/>
                <w:szCs w:val="20"/>
              </w:rPr>
              <w:t xml:space="preserve">Microsoft Edge WebView2 Runtime</w:t>
            </w:r>
            <w:r>
              <w:rPr>
                <w:sz w:val="20"/>
                <w:szCs w:val="20"/>
              </w:rPr>
              <w:t xml:space="preserve"> (Windows 11 có sẵn; Windows 10 cập nhật đầy đủ thường cũng có). Nếu nhấp đúp exe mà không thấy cửa sổ, hãy tải "WebView2 Runtime" từ trang của Microsoft rồi cài.</w:t>
            </w:r>
          </w:p>
        </w:tc>
      </w:tr>
    </w:tbl>
    <w:p>
      <w:pPr>
        <w:spacing w:after="100"/>
      </w:pPr>
    </w:p>
    <w:p>
      <w:pPr>
        <w:pStyle w:val="Heading2"/>
      </w:pPr>
      <w:r>
        <w:t xml:space="preserve">2.3. Thư mục dữ liệu</w:t>
      </w:r>
    </w:p>
    <w:p>
      <w:pPr>
        <w:spacing w:after="120" w:line="300"/>
      </w:pPr>
      <w:r>
        <w:t xml:space="preserve">Mọi thứ bạn nhập được lưu trong thư mục </w:t>
      </w:r>
      <w:r>
        <w:rPr>
          <w:rFonts w:ascii="Consolas" w:cs="Consolas" w:eastAsia="Consolas" w:hAnsi="Consolas"/>
          <w:color w:val="1C4F8F"/>
        </w:rPr>
        <w:t xml:space="preserve">data\</w:t>
      </w:r>
      <w:r>
        <w:t xml:space="preserve"> cạnh file exe: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5073"/>
      </w:tblGrid>
      <w:tr>
        <w:trPr>
          <w:tblHeader/>
        </w:trPr>
        <w:tc>
          <w:tcPr>
            <w:tcW w:type="dxa" w:w="4565"/>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Đường dẫn</w:t>
            </w:r>
          </w:p>
        </w:tc>
        <w:tc>
          <w:tcPr>
            <w:tcW w:type="dxa" w:w="507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Nội dung</w:t>
            </w:r>
          </w:p>
        </w:tc>
      </w:tr>
      <w:tr>
        <w:trPr>
          <w:cantSplit/>
        </w:trPr>
        <w:tc>
          <w:tcPr>
            <w:tcW w:type="dxa" w:w="456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data\t17-runtracker.json</w:t>
            </w:r>
          </w:p>
        </w:tc>
        <w:tc>
          <w:tcPr>
            <w:tcW w:type="dxa" w:w="507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Toàn bộ kế hoạch, kết quả, thư viện mẫu, hồ sơ VĐV.</w:t>
            </w:r>
          </w:p>
        </w:tc>
      </w:tr>
      <w:tr>
        <w:trPr>
          <w:cantSplit/>
        </w:trPr>
        <w:tc>
          <w:tcPr>
            <w:tcW w:type="dxa" w:w="456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data\backups\t17-runtracker-YYYY-MM-DD.json</w:t>
            </w:r>
          </w:p>
        </w:tc>
        <w:tc>
          <w:tcPr>
            <w:tcW w:type="dxa" w:w="507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Bản sao lưu tự động, mỗi ngày một bản, giữ 14 bản gần nhất.</w:t>
            </w:r>
          </w:p>
        </w:tc>
      </w:tr>
    </w:tbl>
    <w:p>
      <w:pPr>
        <w:spacing w:after="120"/>
      </w:pPr>
    </w:p>
    <w:p>
      <w:pPr>
        <w:pStyle w:val="ListParagraph"/>
        <w:numPr>
          <w:ilvl w:val="0"/>
          <w:numId w:val="2"/>
        </w:numPr>
        <w:spacing w:after="70" w:line="290"/>
      </w:pPr>
      <w:r>
        <w:rPr>
          <w:b/>
          <w:bCs/>
        </w:rPr>
        <w:t xml:space="preserve">Chuyển sang máy khác:</w:t>
      </w:r>
      <w:r>
        <w:t xml:space="preserve"> copy cả thư mục (gồm exe và </w:t>
      </w:r>
      <w:r>
        <w:rPr>
          <w:rFonts w:ascii="Consolas" w:cs="Consolas" w:eastAsia="Consolas" w:hAnsi="Consolas"/>
          <w:color w:val="1C4F8F"/>
        </w:rPr>
        <w:t xml:space="preserve">data\</w:t>
      </w:r>
      <w:r>
        <w:t xml:space="preserve">).</w:t>
      </w:r>
    </w:p>
    <w:p>
      <w:pPr>
        <w:pStyle w:val="ListParagraph"/>
        <w:numPr>
          <w:ilvl w:val="0"/>
          <w:numId w:val="2"/>
        </w:numPr>
        <w:spacing w:after="70" w:line="290"/>
      </w:pPr>
      <w:r>
        <w:rPr>
          <w:b/>
          <w:bCs/>
        </w:rPr>
        <w:t xml:space="preserve">Nâng cấp phiên bản:</w:t>
      </w:r>
      <w:r>
        <w:t xml:space="preserve"> giải nén file zip mới </w:t>
      </w:r>
      <w:r>
        <w:rPr>
          <w:b/>
          <w:bCs/>
        </w:rPr>
        <w:t xml:space="preserve">đè lên</w:t>
      </w:r>
      <w:r>
        <w:t xml:space="preserve"> thư mục cũ. File exe được thay, thư mục </w:t>
      </w:r>
      <w:r>
        <w:rPr>
          <w:rFonts w:ascii="Consolas" w:cs="Consolas" w:eastAsia="Consolas" w:hAnsi="Consolas"/>
          <w:color w:val="1C4F8F"/>
        </w:rPr>
        <w:t xml:space="preserve">data\</w:t>
      </w:r>
      <w:r>
        <w:t xml:space="preserve"> giữ nguyên.</w:t>
      </w:r>
    </w:p>
    <w:p>
      <w:pPr>
        <w:pStyle w:val="ListParagraph"/>
        <w:numPr>
          <w:ilvl w:val="0"/>
          <w:numId w:val="2"/>
        </w:numPr>
        <w:spacing w:after="70" w:line="290"/>
      </w:pPr>
      <w:r>
        <w:rPr>
          <w:b/>
          <w:bCs/>
        </w:rPr>
        <w:t xml:space="preserve">Mở thư mục dữ liệu:</w:t>
      </w:r>
      <w:r>
        <w:t xml:space="preserve"> menu </w:t>
      </w:r>
      <w:r>
        <w:rPr>
          <w:b/>
          <w:bCs/>
        </w:rPr>
        <w:t xml:space="preserve">Dữ liệu ▾</w:t>
      </w:r>
      <w:r>
        <w:t xml:space="preserve"> → </w:t>
      </w:r>
      <w:r>
        <w:rPr>
          <w:b/>
          <w:bCs/>
        </w:rPr>
        <w:t xml:space="preserve">📂 Mở thư mục dữ liệu</w:t>
      </w:r>
      <w:r>
        <w:t xml:space="preserve"> (chỉ có ở bản exe).</w:t>
      </w:r>
    </w:p>
    <w:p>
      <w:pPr>
        <w:pStyle w:val="Heading2"/>
      </w:pPr>
      <w:r>
        <w:t xml:space="preserve">2.4. Dùng bản web</w:t>
      </w:r>
    </w:p>
    <w:p>
      <w:pPr>
        <w:spacing w:after="120" w:line="300"/>
      </w:pPr>
      <w:r>
        <w:t xml:space="preserve">Mở </w:t>
      </w:r>
      <w:r>
        <w:rPr>
          <w:rFonts w:ascii="Consolas" w:cs="Consolas" w:eastAsia="Consolas" w:hAnsi="Consolas"/>
          <w:color w:val="1C4F8F"/>
        </w:rPr>
        <w:t xml:space="preserve">T17_runtracker_web.html</w:t>
      </w:r>
      <w:r>
        <w:t xml:space="preserve"> bằng Chrome hoặc Edge. Dữ liệu lưu trong trình duyệt, dùng chung chỗ lưu với RunPlan Tracker cũ: nếu trước đây bạn dùng RunPlan bằng cùng trình duyệt, dữ liệu cũ sẽ hiện ra ngay. Bản web có giới hạn dung lượng nên cần </w:t>
      </w:r>
      <w:r>
        <w:rPr>
          <w:b/>
          <w:bCs/>
        </w:rPr>
        <w:t xml:space="preserve">Sao lưu toàn bộ (JSON)</w:t>
      </w:r>
      <w:r>
        <w:t xml:space="preserve"> định kỳ.</w:t>
      </w:r>
    </w:p>
    <w:p>
      <w:pPr>
        <w:pStyle w:val="Heading1"/>
        <w:pageBreakBefore/>
      </w:pPr>
      <w:r>
        <w:t xml:space="preserve">3. Giao diện tổng quan</w:t>
      </w:r>
    </w:p>
    <w:p>
      <w:pPr>
        <w:keepNext/>
        <w:spacing w:after="60" w:before="120"/>
        <w:jc w:val="center"/>
      </w:pPr>
      <w:r>
        <w:drawing>
          <wp:inline distT="0" distB="0" distL="0" distR="0">
            <wp:extent cx="6096000" cy="3810000"/>
            <wp:effectExtent t="0" r="0" b="0" l="0"/>
            <wp:docPr id="3" name="04_lich_tuan" descr="Màn hình chính (tab Calendar) khi đã có kế hoạch" title="Màn hình chính (tab Calendar) khi đã có kế ho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b/>
          <w:bCs/>
          <w:color w:val="5B6676"/>
          <w:sz w:val="18"/>
          <w:szCs w:val="18"/>
        </w:rPr>
        <w:t xml:space="preserve">Hình 2. </w:t>
      </w:r>
      <w:r>
        <w:rPr>
          <w:i/>
          <w:iCs/>
          <w:color w:val="5B6676"/>
          <w:sz w:val="18"/>
          <w:szCs w:val="18"/>
        </w:rPr>
        <w:t xml:space="preserve">Màn hình chính (tab Calendar) khi đã có kế hoạch</w:t>
      </w:r>
    </w:p>
    <w:p>
      <w:pPr>
        <w:spacing w:after="120" w:line="300"/>
      </w:pPr>
      <w:r>
        <w:t xml:space="preserve">Màn hình chính gồm 5 vùng: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6"/>
        <w:gridCol w:w="2261"/>
        <w:gridCol w:w="5411"/>
      </w:tblGrid>
      <w:tr>
        <w:trPr>
          <w:tblHeader/>
        </w:trPr>
        <w:tc>
          <w:tcPr>
            <w:tcW w:type="dxa" w:w="1966"/>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Vùng</w:t>
            </w:r>
          </w:p>
        </w:tc>
        <w:tc>
          <w:tcPr>
            <w:tcW w:type="dxa" w:w="2261"/>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Vị trí</w:t>
            </w:r>
          </w:p>
        </w:tc>
        <w:tc>
          <w:tcPr>
            <w:tcW w:type="dxa" w:w="5411"/>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Chức năng</w:t>
            </w:r>
          </w:p>
        </w:tc>
      </w:tr>
      <w:tr>
        <w:trPr>
          <w:cantSplit/>
        </w:trPr>
        <w:tc>
          <w:tcPr>
            <w:tcW w:type="dxa" w:w="1966"/>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Thanh trên cùng</w:t>
            </w:r>
          </w:p>
        </w:tc>
        <w:tc>
          <w:tcPr>
            <w:tcW w:type="dxa" w:w="226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Trên cùng, nền xanh đậm</w:t>
            </w:r>
          </w:p>
        </w:tc>
        <w:tc>
          <w:tcPr>
            <w:tcW w:type="dxa" w:w="541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Tên và phiên bản ứng dụng; 3 tab </w:t>
            </w:r>
            <w:r>
              <w:rPr>
                <w:b/>
                <w:bCs/>
                <w:sz w:val="19"/>
                <w:szCs w:val="19"/>
              </w:rPr>
              <w:t xml:space="preserve">Calendar</w:t>
            </w:r>
            <w:r>
              <w:rPr>
                <w:sz w:val="19"/>
                <w:szCs w:val="19"/>
              </w:rPr>
              <w:t xml:space="preserve">, </w:t>
            </w:r>
            <w:r>
              <w:rPr>
                <w:b/>
                <w:bCs/>
                <w:sz w:val="19"/>
                <w:szCs w:val="19"/>
              </w:rPr>
              <w:t xml:space="preserve">Analytics</w:t>
            </w:r>
            <w:r>
              <w:rPr>
                <w:sz w:val="19"/>
                <w:szCs w:val="19"/>
              </w:rPr>
              <w:t xml:space="preserve">, </w:t>
            </w:r>
            <w:r>
              <w:rPr>
                <w:b/>
                <w:bCs/>
                <w:sz w:val="19"/>
                <w:szCs w:val="19"/>
              </w:rPr>
              <w:t xml:space="preserve">Training Log</w:t>
            </w:r>
            <w:r>
              <w:rPr>
                <w:sz w:val="19"/>
                <w:szCs w:val="19"/>
              </w:rPr>
              <w:t xml:space="preserve">; chỗ lưu dữ liệu hiện tại.</w:t>
            </w:r>
          </w:p>
        </w:tc>
      </w:tr>
      <w:tr>
        <w:trPr>
          <w:cantSplit/>
        </w:trPr>
        <w:tc>
          <w:tcPr>
            <w:tcW w:type="dxa" w:w="1966"/>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Thanh điều khiển</w:t>
            </w:r>
          </w:p>
        </w:tc>
        <w:tc>
          <w:tcPr>
            <w:tcW w:type="dxa" w:w="2261"/>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Dưới thanh trên cùng</w:t>
            </w:r>
          </w:p>
        </w:tc>
        <w:tc>
          <w:tcPr>
            <w:tcW w:type="dxa" w:w="5411"/>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Chuyển tuần (‹ Hôm nay ›), </w:t>
            </w:r>
            <w:r>
              <w:rPr>
                <w:b/>
                <w:bCs/>
                <w:sz w:val="19"/>
                <w:szCs w:val="19"/>
              </w:rPr>
              <w:t xml:space="preserve">＋ Tạo bài tập</w:t>
            </w:r>
            <w:r>
              <w:rPr>
                <w:sz w:val="19"/>
                <w:szCs w:val="19"/>
              </w:rPr>
              <w:t xml:space="preserve">, </w:t>
            </w:r>
            <w:r>
              <w:rPr>
                <w:b/>
                <w:bCs/>
                <w:sz w:val="19"/>
                <w:szCs w:val="19"/>
              </w:rPr>
              <w:t xml:space="preserve">📚 Thư viện</w:t>
            </w:r>
            <w:r>
              <w:rPr>
                <w:sz w:val="19"/>
                <w:szCs w:val="19"/>
              </w:rPr>
              <w:t xml:space="preserve">, </w:t>
            </w:r>
            <w:r>
              <w:rPr>
                <w:b/>
                <w:bCs/>
                <w:sz w:val="19"/>
                <w:szCs w:val="19"/>
              </w:rPr>
              <w:t xml:space="preserve">⇧ Import FIT (nhiều)</w:t>
            </w:r>
            <w:r>
              <w:rPr>
                <w:sz w:val="19"/>
                <w:szCs w:val="19"/>
              </w:rPr>
              <w:t xml:space="preserve">, menu </w:t>
            </w:r>
            <w:r>
              <w:rPr>
                <w:b/>
                <w:bCs/>
                <w:sz w:val="19"/>
                <w:szCs w:val="19"/>
              </w:rPr>
              <w:t xml:space="preserve">Dữ liệu ▾</w:t>
            </w:r>
            <w:r>
              <w:rPr>
                <w:sz w:val="19"/>
                <w:szCs w:val="19"/>
              </w:rPr>
              <w:t xml:space="preserve">.</w:t>
            </w:r>
          </w:p>
        </w:tc>
      </w:tr>
      <w:tr>
        <w:trPr>
          <w:cantSplit/>
        </w:trPr>
        <w:tc>
          <w:tcPr>
            <w:tcW w:type="dxa" w:w="1966"/>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Thanh bên trái</w:t>
            </w:r>
          </w:p>
        </w:tc>
        <w:tc>
          <w:tcPr>
            <w:tcW w:type="dxa" w:w="226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Cạnh trái</w:t>
            </w:r>
          </w:p>
        </w:tc>
        <w:tc>
          <w:tcPr>
            <w:tcW w:type="dxa" w:w="541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Lối tắt: lịch tuần, tạo bài, thư viện, dữ liệu, </w:t>
            </w:r>
            <w:r>
              <w:rPr>
                <w:b/>
                <w:bCs/>
                <w:sz w:val="19"/>
                <w:szCs w:val="19"/>
              </w:rPr>
              <w:t xml:space="preserve">♥ Hồ sơ VĐV</w:t>
            </w:r>
            <w:r>
              <w:rPr>
                <w:sz w:val="19"/>
                <w:szCs w:val="19"/>
              </w:rPr>
              <w:t xml:space="preserve">, xoá dữ liệu.</w:t>
            </w:r>
          </w:p>
        </w:tc>
      </w:tr>
      <w:tr>
        <w:trPr>
          <w:cantSplit/>
        </w:trPr>
        <w:tc>
          <w:tcPr>
            <w:tcW w:type="dxa" w:w="1966"/>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Lịch</w:t>
            </w:r>
          </w:p>
        </w:tc>
        <w:tc>
          <w:tcPr>
            <w:tcW w:type="dxa" w:w="2261"/>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Giữa</w:t>
            </w:r>
          </w:p>
        </w:tc>
        <w:tc>
          <w:tcPr>
            <w:tcW w:type="dxa" w:w="5411"/>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Mỗi hàng là một tuần (Thứ Hai → Chủ nhật), mỗi cột là một ngày. Kéo xuống để tải thêm 4 tuần kế tiếp.</w:t>
            </w:r>
          </w:p>
        </w:tc>
      </w:tr>
      <w:tr>
        <w:trPr>
          <w:cantSplit/>
        </w:trPr>
        <w:tc>
          <w:tcPr>
            <w:tcW w:type="dxa" w:w="1966"/>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Cột tổng hợp</w:t>
            </w:r>
          </w:p>
        </w:tc>
        <w:tc>
          <w:tcPr>
            <w:tcW w:type="dxa" w:w="226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Bên phải</w:t>
            </w:r>
          </w:p>
        </w:tc>
        <w:tc>
          <w:tcPr>
            <w:tcW w:type="dxa" w:w="541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Tỷ lệ hoàn thành tuần, tổng quan km / phút / HR / RPE / tải, bảng chú giải màu, nút sao lưu.</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295275" cy="4095750"/>
                  <wp:effectExtent t="0" r="0" b="0" l="0"/>
                  <wp:docPr id="4" name="05_thanh_ben_trai" descr="Thanh bên trái" title="Thanh bên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 cy="4095750"/>
                          </a:xfrm>
                          <a:prstGeom prst="rect">
                            <a:avLst/>
                          </a:prstGeom>
                        </pic:spPr>
                      </pic:pic>
                    </a:graphicData>
                  </a:graphic>
                </wp:inline>
              </w:drawing>
            </w:r>
          </w:p>
          <w:p>
            <w:pPr>
              <w:spacing w:after="120" w:before="60"/>
              <w:jc w:val="center"/>
            </w:pPr>
            <w:r>
              <w:rPr>
                <w:b/>
                <w:bCs/>
                <w:color w:val="5B6676"/>
                <w:sz w:val="17"/>
                <w:szCs w:val="17"/>
              </w:rPr>
              <w:t xml:space="preserve">Hình 3. </w:t>
            </w:r>
            <w:r>
              <w:rPr>
                <w:i/>
                <w:iCs/>
                <w:color w:val="5B6676"/>
                <w:sz w:val="17"/>
                <w:szCs w:val="17"/>
              </w:rPr>
              <w:t xml:space="preserve">Thanh bên trái</w:t>
            </w:r>
          </w:p>
        </w:tc>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1209675" cy="4095750"/>
                  <wp:effectExtent t="0" r="0" b="0" l="0"/>
                  <wp:docPr id="5" name="06_tong_quan_tuan" descr="Cột tổng hợp tuần" title="Cột tổng hợp tu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09675" cy="4095750"/>
                          </a:xfrm>
                          <a:prstGeom prst="rect">
                            <a:avLst/>
                          </a:prstGeom>
                        </pic:spPr>
                      </pic:pic>
                    </a:graphicData>
                  </a:graphic>
                </wp:inline>
              </w:drawing>
            </w:r>
          </w:p>
          <w:p>
            <w:pPr>
              <w:spacing w:after="120" w:before="60"/>
              <w:jc w:val="center"/>
            </w:pPr>
            <w:r>
              <w:rPr>
                <w:b/>
                <w:bCs/>
                <w:color w:val="5B6676"/>
                <w:sz w:val="17"/>
                <w:szCs w:val="17"/>
              </w:rPr>
              <w:t xml:space="preserve">Hình 4. </w:t>
            </w:r>
            <w:r>
              <w:rPr>
                <w:i/>
                <w:iCs/>
                <w:color w:val="5B6676"/>
                <w:sz w:val="17"/>
                <w:szCs w:val="17"/>
              </w:rPr>
              <w:t xml:space="preserve">Cột tổng hợp tuần</w:t>
            </w:r>
          </w:p>
        </w:tc>
      </w:tr>
    </w:tbl>
    <w:p>
      <w:pPr>
        <w:spacing w:after="80"/>
      </w:pPr>
    </w:p>
    <w:p>
      <w:pPr>
        <w:spacing w:after="120" w:line="300"/>
      </w:pPr>
      <w:r>
        <w:t xml:space="preserve">Cột tổng hợp hiển thị số liệu của </w:t>
      </w:r>
      <w:r>
        <w:rPr>
          <w:b/>
          <w:bCs/>
        </w:rPr>
        <w:t xml:space="preserve">tuần đang chọn</w:t>
      </w:r>
      <w:r>
        <w:t xml:space="preserve">. Bấm nút </w:t>
      </w:r>
      <w:r>
        <w:rPr>
          <w:b/>
          <w:bCs/>
        </w:rPr>
        <w:t xml:space="preserve">Xem tổng quan</w:t>
      </w:r>
      <w:r>
        <w:t xml:space="preserve"> trên thanh tiêu đề của một tuần bất kỳ để xem số liệu tuần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6595"/>
      </w:tblGrid>
      <w:tr>
        <w:trPr>
          <w:tblHeader/>
        </w:trPr>
        <w:tc>
          <w:tcPr>
            <w:tcW w:type="dxa" w:w="304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Chỉ số</w:t>
            </w:r>
          </w:p>
        </w:tc>
        <w:tc>
          <w:tcPr>
            <w:tcW w:type="dxa" w:w="6595"/>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Ý nghĩa</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Km KH / Km thực tế</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Tổng cự ly kế hoạch và thực tế của tuần.</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Phút KH / Phút thực tế</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Tổng thời gian kế hoạch và thực tế.</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HR TB, RPE TB</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Nhịp tim và mức mệt trung bình các buổi đã nhập.</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Lệch KH, Không tập, Quá hạn</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Số buổi lệch nhiều so với kế hoạch, số buổi bỏ, số buổi đã qua mà chưa nhập kết quả.</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Pace TT</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Pace trung bình thực tế cả tuần.</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Tải TT / Tải KH</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Tổng điểm tải thực tế và dự kiến của tuần (xem mục 8).</w:t>
            </w:r>
          </w:p>
        </w:tc>
      </w:tr>
    </w:tbl>
    <w:p>
      <w:pPr>
        <w:spacing w:after="120"/>
      </w:pPr>
    </w:p>
    <w:p>
      <w:pPr>
        <w:pStyle w:val="Heading1"/>
        <w:pageBreakBefore/>
      </w:pPr>
      <w:r>
        <w:t xml:space="preserve">4. Lập kế hoạch bài tập</w:t>
      </w:r>
    </w:p>
    <w:p>
      <w:pPr>
        <w:pStyle w:val="Heading2"/>
      </w:pPr>
      <w:r>
        <w:t xml:space="preserve">4.1. Tạo bài mới</w:t>
      </w:r>
    </w:p>
    <w:p>
      <w:pPr>
        <w:spacing w:after="120" w:line="300"/>
      </w:pPr>
      <w:r>
        <w:t xml:space="preserve">Có 4 cách mở cửa sổ tạo bài:</w:t>
      </w:r>
    </w:p>
    <w:p>
      <w:pPr>
        <w:pStyle w:val="ListParagraph"/>
        <w:numPr>
          <w:ilvl w:val="0"/>
          <w:numId w:val="2"/>
        </w:numPr>
        <w:spacing w:after="70" w:line="290"/>
      </w:pPr>
      <w:r>
        <w:t xml:space="preserve">Nút </w:t>
      </w:r>
      <w:r>
        <w:rPr>
          <w:b/>
          <w:bCs/>
        </w:rPr>
        <w:t xml:space="preserve">＋ Tạo bài tập</w:t>
      </w:r>
      <w:r>
        <w:t xml:space="preserve"> trên thanh điều khiển (ngày mặc định là hôm nay).</w:t>
      </w:r>
    </w:p>
    <w:p>
      <w:pPr>
        <w:pStyle w:val="ListParagraph"/>
        <w:numPr>
          <w:ilvl w:val="0"/>
          <w:numId w:val="2"/>
        </w:numPr>
        <w:spacing w:after="70" w:line="290"/>
      </w:pPr>
      <w:r>
        <w:t xml:space="preserve">Nút </w:t>
      </w:r>
      <w:r>
        <w:rPr>
          <w:b/>
          <w:bCs/>
        </w:rPr>
        <w:t xml:space="preserve">＋ Tạo bài</w:t>
      </w:r>
      <w:r>
        <w:t xml:space="preserve"> trong một ngày đang trống, hoặc </w:t>
      </w:r>
      <w:r>
        <w:rPr>
          <w:b/>
          <w:bCs/>
        </w:rPr>
        <w:t xml:space="preserve">＋ Tạo thêm</w:t>
      </w:r>
      <w:r>
        <w:t xml:space="preserve"> dưới thẻ bài (ngày đã có bài).</w:t>
      </w:r>
    </w:p>
    <w:p>
      <w:pPr>
        <w:pStyle w:val="ListParagraph"/>
        <w:numPr>
          <w:ilvl w:val="0"/>
          <w:numId w:val="2"/>
        </w:numPr>
        <w:spacing w:after="70" w:line="290"/>
      </w:pPr>
      <w:r>
        <w:t xml:space="preserve">Nút </w:t>
      </w:r>
      <w:r>
        <w:rPr>
          <w:b/>
          <w:bCs/>
        </w:rPr>
        <w:t xml:space="preserve">＋</w:t>
      </w:r>
      <w:r>
        <w:t xml:space="preserve"> ở thanh bên trái.</w:t>
      </w:r>
    </w:p>
    <w:p>
      <w:pPr>
        <w:pStyle w:val="ListParagraph"/>
        <w:numPr>
          <w:ilvl w:val="0"/>
          <w:numId w:val="2"/>
        </w:numPr>
        <w:spacing w:after="70" w:line="290"/>
      </w:pPr>
      <w:r>
        <w:t xml:space="preserve">Trong Thư viện: </w:t>
      </w:r>
      <w:r>
        <w:rPr>
          <w:b/>
          <w:bCs/>
        </w:rPr>
        <w:t xml:space="preserve">＋ Tạo bài mới</w:t>
      </w:r>
      <w:r>
        <w:t xml:space="preserve">.</w:t>
      </w:r>
    </w:p>
    <w:p>
      <w:pPr>
        <w:keepNext/>
        <w:spacing w:after="60" w:before="120"/>
        <w:jc w:val="center"/>
      </w:pPr>
      <w:r>
        <w:drawing>
          <wp:inline distT="0" distB="0" distL="0" distR="0">
            <wp:extent cx="6096000" cy="4772025"/>
            <wp:effectExtent t="0" r="0" b="0" l="0"/>
            <wp:docPr id="6" name="03_builder_trong" descr="Cửa sổ &quot;Thêm bài tập mới&quot; (Workout Builder)" title="Cửa sổ &quot;Thêm bài tập mới&quot; (Workout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772025"/>
                    </a:xfrm>
                    <a:prstGeom prst="rect">
                      <a:avLst/>
                    </a:prstGeom>
                  </pic:spPr>
                </pic:pic>
              </a:graphicData>
            </a:graphic>
          </wp:inline>
        </w:drawing>
      </w:r>
    </w:p>
    <w:p>
      <w:pPr>
        <w:spacing w:after="200"/>
        <w:jc w:val="center"/>
      </w:pPr>
      <w:r>
        <w:rPr>
          <w:b/>
          <w:bCs/>
          <w:color w:val="5B6676"/>
          <w:sz w:val="18"/>
          <w:szCs w:val="18"/>
        </w:rPr>
        <w:t xml:space="preserve">Hình 5. </w:t>
      </w:r>
      <w:r>
        <w:rPr>
          <w:i/>
          <w:iCs/>
          <w:color w:val="5B6676"/>
          <w:sz w:val="18"/>
          <w:szCs w:val="18"/>
        </w:rPr>
        <w:t xml:space="preserve">Cửa sổ "Thêm bài tập mới" (Workout Builder)</w:t>
      </w:r>
    </w:p>
    <w:p>
      <w:pPr>
        <w:pStyle w:val="ListParagraph"/>
        <w:numPr>
          <w:ilvl w:val="0"/>
          <w:numId w:val="5"/>
        </w:numPr>
        <w:spacing w:after="80" w:line="290"/>
      </w:pPr>
      <w:r>
        <w:t xml:space="preserve">Chọn </w:t>
      </w:r>
      <w:r>
        <w:rPr>
          <w:b/>
          <w:bCs/>
        </w:rPr>
        <w:t xml:space="preserve">Ngày tập</w:t>
      </w:r>
      <w:r>
        <w:t xml:space="preserve">, nhập </w:t>
      </w:r>
      <w:r>
        <w:rPr>
          <w:b/>
          <w:bCs/>
        </w:rPr>
        <w:t xml:space="preserve">Tên bài tập</w:t>
      </w:r>
      <w:r>
        <w:t xml:space="preserve">, chọn </w:t>
      </w:r>
      <w:r>
        <w:rPr>
          <w:b/>
          <w:bCs/>
        </w:rPr>
        <w:t xml:space="preserve">Loại bài</w:t>
      </w:r>
      <w:r>
        <w:t xml:space="preserve"> (Easy, Recovery, Long run, Tempo, Threshold, Interval, VO2max, Custom). Loại bài dùng để lọc và để ước tính điểm tải khi thiếu số liệu.</w:t>
      </w:r>
    </w:p>
    <w:p>
      <w:pPr>
        <w:pStyle w:val="ListParagraph"/>
        <w:numPr>
          <w:ilvl w:val="0"/>
          <w:numId w:val="5"/>
        </w:numPr>
        <w:spacing w:after="80" w:line="290"/>
      </w:pPr>
      <w:r>
        <w:t xml:space="preserve">Nhập </w:t>
      </w:r>
      <w:r>
        <w:rPr>
          <w:b/>
          <w:bCs/>
        </w:rPr>
        <w:t xml:space="preserve">Ghi chú kế hoạch</w:t>
      </w:r>
      <w:r>
        <w:t xml:space="preserve"> nếu cần, ví dụ "Giữ form khi mệt".</w:t>
      </w:r>
    </w:p>
    <w:p>
      <w:pPr>
        <w:pStyle w:val="ListParagraph"/>
        <w:numPr>
          <w:ilvl w:val="0"/>
          <w:numId w:val="5"/>
        </w:numPr>
        <w:spacing w:after="80" w:line="290"/>
      </w:pPr>
      <w:r>
        <w:t xml:space="preserve">Khai báo cấu trúc bài ở 3 phần </w:t>
      </w:r>
      <w:r>
        <w:rPr>
          <w:b/>
          <w:bCs/>
        </w:rPr>
        <w:t xml:space="preserve">Warm-up</w:t>
      </w:r>
      <w:r>
        <w:t xml:space="preserve">, </w:t>
      </w:r>
      <w:r>
        <w:rPr>
          <w:b/>
          <w:bCs/>
        </w:rPr>
        <w:t xml:space="preserve">Các block chính / lặp lại</w:t>
      </w:r>
      <w:r>
        <w:t xml:space="preserve">, </w:t>
      </w:r>
      <w:r>
        <w:rPr>
          <w:b/>
          <w:bCs/>
        </w:rPr>
        <w:t xml:space="preserve">Cool-down</w:t>
      </w:r>
      <w:r>
        <w:t xml:space="preserve"> (mục 4.2).</w:t>
      </w:r>
    </w:p>
    <w:p>
      <w:pPr>
        <w:pStyle w:val="ListParagraph"/>
        <w:numPr>
          <w:ilvl w:val="0"/>
          <w:numId w:val="5"/>
        </w:numPr>
        <w:spacing w:after="80" w:line="290"/>
      </w:pPr>
      <w:r>
        <w:t xml:space="preserve">Kiểm tra 4 ô tổng hợp: </w:t>
      </w:r>
      <w:r>
        <w:rPr>
          <w:b/>
          <w:bCs/>
        </w:rPr>
        <w:t xml:space="preserve">Tổng thời gian ước tính</w:t>
      </w:r>
      <w:r>
        <w:t xml:space="preserve">, </w:t>
      </w:r>
      <w:r>
        <w:rPr>
          <w:b/>
          <w:bCs/>
        </w:rPr>
        <w:t xml:space="preserve">Tổng quãng đường ước tính</w:t>
      </w:r>
      <w:r>
        <w:t xml:space="preserve">, </w:t>
      </w:r>
      <w:r>
        <w:rPr>
          <w:b/>
          <w:bCs/>
        </w:rPr>
        <w:t xml:space="preserve">Pace mục tiêu toàn bài</w:t>
      </w:r>
      <w:r>
        <w:t xml:space="preserve">, </w:t>
      </w:r>
      <w:r>
        <w:rPr>
          <w:b/>
          <w:bCs/>
        </w:rPr>
        <w:t xml:space="preserve">Nhịp tim mục tiêu</w:t>
      </w:r>
      <w:r>
        <w:t xml:space="preserve">.</w:t>
      </w:r>
    </w:p>
    <w:p>
      <w:pPr>
        <w:pStyle w:val="ListParagraph"/>
        <w:numPr>
          <w:ilvl w:val="0"/>
          <w:numId w:val="5"/>
        </w:numPr>
        <w:spacing w:after="80" w:line="290"/>
      </w:pPr>
      <w:r>
        <w:t xml:space="preserve">Bấm </w:t>
      </w:r>
      <w:r>
        <w:rPr>
          <w:b/>
          <w:bCs/>
        </w:rPr>
        <w:t xml:space="preserve">Lưu bài tập</w:t>
      </w:r>
      <w:r>
        <w:t xml:space="preserve">. Thẻ bài xuất hiện trong lịch.</w:t>
      </w:r>
    </w:p>
    <w:p>
      <w:pPr>
        <w:pStyle w:val="Heading2"/>
      </w:pPr>
      <w:r>
        <w:t xml:space="preserve">4.2. Khai báo cấu trúc bài</w:t>
      </w:r>
    </w:p>
    <w:p>
      <w:pPr>
        <w:keepNext/>
        <w:spacing w:after="60" w:before="120"/>
        <w:jc w:val="center"/>
      </w:pPr>
      <w:r>
        <w:drawing>
          <wp:inline distT="0" distB="0" distL="0" distR="0">
            <wp:extent cx="6096000" cy="6515100"/>
            <wp:effectExtent t="0" r="0" b="0" l="0"/>
            <wp:docPr id="7" name="09_builder_interval" descr="Ví dụ bài Interval 6×800 m: Warm-up 15 phút, block lặp 6 lần (chạy nhanh 800 m + đi bộ 2 phút), Cool-down 10 phút" title="Ví dụ bài Interval 6×800 m: Warm-up 15 phút, block lặp 6 lần (chạy nhanh 800 m + đi bộ 2 phút), Cool-down 10 phú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6515100"/>
                    </a:xfrm>
                    <a:prstGeom prst="rect">
                      <a:avLst/>
                    </a:prstGeom>
                  </pic:spPr>
                </pic:pic>
              </a:graphicData>
            </a:graphic>
          </wp:inline>
        </w:drawing>
      </w:r>
    </w:p>
    <w:p>
      <w:pPr>
        <w:spacing w:after="200"/>
        <w:jc w:val="center"/>
      </w:pPr>
      <w:r>
        <w:rPr>
          <w:b/>
          <w:bCs/>
          <w:color w:val="5B6676"/>
          <w:sz w:val="18"/>
          <w:szCs w:val="18"/>
        </w:rPr>
        <w:t xml:space="preserve">Hình 6. </w:t>
      </w:r>
      <w:r>
        <w:rPr>
          <w:i/>
          <w:iCs/>
          <w:color w:val="5B6676"/>
          <w:sz w:val="18"/>
          <w:szCs w:val="18"/>
        </w:rPr>
        <w:t xml:space="preserve">Ví dụ bài Interval 6×800 m: Warm-up 15 phút, block lặp 6 lần (chạy nhanh 800 m + đi bộ 2 phút), Cool-down 10 phút</w:t>
      </w:r>
    </w:p>
    <w:p>
      <w:pPr>
        <w:spacing w:after="120" w:line="300"/>
      </w:pPr>
      <w:r>
        <w:t xml:space="preserve">Mỗi dòng là một </w:t>
      </w:r>
      <w:r>
        <w:rPr>
          <w:b/>
          <w:bCs/>
        </w:rPr>
        <w:t xml:space="preserve">đoạn</w:t>
      </w:r>
      <w:r>
        <w:t xml:space="preserve">, gồm các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7178"/>
      </w:tblGrid>
      <w:tr>
        <w:trPr>
          <w:tblHeader/>
        </w:trPr>
        <w:tc>
          <w:tcPr>
            <w:tcW w:type="dxa" w:w="2460"/>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Cột</w:t>
            </w:r>
          </w:p>
        </w:tc>
        <w:tc>
          <w:tcPr>
            <w:tcW w:type="dxa" w:w="7178"/>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Cách nhập</w:t>
            </w:r>
          </w:p>
        </w:tc>
      </w:tr>
      <w:tr>
        <w:trPr>
          <w:cantSplit/>
        </w:trPr>
        <w:tc>
          <w:tcPr>
            <w:tcW w:type="dxa" w:w="246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Tên đoạn</w:t>
            </w:r>
          </w:p>
        </w:tc>
        <w:tc>
          <w:tcPr>
            <w:tcW w:type="dxa" w:w="717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Tên hiển thị, ví dụ "Fast 800m", "Recovery".</w:t>
            </w:r>
          </w:p>
        </w:tc>
      </w:tr>
      <w:tr>
        <w:trPr>
          <w:cantSplit/>
        </w:trPr>
        <w:tc>
          <w:tcPr>
            <w:tcW w:type="dxa" w:w="246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Hoạt động</w:t>
            </w:r>
          </w:p>
        </w:tc>
        <w:tc>
          <w:tcPr>
            <w:tcW w:type="dxa" w:w="717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b/>
                <w:bCs/>
                <w:sz w:val="19"/>
                <w:szCs w:val="19"/>
              </w:rPr>
              <w:t xml:space="preserve">Chạy</w:t>
            </w:r>
            <w:r>
              <w:rPr>
                <w:sz w:val="19"/>
                <w:szCs w:val="19"/>
              </w:rPr>
              <w:t xml:space="preserve">, </w:t>
            </w:r>
            <w:r>
              <w:rPr>
                <w:b/>
                <w:bCs/>
                <w:sz w:val="19"/>
                <w:szCs w:val="19"/>
              </w:rPr>
              <w:t xml:space="preserve">Đi bộ</w:t>
            </w:r>
            <w:r>
              <w:rPr>
                <w:sz w:val="19"/>
                <w:szCs w:val="19"/>
              </w:rPr>
              <w:t xml:space="preserve"> hoặc </w:t>
            </w:r>
            <w:r>
              <w:rPr>
                <w:b/>
                <w:bCs/>
                <w:sz w:val="19"/>
                <w:szCs w:val="19"/>
              </w:rPr>
              <w:t xml:space="preserve">Nghỉ</w:t>
            </w:r>
            <w:r>
              <w:rPr>
                <w:sz w:val="19"/>
                <w:szCs w:val="19"/>
              </w:rPr>
              <w:t xml:space="preserve">.</w:t>
            </w:r>
          </w:p>
        </w:tc>
      </w:tr>
      <w:tr>
        <w:trPr>
          <w:cantSplit/>
        </w:trPr>
        <w:tc>
          <w:tcPr>
            <w:tcW w:type="dxa" w:w="246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Đơn vị</w:t>
            </w:r>
          </w:p>
        </w:tc>
        <w:tc>
          <w:tcPr>
            <w:tcW w:type="dxa" w:w="717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b/>
                <w:bCs/>
                <w:sz w:val="19"/>
                <w:szCs w:val="19"/>
              </w:rPr>
              <w:t xml:space="preserve">Phút</w:t>
            </w:r>
            <w:r>
              <w:rPr>
                <w:sz w:val="19"/>
                <w:szCs w:val="19"/>
              </w:rPr>
              <w:t xml:space="preserve"> (đoạn theo thời gian) hoặc </w:t>
            </w:r>
            <w:r>
              <w:rPr>
                <w:b/>
                <w:bCs/>
                <w:sz w:val="19"/>
                <w:szCs w:val="19"/>
              </w:rPr>
              <w:t xml:space="preserve">Km</w:t>
            </w:r>
            <w:r>
              <w:rPr>
                <w:sz w:val="19"/>
                <w:szCs w:val="19"/>
              </w:rPr>
              <w:t xml:space="preserve"> (đoạn theo cự ly).</w:t>
            </w:r>
          </w:p>
        </w:tc>
      </w:tr>
      <w:tr>
        <w:trPr>
          <w:cantSplit/>
        </w:trPr>
        <w:tc>
          <w:tcPr>
            <w:tcW w:type="dxa" w:w="246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Thời gian/km</w:t>
            </w:r>
          </w:p>
        </w:tc>
        <w:tc>
          <w:tcPr>
            <w:tcW w:type="dxa" w:w="717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Số phút hoặc số km. Cự ly nhỏ nhập được: </w:t>
            </w:r>
            <w:r>
              <w:rPr>
                <w:rFonts w:ascii="Consolas" w:cs="Consolas" w:eastAsia="Consolas" w:hAnsi="Consolas"/>
                <w:color w:val="1C4F8F"/>
                <w:sz w:val="19"/>
                <w:szCs w:val="19"/>
              </w:rPr>
              <w:t xml:space="preserve">0,08</w:t>
            </w:r>
            <w:r>
              <w:rPr>
                <w:sz w:val="19"/>
                <w:szCs w:val="19"/>
              </w:rPr>
              <w:t xml:space="preserve"> (80 m), </w:t>
            </w:r>
            <w:r>
              <w:rPr>
                <w:rFonts w:ascii="Consolas" w:cs="Consolas" w:eastAsia="Consolas" w:hAnsi="Consolas"/>
                <w:color w:val="1C4F8F"/>
                <w:sz w:val="19"/>
                <w:szCs w:val="19"/>
              </w:rPr>
              <w:t xml:space="preserve">0,05</w:t>
            </w:r>
            <w:r>
              <w:rPr>
                <w:sz w:val="19"/>
                <w:szCs w:val="19"/>
              </w:rPr>
              <w:t xml:space="preserve"> (50 m), dùng dấu phẩy hoặc dấu chấm.</w:t>
            </w:r>
          </w:p>
        </w:tc>
      </w:tr>
      <w:tr>
        <w:trPr>
          <w:cantSplit/>
        </w:trPr>
        <w:tc>
          <w:tcPr>
            <w:tcW w:type="dxa" w:w="246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Pace nhanh / Pace chậm</w:t>
            </w:r>
          </w:p>
        </w:tc>
        <w:tc>
          <w:tcPr>
            <w:tcW w:type="dxa" w:w="717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Khoảng pace mục tiêu, dạng </w:t>
            </w:r>
            <w:r>
              <w:rPr>
                <w:rFonts w:ascii="Consolas" w:cs="Consolas" w:eastAsia="Consolas" w:hAnsi="Consolas"/>
                <w:color w:val="1C4F8F"/>
                <w:sz w:val="19"/>
                <w:szCs w:val="19"/>
              </w:rPr>
              <w:t xml:space="preserve">mm:ss</w:t>
            </w:r>
            <w:r>
              <w:rPr>
                <w:sz w:val="19"/>
                <w:szCs w:val="19"/>
              </w:rPr>
              <w:t xml:space="preserve">, ví dụ </w:t>
            </w:r>
            <w:r>
              <w:rPr>
                <w:rFonts w:ascii="Consolas" w:cs="Consolas" w:eastAsia="Consolas" w:hAnsi="Consolas"/>
                <w:color w:val="1C4F8F"/>
                <w:sz w:val="19"/>
                <w:szCs w:val="19"/>
              </w:rPr>
              <w:t xml:space="preserve">5:20</w:t>
            </w:r>
            <w:r>
              <w:rPr>
                <w:sz w:val="19"/>
                <w:szCs w:val="19"/>
              </w:rPr>
              <w:t xml:space="preserve"> và </w:t>
            </w:r>
            <w:r>
              <w:rPr>
                <w:rFonts w:ascii="Consolas" w:cs="Consolas" w:eastAsia="Consolas" w:hAnsi="Consolas"/>
                <w:color w:val="1C4F8F"/>
                <w:sz w:val="19"/>
                <w:szCs w:val="19"/>
              </w:rPr>
              <w:t xml:space="preserve">5:45</w:t>
            </w:r>
            <w:r>
              <w:rPr>
                <w:sz w:val="19"/>
                <w:szCs w:val="19"/>
              </w:rPr>
              <w:t xml:space="preserve">. Pace nhỏ hơn là nhanh hơn.</w:t>
            </w:r>
          </w:p>
        </w:tc>
      </w:tr>
      <w:tr>
        <w:trPr>
          <w:cantSplit/>
        </w:trPr>
        <w:tc>
          <w:tcPr>
            <w:tcW w:type="dxa" w:w="246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HR min / HR max</w:t>
            </w:r>
          </w:p>
        </w:tc>
        <w:tc>
          <w:tcPr>
            <w:tcW w:type="dxa" w:w="717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Khoảng nhịp tim mục tiêu (bpm), không bắt buộc.</w:t>
            </w:r>
          </w:p>
        </w:tc>
      </w:tr>
    </w:tbl>
    <w:p>
      <w:pPr>
        <w:spacing w:after="120"/>
      </w:pPr>
    </w:p>
    <w:p>
      <w:pPr>
        <w:pStyle w:val="ListParagraph"/>
        <w:numPr>
          <w:ilvl w:val="0"/>
          <w:numId w:val="2"/>
        </w:numPr>
        <w:spacing w:after="70" w:line="290"/>
      </w:pPr>
      <w:r>
        <w:rPr>
          <w:b/>
          <w:bCs/>
        </w:rPr>
        <w:t xml:space="preserve">＋ Thêm block</w:t>
      </w:r>
      <w:r>
        <w:t xml:space="preserve">: thêm một nhóm lặp mới. Ô số bên cạnh tên block là </w:t>
      </w:r>
      <w:r>
        <w:rPr>
          <w:b/>
          <w:bCs/>
        </w:rPr>
        <w:t xml:space="preserve">số lần lặp</w:t>
      </w:r>
      <w:r>
        <w:t xml:space="preserve">.</w:t>
      </w:r>
    </w:p>
    <w:p>
      <w:pPr>
        <w:pStyle w:val="ListParagraph"/>
        <w:numPr>
          <w:ilvl w:val="0"/>
          <w:numId w:val="2"/>
        </w:numPr>
        <w:spacing w:after="70" w:line="290"/>
      </w:pPr>
      <w:r>
        <w:rPr>
          <w:b/>
          <w:bCs/>
        </w:rPr>
        <w:t xml:space="preserve">＋ Đoạn</w:t>
      </w:r>
      <w:r>
        <w:t xml:space="preserve">: thêm đoạn vào block. </w:t>
      </w:r>
      <w:r>
        <w:rPr>
          <w:b/>
          <w:bCs/>
        </w:rPr>
        <w:t xml:space="preserve">✖</w:t>
      </w:r>
      <w:r>
        <w:t xml:space="preserve">: xoá đoạn. </w:t>
      </w:r>
      <w:r>
        <w:rPr>
          <w:b/>
          <w:bCs/>
        </w:rPr>
        <w:t xml:space="preserve">Xóa block</w:t>
      </w:r>
      <w:r>
        <w:t xml:space="preserve">: xoá cả nhóm.</w:t>
      </w:r>
    </w:p>
    <w:p>
      <w:pPr>
        <w:pStyle w:val="ListParagraph"/>
        <w:numPr>
          <w:ilvl w:val="0"/>
          <w:numId w:val="2"/>
        </w:numPr>
        <w:spacing w:after="70" w:line="290"/>
      </w:pPr>
      <w:r>
        <w:rPr>
          <w:b/>
          <w:bCs/>
        </w:rPr>
        <w:t xml:space="preserve">Bỏ warm-up / Bỏ cool-down</w:t>
      </w:r>
      <w:r>
        <w:t xml:space="preserve">: nếu bài không cần khởi động / thả lỏng.</w:t>
      </w:r>
    </w:p>
    <w:p>
      <w:pPr>
        <w:spacing w:after="120" w:line="300"/>
      </w:pPr>
      <w:r>
        <w:t xml:space="preserve">Phần </w:t>
      </w:r>
      <w:r>
        <w:rPr>
          <w:b/>
          <w:bCs/>
        </w:rPr>
        <w:t xml:space="preserve">Mô tả sẽ lưu vào kế hoạch</w:t>
      </w:r>
      <w:r>
        <w:t xml:space="preserve"> ở cuối cửa sổ tự sinh từ cấu trúc, giúp bạn kiểm tra lại trước khi lưu. Ứng dụng dùng pace mục tiêu để quy đổi qua lại giữa thời gian và cự 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C8D2F" w:sz="24"/>
              <w:bottom w:val="none" w:color="FFFFFF" w:sz="0"/>
              <w:right w:val="none" w:color="FFFFFF" w:sz="0"/>
            </w:tcBorders>
            <w:shd w:fill="EAF6E5" w:color="auto" w:val="clear"/>
            <w:tcMar>
              <w:top w:type="dxa" w:w="100"/>
              <w:left w:type="dxa" w:w="200"/>
              <w:bottom w:type="dxa" w:w="80"/>
              <w:right w:type="dxa" w:w="160"/>
            </w:tcMar>
          </w:tcPr>
          <w:p>
            <w:pPr>
              <w:keepNext/>
              <w:spacing w:after="60"/>
            </w:pPr>
            <w:r>
              <w:rPr>
                <w:b/>
                <w:bCs/>
                <w:color w:val="3C8D2F"/>
                <w:sz w:val="20"/>
                <w:szCs w:val="20"/>
              </w:rPr>
              <w:t xml:space="preserve">Các nút ở cuối cửa sổ</w:t>
            </w:r>
          </w:p>
          <w:p>
            <w:pPr>
              <w:spacing w:after="60" w:line="280"/>
            </w:pPr>
            <w:r>
              <w:rPr>
                <w:b/>
                <w:bCs/>
                <w:sz w:val="20"/>
                <w:szCs w:val="20"/>
              </w:rPr>
              <w:t xml:space="preserve">Lưu làm mẫu</w:t>
            </w:r>
            <w:r>
              <w:rPr>
                <w:sz w:val="20"/>
                <w:szCs w:val="20"/>
              </w:rPr>
              <w:t xml:space="preserve">: lưu bài vào Thư viện để dùng lại (sẽ hỏi tên mẫu).</w:t>
            </w:r>
          </w:p>
          <w:p>
            <w:pPr>
              <w:spacing w:after="60" w:line="280"/>
            </w:pPr>
            <w:r>
              <w:rPr>
                <w:b/>
                <w:bCs/>
                <w:sz w:val="20"/>
                <w:szCs w:val="20"/>
              </w:rPr>
              <w:t xml:space="preserve">⌚ Xuất cho Garmin</w:t>
            </w:r>
            <w:r>
              <w:rPr>
                <w:sz w:val="20"/>
                <w:szCs w:val="20"/>
              </w:rPr>
              <w:t xml:space="preserve">: tạo file .fit cho đồng hồ (mục 9).</w:t>
            </w:r>
          </w:p>
          <w:p>
            <w:pPr>
              <w:spacing w:after="60" w:line="280"/>
            </w:pPr>
            <w:r>
              <w:rPr>
                <w:b/>
                <w:bCs/>
                <w:sz w:val="20"/>
                <w:szCs w:val="20"/>
              </w:rPr>
              <w:t xml:space="preserve">Xóa bài tập này</w:t>
            </w:r>
            <w:r>
              <w:rPr>
                <w:sz w:val="20"/>
                <w:szCs w:val="20"/>
              </w:rPr>
              <w:t xml:space="preserve">: chỉ hiện khi đang sửa bài đã có.</w:t>
            </w:r>
          </w:p>
        </w:tc>
      </w:tr>
    </w:tbl>
    <w:p>
      <w:pPr>
        <w:spacing w:after="100"/>
      </w:pPr>
    </w:p>
    <w:p>
      <w:pPr>
        <w:pStyle w:val="Heading2"/>
      </w:pPr>
      <w:r>
        <w:t xml:space="preserve">4.3. Thư viện bài tập mẫu</w:t>
      </w:r>
    </w:p>
    <w:p>
      <w:pPr>
        <w:spacing w:after="120" w:line="300"/>
      </w:pPr>
      <w:r>
        <w:t xml:space="preserve">Bấm </w:t>
      </w:r>
      <w:r>
        <w:rPr>
          <w:b/>
          <w:bCs/>
        </w:rPr>
        <w:t xml:space="preserve">📚 Thư viện</w:t>
      </w:r>
      <w:r>
        <w:t xml:space="preserve"> (thanh điều khiển hoặc thanh trái), hoặc </w:t>
      </w:r>
      <w:r>
        <w:rPr>
          <w:b/>
          <w:bCs/>
        </w:rPr>
        <w:t xml:space="preserve">📚 Thư viện / Từ thư viện</w:t>
      </w:r>
      <w:r>
        <w:t xml:space="preserve"> trong một ngày để thêm thẳng vào ngày đó.</w:t>
      </w:r>
    </w:p>
    <w:p>
      <w:pPr>
        <w:keepNext/>
        <w:spacing w:after="60" w:before="120"/>
        <w:jc w:val="center"/>
      </w:pPr>
      <w:r>
        <w:drawing>
          <wp:inline distT="0" distB="0" distL="0" distR="0">
            <wp:extent cx="6096000" cy="5038725"/>
            <wp:effectExtent t="0" r="0" b="0" l="0"/>
            <wp:docPr id="8" name="11_thu_vien" descr="Thư viện bài tập mẫu" title="Thư viện bài tập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5038725"/>
                    </a:xfrm>
                    <a:prstGeom prst="rect">
                      <a:avLst/>
                    </a:prstGeom>
                  </pic:spPr>
                </pic:pic>
              </a:graphicData>
            </a:graphic>
          </wp:inline>
        </w:drawing>
      </w:r>
    </w:p>
    <w:p>
      <w:pPr>
        <w:spacing w:after="200"/>
        <w:jc w:val="center"/>
      </w:pPr>
      <w:r>
        <w:rPr>
          <w:b/>
          <w:bCs/>
          <w:color w:val="5B6676"/>
          <w:sz w:val="18"/>
          <w:szCs w:val="18"/>
        </w:rPr>
        <w:t xml:space="preserve">Hình 7. </w:t>
      </w:r>
      <w:r>
        <w:rPr>
          <w:i/>
          <w:iCs/>
          <w:color w:val="5B6676"/>
          <w:sz w:val="18"/>
          <w:szCs w:val="18"/>
        </w:rPr>
        <w:t xml:space="preserve">Thư viện bài tập mẫu</w:t>
      </w:r>
    </w:p>
    <w:p>
      <w:pPr>
        <w:pStyle w:val="ListParagraph"/>
        <w:numPr>
          <w:ilvl w:val="0"/>
          <w:numId w:val="6"/>
        </w:numPr>
        <w:spacing w:after="80" w:line="290"/>
      </w:pPr>
      <w:r>
        <w:t xml:space="preserve">Tìm mẫu bằng ô </w:t>
      </w:r>
      <w:r>
        <w:rPr>
          <w:b/>
          <w:bCs/>
        </w:rPr>
        <w:t xml:space="preserve">Tìm mẫu</w:t>
      </w:r>
      <w:r>
        <w:t xml:space="preserve"> hoặc lọc theo </w:t>
      </w:r>
      <w:r>
        <w:rPr>
          <w:b/>
          <w:bCs/>
        </w:rPr>
        <w:t xml:space="preserve">Loại bài</w:t>
      </w:r>
      <w:r>
        <w:t xml:space="preserve">.</w:t>
      </w:r>
    </w:p>
    <w:p>
      <w:pPr>
        <w:pStyle w:val="ListParagraph"/>
        <w:numPr>
          <w:ilvl w:val="0"/>
          <w:numId w:val="6"/>
        </w:numPr>
        <w:spacing w:after="80" w:line="290"/>
      </w:pPr>
      <w:r>
        <w:t xml:space="preserve">Chọn </w:t>
      </w:r>
      <w:r>
        <w:rPr>
          <w:b/>
          <w:bCs/>
        </w:rPr>
        <w:t xml:space="preserve">Ngày thêm vào lịch</w:t>
      </w:r>
      <w:r>
        <w:t xml:space="preserve"> ở góc phải.</w:t>
      </w:r>
    </w:p>
    <w:p>
      <w:pPr>
        <w:pStyle w:val="ListParagraph"/>
        <w:numPr>
          <w:ilvl w:val="0"/>
          <w:numId w:val="6"/>
        </w:numPr>
        <w:spacing w:after="80" w:line="290"/>
      </w:pPr>
      <w:r>
        <w:t xml:space="preserve">Trên thẻ mẫu, bấm </w:t>
      </w:r>
      <w:r>
        <w:rPr>
          <w:b/>
          <w:bCs/>
        </w:rPr>
        <w:t xml:space="preserve">＋ Thêm vào lịch</w:t>
      </w:r>
      <w:r>
        <w:t xml:space="preserve"> để thêm ngay, hoặc </w:t>
      </w:r>
      <w:r>
        <w:rPr>
          <w:b/>
          <w:bCs/>
        </w:rPr>
        <w:t xml:space="preserve">✎ Chỉnh trước khi dùng</w:t>
      </w:r>
      <w:r>
        <w:t xml:space="preserve"> để mở Workout Builder với cấu trúc mẫu rồi sửa trước khi lưu.</w:t>
      </w:r>
    </w:p>
    <w:p>
      <w:pPr>
        <w:pStyle w:val="ListParagraph"/>
        <w:numPr>
          <w:ilvl w:val="0"/>
          <w:numId w:val="6"/>
        </w:numPr>
        <w:spacing w:after="80" w:line="290"/>
      </w:pPr>
      <w:r>
        <w:rPr>
          <w:b/>
          <w:bCs/>
        </w:rPr>
        <w:t xml:space="preserve">Đổi tên</w:t>
      </w:r>
      <w:r>
        <w:t xml:space="preserve"> / </w:t>
      </w:r>
      <w:r>
        <w:rPr>
          <w:b/>
          <w:bCs/>
        </w:rPr>
        <w:t xml:space="preserve">Xóa</w:t>
      </w:r>
      <w:r>
        <w:t xml:space="preserve"> để quản lý mẫu.</w:t>
      </w:r>
    </w:p>
    <w:p>
      <w:pPr>
        <w:spacing w:after="120" w:line="300"/>
      </w:pPr>
      <w:r>
        <w:t xml:space="preserve">Ứng dụng có sẵn 5 mẫu: Easy 40 phút, Long run 90 phút, Tempo 20 phút, Interval 6×800 m, Recovery 25 phút.</w:t>
      </w:r>
    </w:p>
    <w:p>
      <w:pPr>
        <w:pStyle w:val="Heading2"/>
      </w:pPr>
      <w:r>
        <w:t xml:space="preserve">4.4. Copy và di chuyển bài</w:t>
      </w:r>
    </w:p>
    <w:p>
      <w:pPr>
        <w:spacing w:after="120" w:line="300"/>
      </w:pPr>
      <w:r>
        <w:rPr>
          <w:b/>
          <w:bCs/>
        </w:rPr>
        <w:t xml:space="preserve">Copy sang nhiều ngày:</w:t>
      </w:r>
      <w:r>
        <w:t xml:space="preserve"> bấm biểu tượng </w:t>
      </w:r>
      <w:r>
        <w:rPr>
          <w:b/>
          <w:bCs/>
        </w:rPr>
        <w:t xml:space="preserve">⧉</w:t>
      </w:r>
      <w:r>
        <w:t xml:space="preserve"> trên thẻ bài. Hộp thoại cho chọn nhiều ngày; nút </w:t>
      </w:r>
      <w:r>
        <w:rPr>
          <w:b/>
          <w:bCs/>
        </w:rPr>
        <w:t xml:space="preserve">+1 tuần</w:t>
      </w:r>
      <w:r>
        <w:t xml:space="preserve">, </w:t>
      </w:r>
      <w:r>
        <w:rPr>
          <w:b/>
          <w:bCs/>
        </w:rPr>
        <w:t xml:space="preserve">+2 tuần</w:t>
      </w:r>
      <w:r>
        <w:t xml:space="preserve"> thêm nhanh ngày cách ngày cuối 7 hoặc 14 ngày. Chỉ copy kế hoạch, không copy kết quả.</w:t>
      </w:r>
    </w:p>
    <w:p>
      <w:pPr>
        <w:keepNext/>
        <w:spacing w:after="60" w:before="120"/>
        <w:jc w:val="center"/>
      </w:pPr>
      <w:r>
        <w:drawing>
          <wp:inline distT="0" distB="0" distL="0" distR="0">
            <wp:extent cx="4000500" cy="1590675"/>
            <wp:effectExtent t="0" r="0" b="0" l="0"/>
            <wp:docPr id="9" name="22_copy_bai" descr="Copy bài Recovery sang hai ngày của các tuần sau" title="Copy bài Recovery sang hai ngày của các tuần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1590675"/>
                    </a:xfrm>
                    <a:prstGeom prst="rect">
                      <a:avLst/>
                    </a:prstGeom>
                  </pic:spPr>
                </pic:pic>
              </a:graphicData>
            </a:graphic>
          </wp:inline>
        </w:drawing>
      </w:r>
    </w:p>
    <w:p>
      <w:pPr>
        <w:spacing w:after="200"/>
        <w:jc w:val="center"/>
      </w:pPr>
      <w:r>
        <w:rPr>
          <w:b/>
          <w:bCs/>
          <w:color w:val="5B6676"/>
          <w:sz w:val="18"/>
          <w:szCs w:val="18"/>
        </w:rPr>
        <w:t xml:space="preserve">Hình 8. </w:t>
      </w:r>
      <w:r>
        <w:rPr>
          <w:i/>
          <w:iCs/>
          <w:color w:val="5B6676"/>
          <w:sz w:val="18"/>
          <w:szCs w:val="18"/>
        </w:rPr>
        <w:t xml:space="preserve">Copy bài Recovery sang hai ngày của các tuần sau</w:t>
      </w:r>
    </w:p>
    <w:p>
      <w:pPr>
        <w:pStyle w:val="ListParagraph"/>
        <w:numPr>
          <w:ilvl w:val="0"/>
          <w:numId w:val="2"/>
        </w:numPr>
        <w:spacing w:after="70" w:line="290"/>
      </w:pPr>
      <w:r>
        <w:rPr>
          <w:b/>
          <w:bCs/>
        </w:rPr>
        <w:t xml:space="preserve">Di chuyển bài:</w:t>
      </w:r>
      <w:r>
        <w:t xml:space="preserve"> kéo thẻ bài thả sang ngày khác.</w:t>
      </w:r>
    </w:p>
    <w:p>
      <w:pPr>
        <w:pStyle w:val="ListParagraph"/>
        <w:numPr>
          <w:ilvl w:val="0"/>
          <w:numId w:val="2"/>
        </w:numPr>
        <w:spacing w:after="70" w:line="290"/>
      </w:pPr>
      <w:r>
        <w:rPr>
          <w:b/>
          <w:bCs/>
        </w:rPr>
        <w:t xml:space="preserve">Copy bằng kéo thả:</w:t>
      </w:r>
      <w:r>
        <w:t xml:space="preserve"> giữ phím </w:t>
      </w:r>
      <w:r>
        <w:rPr>
          <w:b/>
          <w:bCs/>
        </w:rPr>
        <w:t xml:space="preserve">Ctrl</w:t>
      </w:r>
      <w:r>
        <w:t xml:space="preserve"> trong khi kéo thả.</w:t>
      </w:r>
    </w:p>
    <w:p>
      <w:pPr>
        <w:pStyle w:val="Heading2"/>
      </w:pPr>
      <w:r>
        <w:t xml:space="preserve">4.5. Đọc thẻ bài trong lịch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1704975" cy="3810000"/>
                  <wp:effectExtent t="0" r="0" b="0" l="0"/>
                  <wp:docPr id="10" name="08_the_bai_ke_hoach" descr="Bài kế hoạch (chưa đến ngày)" title="Bài kế hoạch (chưa đến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04975" cy="3810000"/>
                          </a:xfrm>
                          <a:prstGeom prst="rect">
                            <a:avLst/>
                          </a:prstGeom>
                        </pic:spPr>
                      </pic:pic>
                    </a:graphicData>
                  </a:graphic>
                </wp:inline>
              </w:drawing>
            </w:r>
          </w:p>
          <w:p>
            <w:pPr>
              <w:spacing w:after="120" w:before="60"/>
              <w:jc w:val="center"/>
            </w:pPr>
            <w:r>
              <w:rPr>
                <w:b/>
                <w:bCs/>
                <w:color w:val="5B6676"/>
                <w:sz w:val="17"/>
                <w:szCs w:val="17"/>
              </w:rPr>
              <w:t xml:space="preserve">Hình 9. </w:t>
            </w:r>
            <w:r>
              <w:rPr>
                <w:i/>
                <w:iCs/>
                <w:color w:val="5B6676"/>
                <w:sz w:val="17"/>
                <w:szCs w:val="17"/>
              </w:rPr>
              <w:t xml:space="preserve">Bài kế hoạch (chưa đến ngày)</w:t>
            </w:r>
          </w:p>
        </w:tc>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1095375" cy="3810000"/>
                  <wp:effectExtent t="0" r="0" b="0" l="0"/>
                  <wp:docPr id="11" name="07_the_bai_da_tap" descr="Bài đã nhập kết quả, đạt kế hoạch" title="Bài đã nhập kết quả, đạt kế ho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95375" cy="3810000"/>
                          </a:xfrm>
                          <a:prstGeom prst="rect">
                            <a:avLst/>
                          </a:prstGeom>
                        </pic:spPr>
                      </pic:pic>
                    </a:graphicData>
                  </a:graphic>
                </wp:inline>
              </w:drawing>
            </w:r>
          </w:p>
          <w:p>
            <w:pPr>
              <w:spacing w:after="120" w:before="60"/>
              <w:jc w:val="center"/>
            </w:pPr>
            <w:r>
              <w:rPr>
                <w:b/>
                <w:bCs/>
                <w:color w:val="5B6676"/>
                <w:sz w:val="17"/>
                <w:szCs w:val="17"/>
              </w:rPr>
              <w:t xml:space="preserve">Hình 10. </w:t>
            </w:r>
            <w:r>
              <w:rPr>
                <w:i/>
                <w:iCs/>
                <w:color w:val="5B6676"/>
                <w:sz w:val="17"/>
                <w:szCs w:val="17"/>
              </w:rPr>
              <w:t xml:space="preserve">Bài đã nhập kết quả, đạt kế hoạch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6595"/>
      </w:tblGrid>
      <w:tr>
        <w:trPr>
          <w:tblHeader/>
        </w:trPr>
        <w:tc>
          <w:tcPr>
            <w:tcW w:type="dxa" w:w="304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Thành phần trên thẻ</w:t>
            </w:r>
          </w:p>
        </w:tc>
        <w:tc>
          <w:tcPr>
            <w:tcW w:type="dxa" w:w="6595"/>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Ý nghĩa</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Thanh màu trên đỉnh thẻ</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Mức độ hoàn thành (bảng ở mục 5.3).</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Ô DAILY METRICS</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PLAN: km và phút kế hoạch. ACTUAL: RPE, HR trung bình, calo thực tế.</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Dòng trạng thái</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Ví dụ "KẾ HOẠCH", "ĐẠT KẾ HOẠCH · ±10%", "QUÁ HẠN · CHƯA NHẬP".</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Số lớn</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Thời gian và cự ly (KH khi chưa tập, TT khi đã tập), pace.</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Pace chạy / Pace đi bộ</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Khoảng pace mục tiêu của cả bài.</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Nhãn Tải</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"Tải KH ~ 19": điểm tải dự kiến. "Tải 65 nhịp tim TB": điểm tải thực tế và cách tính.</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Các khối WU / 1× / CD</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Cấu trúc bài: khởi động, block lặp, thả lỏng.</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Biểu đồ cột cuối thẻ</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Hình dạng bài: chiều cao là cường độ (pace/HR), chiều rộng là thời lượng.</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none" w:color="FFFFFF" w:sz="0"/>
              <w:bottom w:val="none" w:color="FFFFFF" w:sz="0"/>
              <w:right w:val="none" w:color="FFFFFF" w:sz="0"/>
            </w:tcBorders>
            <w:vAlign w:val="top"/>
          </w:tcPr>
          <w:p>
            <w:pPr>
              <w:jc w:val="center"/>
            </w:pPr>
            <w:r>
              <w:drawing>
                <wp:inline distT="0" distB="0" distL="0" distR="0">
                  <wp:extent cx="2057400" cy="2190750"/>
                  <wp:effectExtent t="0" r="0" b="0" l="0"/>
                  <wp:docPr id="12" name="30_nut_tren_the" descr="Hàng nút công cụ trên thẻ" title="Hàng nút công cụ trên th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57400" cy="2190750"/>
                          </a:xfrm>
                          <a:prstGeom prst="rect">
                            <a:avLst/>
                          </a:prstGeom>
                        </pic:spPr>
                      </pic:pic>
                    </a:graphicData>
                  </a:graphic>
                </wp:inline>
              </w:drawing>
            </w:r>
          </w:p>
          <w:p>
            <w:pPr>
              <w:spacing w:after="120" w:before="60"/>
              <w:jc w:val="center"/>
            </w:pPr>
            <w:r>
              <w:rPr>
                <w:b/>
                <w:bCs/>
                <w:color w:val="5B6676"/>
                <w:sz w:val="17"/>
                <w:szCs w:val="17"/>
              </w:rPr>
              <w:t xml:space="preserve">Hình 11. </w:t>
            </w:r>
            <w:r>
              <w:rPr>
                <w:i/>
                <w:iCs/>
                <w:color w:val="5B6676"/>
                <w:sz w:val="17"/>
                <w:szCs w:val="17"/>
              </w:rPr>
              <w:t xml:space="preserve">Hàng nút công cụ trên thẻ</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Nút</w:t>
            </w:r>
          </w:p>
        </w:tc>
        <w:tc>
          <w:tcPr>
            <w:tcW w:type="dxa" w:w="8381"/>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Chức năng</w:t>
            </w:r>
          </w:p>
        </w:tc>
      </w:tr>
      <w:tr>
        <w:trPr>
          <w:cantSplit/>
        </w:trPr>
        <w:tc>
          <w:tcPr>
            <w:tcW w:type="dxa" w:w="1257"/>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w:t>
            </w:r>
          </w:p>
        </w:tc>
        <w:tc>
          <w:tcPr>
            <w:tcW w:type="dxa" w:w="838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Sửa bài (mở Workout Builder).</w:t>
            </w:r>
          </w:p>
        </w:tc>
      </w:tr>
      <w:tr>
        <w:trPr>
          <w:cantSplit/>
        </w:trPr>
        <w:tc>
          <w:tcPr>
            <w:tcW w:type="dxa" w:w="1257"/>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w:t>
            </w:r>
          </w:p>
        </w:tc>
        <w:tc>
          <w:tcPr>
            <w:tcW w:type="dxa" w:w="8381"/>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Copy bài sang ngày khác.</w:t>
            </w:r>
          </w:p>
        </w:tc>
      </w:tr>
      <w:tr>
        <w:trPr>
          <w:cantSplit/>
        </w:trPr>
        <w:tc>
          <w:tcPr>
            <w:tcW w:type="dxa" w:w="1257"/>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w:t>
            </w:r>
          </w:p>
        </w:tc>
        <w:tc>
          <w:tcPr>
            <w:tcW w:type="dxa" w:w="838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Xuất bài cho đồng hồ Garmin (chỉ có với bài có cấu trúc).</w:t>
            </w:r>
          </w:p>
        </w:tc>
      </w:tr>
      <w:tr>
        <w:trPr>
          <w:cantSplit/>
        </w:trPr>
        <w:tc>
          <w:tcPr>
            <w:tcW w:type="dxa" w:w="1257"/>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w:t>
            </w:r>
          </w:p>
        </w:tc>
        <w:tc>
          <w:tcPr>
            <w:tcW w:type="dxa" w:w="8381"/>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Xoá bài (có hỏi xác nhận).</w:t>
            </w:r>
          </w:p>
        </w:tc>
      </w:tr>
      <w:tr>
        <w:trPr>
          <w:cantSplit/>
        </w:trPr>
        <w:tc>
          <w:tcPr>
            <w:tcW w:type="dxa" w:w="1257"/>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w:t>
            </w:r>
          </w:p>
        </w:tc>
        <w:tc>
          <w:tcPr>
            <w:tcW w:type="dxa" w:w="838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Nhập / sửa kết quả. Bấm vào bất kỳ chỗ trống nào trên thẻ cũng mở cửa sổ này.</w:t>
            </w:r>
          </w:p>
        </w:tc>
      </w:tr>
    </w:tbl>
    <w:p>
      <w:pPr>
        <w:spacing w:after="120"/>
      </w:pPr>
    </w:p>
    <w:p>
      <w:pPr>
        <w:pStyle w:val="Heading1"/>
        <w:pageBreakBefore/>
      </w:pPr>
      <w:r>
        <w:t xml:space="preserve">5. Nhập kết quả buổi chạy</w:t>
      </w:r>
    </w:p>
    <w:p>
      <w:pPr>
        <w:pStyle w:val="Heading2"/>
      </w:pPr>
      <w:r>
        <w:t xml:space="preserve">5.1. Nhập bằng tay</w:t>
      </w:r>
    </w:p>
    <w:p>
      <w:pPr>
        <w:spacing w:after="120" w:line="300"/>
      </w:pPr>
      <w:r>
        <w:t xml:space="preserve">Bấm vào thẻ bài (hoặc nút </w:t>
      </w:r>
      <w:r>
        <w:rPr>
          <w:b/>
          <w:bCs/>
        </w:rPr>
        <w:t xml:space="preserve">⋮</w:t>
      </w:r>
      <w:r>
        <w:t xml:space="preserve">). Cửa sổ </w:t>
      </w:r>
      <w:r>
        <w:rPr>
          <w:b/>
          <w:bCs/>
        </w:rPr>
        <w:t xml:space="preserve">Nhập kết quả chạy</w:t>
      </w:r>
      <w:r>
        <w:t xml:space="preserve"> mở ra; dòng dưới tiêu đề nhắc lại ngày, tên bài và khối lượng kế hoạch.</w:t>
      </w:r>
    </w:p>
    <w:p>
      <w:pPr>
        <w:keepNext/>
        <w:spacing w:after="60" w:before="120"/>
        <w:jc w:val="center"/>
      </w:pPr>
      <w:r>
        <w:drawing>
          <wp:inline distT="0" distB="0" distL="0" distR="0">
            <wp:extent cx="6096000" cy="4257675"/>
            <wp:effectExtent t="0" r="0" b="0" l="0"/>
            <wp:docPr id="13" name="12a_nhap_tay" descr="Cửa sổ Nhập kết quả chạy: phần tổng quát và bảng section" title="Cửa sổ Nhập kết quả chạy: phần tổng quát và bả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4257675"/>
                    </a:xfrm>
                    <a:prstGeom prst="rect">
                      <a:avLst/>
                    </a:prstGeom>
                  </pic:spPr>
                </pic:pic>
              </a:graphicData>
            </a:graphic>
          </wp:inline>
        </w:drawing>
      </w:r>
    </w:p>
    <w:p>
      <w:pPr>
        <w:spacing w:after="200"/>
        <w:jc w:val="center"/>
      </w:pPr>
      <w:r>
        <w:rPr>
          <w:b/>
          <w:bCs/>
          <w:color w:val="5B6676"/>
          <w:sz w:val="18"/>
          <w:szCs w:val="18"/>
        </w:rPr>
        <w:t xml:space="preserve">Hình 12. </w:t>
      </w:r>
      <w:r>
        <w:rPr>
          <w:i/>
          <w:iCs/>
          <w:color w:val="5B6676"/>
          <w:sz w:val="18"/>
          <w:szCs w:val="18"/>
        </w:rPr>
        <w:t xml:space="preserve">Cửa sổ Nhập kết quả chạy: phần tổng quát và bảng section</w:t>
      </w:r>
    </w:p>
    <w:p>
      <w:pPr>
        <w:pStyle w:val="ListParagraph"/>
        <w:numPr>
          <w:ilvl w:val="0"/>
          <w:numId w:val="7"/>
        </w:numPr>
        <w:spacing w:after="80" w:line="290"/>
      </w:pPr>
      <w:r>
        <w:t xml:space="preserve">Chọn </w:t>
      </w:r>
      <w:r>
        <w:rPr>
          <w:b/>
          <w:bCs/>
        </w:rPr>
        <w:t xml:space="preserve">Trạng thái</w:t>
      </w:r>
      <w:r>
        <w:t xml:space="preserve">: </w:t>
      </w:r>
      <w:r>
        <w:rPr>
          <w:b/>
          <w:bCs/>
        </w:rPr>
        <w:t xml:space="preserve">Hoàn thành</w:t>
      </w:r>
      <w:r>
        <w:t xml:space="preserve"> hoặc </w:t>
      </w:r>
      <w:r>
        <w:rPr>
          <w:b/>
          <w:bCs/>
        </w:rPr>
        <w:t xml:space="preserve">Bỏ buổi / không hoàn thành</w:t>
      </w:r>
      <w:r>
        <w:t xml:space="preserve">.</w:t>
      </w:r>
    </w:p>
    <w:p>
      <w:pPr>
        <w:pStyle w:val="ListParagraph"/>
        <w:numPr>
          <w:ilvl w:val="0"/>
          <w:numId w:val="7"/>
        </w:numPr>
        <w:spacing w:after="80" w:line="290"/>
      </w:pPr>
      <w:r>
        <w:t xml:space="preserve">Nhập </w:t>
      </w:r>
      <w:r>
        <w:rPr>
          <w:b/>
          <w:bCs/>
        </w:rPr>
        <w:t xml:space="preserve">Km thực tế</w:t>
      </w:r>
      <w:r>
        <w:t xml:space="preserve"> và </w:t>
      </w:r>
      <w:r>
        <w:rPr>
          <w:b/>
          <w:bCs/>
        </w:rPr>
        <w:t xml:space="preserve">Thời gian thực tế</w:t>
      </w:r>
      <w:r>
        <w:t xml:space="preserve">. </w:t>
      </w:r>
      <w:r>
        <w:rPr>
          <w:b/>
          <w:bCs/>
        </w:rPr>
        <w:t xml:space="preserve">Pace thực tế</w:t>
      </w:r>
      <w:r>
        <w:t xml:space="preserve"> tự tính.</w:t>
      </w:r>
    </w:p>
    <w:p>
      <w:pPr>
        <w:pStyle w:val="ListParagraph"/>
        <w:numPr>
          <w:ilvl w:val="0"/>
          <w:numId w:val="7"/>
        </w:numPr>
        <w:spacing w:after="80" w:line="290"/>
      </w:pPr>
      <w:r>
        <w:t xml:space="preserve">Nhập thêm </w:t>
      </w:r>
      <w:r>
        <w:rPr>
          <w:b/>
          <w:bCs/>
        </w:rPr>
        <w:t xml:space="preserve">Mức mệt mỏi (RPE 1–10)</w:t>
      </w:r>
      <w:r>
        <w:t xml:space="preserve">, </w:t>
      </w:r>
      <w:r>
        <w:rPr>
          <w:b/>
          <w:bCs/>
        </w:rPr>
        <w:t xml:space="preserve">Calo</w:t>
      </w:r>
      <w:r>
        <w:t xml:space="preserve">, </w:t>
      </w:r>
      <w:r>
        <w:rPr>
          <w:b/>
          <w:bCs/>
        </w:rPr>
        <w:t xml:space="preserve">Nhịp tim TB</w:t>
      </w:r>
      <w:r>
        <w:t xml:space="preserve">, </w:t>
      </w:r>
      <w:r>
        <w:rPr>
          <w:b/>
          <w:bCs/>
        </w:rPr>
        <w:t xml:space="preserve">Ghi chú</w:t>
      </w:r>
      <w:r>
        <w:t xml:space="preserve"> nếu có. RPE và nhịp tim giúp tính điểm tải chính xác hơn.</w:t>
      </w:r>
    </w:p>
    <w:p>
      <w:pPr>
        <w:pStyle w:val="ListParagraph"/>
        <w:numPr>
          <w:ilvl w:val="0"/>
          <w:numId w:val="7"/>
        </w:numPr>
        <w:spacing w:after="80" w:line="290"/>
      </w:pPr>
      <w:r>
        <w:t xml:space="preserve">Bấm </w:t>
      </w:r>
      <w:r>
        <w:rPr>
          <w:b/>
          <w:bCs/>
        </w:rPr>
        <w:t xml:space="preserve">Lưu kết quả</w:t>
      </w:r>
      <w:r>
        <w:t xml:space="preserve">.</w:t>
      </w:r>
    </w:p>
    <w:p>
      <w:pPr>
        <w:spacing w:after="120" w:line="300"/>
      </w:pPr>
      <w:r>
        <w:t xml:space="preserve">Ô thời gian nhận nhiều cách gõ. Trên bàn phím khó gõ ký hiệu, dùng hàng nút </w:t>
      </w:r>
      <w:r>
        <w:rPr>
          <w:b/>
          <w:bCs/>
        </w:rPr>
        <w:t xml:space="preserve">Chèn</w:t>
      </w:r>
      <w:r>
        <w:t xml:space="preserve"> ngay dưới ô (</w:t>
      </w:r>
      <w:r>
        <w:rPr>
          <w:rFonts w:ascii="Consolas" w:cs="Consolas" w:eastAsia="Consolas" w:hAnsi="Consolas"/>
          <w:color w:val="1C4F8F"/>
        </w:rPr>
        <w:t xml:space="preserve">:</w:t>
      </w:r>
      <w:r>
        <w:t xml:space="preserve">, </w:t>
      </w:r>
      <w:r>
        <w:rPr>
          <w:rFonts w:ascii="Consolas" w:cs="Consolas" w:eastAsia="Consolas" w:hAnsi="Consolas"/>
          <w:color w:val="1C4F8F"/>
        </w:rPr>
        <w:t xml:space="preserve">'</w:t>
      </w:r>
      <w:r>
        <w:t xml:space="preserve">, </w:t>
      </w:r>
      <w:r>
        <w:rPr>
          <w:rFonts w:ascii="Consolas" w:cs="Consolas" w:eastAsia="Consolas" w:hAnsi="Consolas"/>
          <w:color w:val="1C4F8F"/>
        </w:rPr>
        <w:t xml:space="preserve">"</w:t>
      </w:r>
      <w:r>
        <w:t xml:space="preserve">, </w:t>
      </w:r>
      <w:r>
        <w:rPr>
          <w:rFonts w:ascii="Consolas" w:cs="Consolas" w:eastAsia="Consolas" w:hAnsi="Consolas"/>
          <w:color w:val="1C4F8F"/>
        </w:rPr>
        <w:t xml:space="preserve">h</w:t>
      </w:r>
      <w:r>
        <w:t xml:space="preserve">, </w:t>
      </w:r>
      <w:r>
        <w:rPr>
          <w:rFonts w:ascii="Consolas" w:cs="Consolas" w:eastAsia="Consolas" w:hAnsi="Consolas"/>
          <w:color w:val="1C4F8F"/>
        </w:rPr>
        <w:t xml:space="preserve">66:30</w:t>
      </w:r>
      <w:r>
        <w:t xml:space="preserve">, </w:t>
      </w:r>
      <w:r>
        <w:rPr>
          <w:rFonts w:ascii="Consolas" w:cs="Consolas" w:eastAsia="Consolas" w:hAnsi="Consolas"/>
          <w:color w:val="1C4F8F"/>
        </w:rPr>
        <w:t xml:space="preserve">1:06:30</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6595"/>
      </w:tblGrid>
      <w:tr>
        <w:trPr>
          <w:tblHeader/>
        </w:trPr>
        <w:tc>
          <w:tcPr>
            <w:tcW w:type="dxa" w:w="304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Bạn gõ</w:t>
            </w:r>
          </w:p>
        </w:tc>
        <w:tc>
          <w:tcPr>
            <w:tcW w:type="dxa" w:w="6595"/>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Ứng dụng hiểu là</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45</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45 phút</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66:30</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66 phút 30 giây</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1:06:30</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1 giờ 6 phút 30 giây</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66'30"</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66 phút 30 giây</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1h06'30"</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1 giờ 6 phút 30 giây</w:t>
            </w:r>
          </w:p>
        </w:tc>
      </w:tr>
    </w:tbl>
    <w:p>
      <w:pPr>
        <w:spacing w:after="120"/>
      </w:pPr>
    </w:p>
    <w:p>
      <w:pPr>
        <w:pStyle w:val="Heading2"/>
      </w:pPr>
      <w:r>
        <w:t xml:space="preserve">5.2. Kết quả theo từng section</w:t>
      </w:r>
    </w:p>
    <w:p>
      <w:pPr>
        <w:spacing w:after="120" w:line="300"/>
      </w:pPr>
      <w:r>
        <w:t xml:space="preserve">Bảng </w:t>
      </w:r>
      <w:r>
        <w:rPr>
          <w:b/>
          <w:bCs/>
        </w:rPr>
        <w:t xml:space="preserve">Chi tiết kết quả theo từng section</w:t>
      </w:r>
      <w:r>
        <w:t xml:space="preserve"> lặp lại đúng cấu trúc bài kế hoạch. Với mỗi section chỉ cần nhập </w:t>
      </w:r>
      <w:r>
        <w:rPr>
          <w:b/>
          <w:bCs/>
        </w:rPr>
        <w:t xml:space="preserve">1 trong 3 giá trị</w:t>
      </w:r>
      <w:r>
        <w:t xml:space="preserve"> (thời gian, km hoặc pace); ứng dụng lấy phần còn thiếu từ kế hoạch của chính section đó.</w:t>
      </w:r>
    </w:p>
    <w:p>
      <w:pPr>
        <w:pStyle w:val="ListParagraph"/>
        <w:numPr>
          <w:ilvl w:val="0"/>
          <w:numId w:val="2"/>
        </w:numPr>
        <w:spacing w:after="70" w:line="290"/>
      </w:pPr>
      <w:r>
        <w:t xml:space="preserve">Ví dụ đoạn 200 m: nhập </w:t>
      </w:r>
      <w:r>
        <w:rPr>
          <w:rFonts w:ascii="Consolas" w:cs="Consolas" w:eastAsia="Consolas" w:hAnsi="Consolas"/>
          <w:color w:val="1C4F8F"/>
        </w:rPr>
        <w:t xml:space="preserve">2:00</w:t>
      </w:r>
      <w:r>
        <w:t xml:space="preserve"> → tự điền 0,20 km và tính pace.</w:t>
      </w:r>
    </w:p>
    <w:p>
      <w:pPr>
        <w:pStyle w:val="ListParagraph"/>
        <w:numPr>
          <w:ilvl w:val="0"/>
          <w:numId w:val="2"/>
        </w:numPr>
        <w:spacing w:after="70" w:line="290"/>
      </w:pPr>
      <w:r>
        <w:t xml:space="preserve">Nhập pace </w:t>
      </w:r>
      <w:r>
        <w:rPr>
          <w:rFonts w:ascii="Consolas" w:cs="Consolas" w:eastAsia="Consolas" w:hAnsi="Consolas"/>
          <w:color w:val="1C4F8F"/>
        </w:rPr>
        <w:t xml:space="preserve">5:30</w:t>
      </w:r>
      <w:r>
        <w:t xml:space="preserve"> → tự điền 0,20 km và tính thời gian.</w:t>
      </w:r>
    </w:p>
    <w:p>
      <w:pPr>
        <w:pStyle w:val="ListParagraph"/>
        <w:numPr>
          <w:ilvl w:val="0"/>
          <w:numId w:val="2"/>
        </w:numPr>
        <w:spacing w:after="70" w:line="290"/>
      </w:pPr>
      <w:r>
        <w:t xml:space="preserve">Khi đã có dữ liệu section, Km/Thời gian tổng phía trên bị khoá và được tính lại từ các section.</w:t>
      </w:r>
    </w:p>
    <w:p>
      <w:pPr>
        <w:keepNext/>
        <w:spacing w:after="60" w:before="120"/>
        <w:jc w:val="center"/>
      </w:pPr>
      <w:r>
        <w:drawing>
          <wp:inline distT="0" distB="0" distL="0" distR="0">
            <wp:extent cx="6096000" cy="2752725"/>
            <wp:effectExtent t="0" r="0" b="0" l="0"/>
            <wp:docPr id="14" name="12b_section" descr="Biểu đồ &quot;So sánh kế hoạch ↔ thực tế theo section&quot; và các nút cuối cửa sổ" title="Biểu đồ &quot;So sánh kế hoạch ↔ thực tế theo section&quot; và các nút cuối cửa s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752725"/>
                    </a:xfrm>
                    <a:prstGeom prst="rect">
                      <a:avLst/>
                    </a:prstGeom>
                  </pic:spPr>
                </pic:pic>
              </a:graphicData>
            </a:graphic>
          </wp:inline>
        </w:drawing>
      </w:r>
    </w:p>
    <w:p>
      <w:pPr>
        <w:spacing w:after="200"/>
        <w:jc w:val="center"/>
      </w:pPr>
      <w:r>
        <w:rPr>
          <w:b/>
          <w:bCs/>
          <w:color w:val="5B6676"/>
          <w:sz w:val="18"/>
          <w:szCs w:val="18"/>
        </w:rPr>
        <w:t xml:space="preserve">Hình 13. </w:t>
      </w:r>
      <w:r>
        <w:rPr>
          <w:i/>
          <w:iCs/>
          <w:color w:val="5B6676"/>
          <w:sz w:val="18"/>
          <w:szCs w:val="18"/>
        </w:rPr>
        <w:t xml:space="preserve">Biểu đồ "So sánh kế hoạch ↔ thực tế theo section" và các nút cuối cửa sổ</w:t>
      </w:r>
    </w:p>
    <w:p>
      <w:pPr>
        <w:spacing w:after="120" w:line="300"/>
      </w:pPr>
      <w:r>
        <w:t xml:space="preserve">Biểu đồ so sánh chồng hai lớp: </w:t>
      </w:r>
      <w:r>
        <w:rPr>
          <w:b/>
          <w:bCs/>
        </w:rPr>
        <w:t xml:space="preserve">vạch đỏ đứt</w:t>
      </w:r>
      <w:r>
        <w:t xml:space="preserve"> là kế hoạch, </w:t>
      </w:r>
      <w:r>
        <w:rPr>
          <w:b/>
          <w:bCs/>
        </w:rPr>
        <w:t xml:space="preserve">lớp trong suốt</w:t>
      </w:r>
      <w:r>
        <w:t xml:space="preserve"> là thực tế. Chiều cao là tốc độ (cao hơn = nhanh hơn), chiều rộng là khối lượng. Lớp thực tế được tô màu theo mức lệch.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6392"/>
      </w:tblGrid>
      <w:tr>
        <w:trPr>
          <w:tblHeader/>
        </w:trPr>
        <w:tc>
          <w:tcPr>
            <w:tcW w:type="dxa" w:w="3246"/>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Nút cuối cửa sổ</w:t>
            </w:r>
          </w:p>
        </w:tc>
        <w:tc>
          <w:tcPr>
            <w:tcW w:type="dxa" w:w="6392"/>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Chức năng</w:t>
            </w:r>
          </w:p>
        </w:tc>
      </w:tr>
      <w:tr>
        <w:trPr>
          <w:cantSplit/>
        </w:trPr>
        <w:tc>
          <w:tcPr>
            <w:tcW w:type="dxa" w:w="3246"/>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 Lấy từ FIT</w:t>
            </w:r>
          </w:p>
        </w:tc>
        <w:tc>
          <w:tcPr>
            <w:tcW w:type="dxa" w:w="6392"/>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Chọn file FIT để lấy kết quả cho chính bài này (mục 6).</w:t>
            </w:r>
          </w:p>
        </w:tc>
      </w:tr>
      <w:tr>
        <w:trPr>
          <w:cantSplit/>
        </w:trPr>
        <w:tc>
          <w:tcPr>
            <w:tcW w:type="dxa" w:w="3246"/>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 Tách kết quả khỏi bài tập</w:t>
            </w:r>
          </w:p>
        </w:tc>
        <w:tc>
          <w:tcPr>
            <w:tcW w:type="dxa" w:w="6392"/>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Chuyển kết quả hiện tại thành thẻ FIT tím riêng, bài kế hoạch trở về chưa có kết quả.</w:t>
            </w:r>
          </w:p>
        </w:tc>
      </w:tr>
      <w:tr>
        <w:trPr>
          <w:cantSplit/>
        </w:trPr>
        <w:tc>
          <w:tcPr>
            <w:tcW w:type="dxa" w:w="3246"/>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Xóa kết quả</w:t>
            </w:r>
          </w:p>
        </w:tc>
        <w:tc>
          <w:tcPr>
            <w:tcW w:type="dxa" w:w="6392"/>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Xoá kết quả, giữ bài kế hoạch.</w:t>
            </w:r>
          </w:p>
        </w:tc>
      </w:tr>
      <w:tr>
        <w:trPr>
          <w:cantSplit/>
        </w:trPr>
        <w:tc>
          <w:tcPr>
            <w:tcW w:type="dxa" w:w="3246"/>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Đóng / Lưu kết quả</w:t>
            </w:r>
          </w:p>
        </w:tc>
        <w:tc>
          <w:tcPr>
            <w:tcW w:type="dxa" w:w="6392"/>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Đóng không lưu / lưu thay đổi.</w:t>
            </w:r>
          </w:p>
        </w:tc>
      </w:tr>
    </w:tbl>
    <w:p>
      <w:pPr>
        <w:spacing w:after="120"/>
      </w:pPr>
    </w:p>
    <w:p>
      <w:pPr>
        <w:pStyle w:val="Heading2"/>
      </w:pPr>
      <w:r>
        <w:t xml:space="preserve">5.3. Màu mức độ hoàn thành</w:t>
      </w:r>
    </w:p>
    <w:p>
      <w:pPr>
        <w:spacing w:after="120" w:line="300"/>
      </w:pPr>
      <w:r>
        <w:t xml:space="preserve">Màu của thẻ bài được tính từ mức lệch lớn hơn giữa cự ly và thời gian so với kế hoạch: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6038"/>
      </w:tblGrid>
      <w:tr>
        <w:trPr>
          <w:tblHeader/>
        </w:trPr>
        <w:tc>
          <w:tcPr>
            <w:tcW w:type="dxa" w:w="700"/>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r>
              <w:rPr>
                <w:b/>
                <w:bCs/>
                <w:color w:val="FFFFFF"/>
                <w:sz w:val="19"/>
                <w:szCs w:val="19"/>
              </w:rPr>
              <w:t xml:space="preserve">Màu</w:t>
            </w:r>
          </w:p>
        </w:tc>
        <w:tc>
          <w:tcPr>
            <w:tcW w:type="dxa" w:w="2900"/>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r>
              <w:rPr>
                <w:b/>
                <w:bCs/>
                <w:color w:val="FFFFFF"/>
                <w:sz w:val="19"/>
                <w:szCs w:val="19"/>
              </w:rPr>
              <w:t xml:space="preserve">Ý nghĩa</w:t>
            </w:r>
          </w:p>
        </w:tc>
        <w:tc>
          <w:tcPr>
            <w:tcW w:type="dxa" w:w="6038"/>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r>
              <w:rPr>
                <w:b/>
                <w:bCs/>
                <w:color w:val="FFFFFF"/>
                <w:sz w:val="19"/>
                <w:szCs w:val="19"/>
              </w:rPr>
              <w:t xml:space="preserve">Khi nào xuất hiện</w:t>
            </w:r>
          </w:p>
        </w:tc>
      </w:tr>
      <w:tr>
        <w:trPr>
          <w:cantSplit/>
        </w:trPr>
        <w:tc>
          <w:tcPr>
            <w:tcW w:type="dxa" w:w="700"/>
            <w:tcBorders>
              <w:top w:val="single" w:color="D6DEE8" w:sz="4"/>
              <w:left w:val="single" w:color="D6DEE8" w:sz="4"/>
              <w:bottom w:val="single" w:color="D6DEE8" w:sz="4"/>
              <w:right w:val="single" w:color="D6DEE8" w:sz="4"/>
            </w:tcBorders>
            <w:shd w:fill="65B84A" w:color="auto" w:val="clear"/>
          </w:tcPr>
          <w:p>
            <w:r>
              <w:t xml:space="preserve"/>
            </w:r>
          </w:p>
        </w:tc>
        <w:tc>
          <w:tcPr>
            <w:tcW w:type="dxa" w:w="2900"/>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b/>
                <w:bCs/>
                <w:sz w:val="19"/>
                <w:szCs w:val="19"/>
              </w:rPr>
              <w:t xml:space="preserve">Đạt</w:t>
            </w:r>
          </w:p>
        </w:tc>
        <w:tc>
          <w:tcPr>
            <w:tcW w:type="dxa" w:w="6038"/>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sz w:val="19"/>
                <w:szCs w:val="19"/>
              </w:rPr>
              <w:t xml:space="preserve">Lệch ≤ 10%.</w:t>
            </w:r>
          </w:p>
        </w:tc>
      </w:tr>
      <w:tr>
        <w:trPr>
          <w:cantSplit/>
        </w:trPr>
        <w:tc>
          <w:tcPr>
            <w:tcW w:type="dxa" w:w="700"/>
            <w:tcBorders>
              <w:top w:val="single" w:color="D6DEE8" w:sz="4"/>
              <w:left w:val="single" w:color="D6DEE8" w:sz="4"/>
              <w:bottom w:val="single" w:color="D6DEE8" w:sz="4"/>
              <w:right w:val="single" w:color="D6DEE8" w:sz="4"/>
            </w:tcBorders>
            <w:shd w:fill="E5B53A" w:color="auto" w:val="clear"/>
          </w:tcPr>
          <w:p>
            <w:r>
              <w:t xml:space="preserve"/>
            </w:r>
          </w:p>
        </w:tc>
        <w:tc>
          <w:tcPr>
            <w:tcW w:type="dxa" w:w="2900"/>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b/>
                <w:bCs/>
                <w:sz w:val="19"/>
                <w:szCs w:val="19"/>
              </w:rPr>
              <w:t xml:space="preserve">Lệch nhẹ</w:t>
            </w:r>
          </w:p>
        </w:tc>
        <w:tc>
          <w:tcPr>
            <w:tcW w:type="dxa" w:w="6038"/>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sz w:val="19"/>
                <w:szCs w:val="19"/>
              </w:rPr>
              <w:t xml:space="preserve">Lệch trên 10% đến 30%.</w:t>
            </w:r>
          </w:p>
        </w:tc>
      </w:tr>
      <w:tr>
        <w:trPr>
          <w:cantSplit/>
        </w:trPr>
        <w:tc>
          <w:tcPr>
            <w:tcW w:type="dxa" w:w="700"/>
            <w:tcBorders>
              <w:top w:val="single" w:color="D6DEE8" w:sz="4"/>
              <w:left w:val="single" w:color="D6DEE8" w:sz="4"/>
              <w:bottom w:val="single" w:color="D6DEE8" w:sz="4"/>
              <w:right w:val="single" w:color="D6DEE8" w:sz="4"/>
            </w:tcBorders>
            <w:shd w:fill="F0A33C" w:color="auto" w:val="clear"/>
          </w:tcPr>
          <w:p>
            <w:r>
              <w:t xml:space="preserve"/>
            </w:r>
          </w:p>
        </w:tc>
        <w:tc>
          <w:tcPr>
            <w:tcW w:type="dxa" w:w="2900"/>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b/>
                <w:bCs/>
                <w:sz w:val="19"/>
                <w:szCs w:val="19"/>
              </w:rPr>
              <w:t xml:space="preserve">Lệch vừa</w:t>
            </w:r>
          </w:p>
        </w:tc>
        <w:tc>
          <w:tcPr>
            <w:tcW w:type="dxa" w:w="6038"/>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sz w:val="19"/>
                <w:szCs w:val="19"/>
              </w:rPr>
              <w:t xml:space="preserve">Lệch trên 30% đến 50%.</w:t>
            </w:r>
          </w:p>
        </w:tc>
      </w:tr>
      <w:tr>
        <w:trPr>
          <w:cantSplit/>
        </w:trPr>
        <w:tc>
          <w:tcPr>
            <w:tcW w:type="dxa" w:w="700"/>
            <w:tcBorders>
              <w:top w:val="single" w:color="D6DEE8" w:sz="4"/>
              <w:left w:val="single" w:color="D6DEE8" w:sz="4"/>
              <w:bottom w:val="single" w:color="D6DEE8" w:sz="4"/>
              <w:right w:val="single" w:color="D6DEE8" w:sz="4"/>
            </w:tcBorders>
            <w:shd w:fill="E67A39" w:color="auto" w:val="clear"/>
          </w:tcPr>
          <w:p>
            <w:r>
              <w:t xml:space="preserve"/>
            </w:r>
          </w:p>
        </w:tc>
        <w:tc>
          <w:tcPr>
            <w:tcW w:type="dxa" w:w="2900"/>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b/>
                <w:bCs/>
                <w:sz w:val="19"/>
                <w:szCs w:val="19"/>
              </w:rPr>
              <w:t xml:space="preserve">Lệch lớn</w:t>
            </w:r>
          </w:p>
        </w:tc>
        <w:tc>
          <w:tcPr>
            <w:tcW w:type="dxa" w:w="6038"/>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sz w:val="19"/>
                <w:szCs w:val="19"/>
              </w:rPr>
              <w:t xml:space="preserve">Lệch trên 50% đến 80%.</w:t>
            </w:r>
          </w:p>
        </w:tc>
      </w:tr>
      <w:tr>
        <w:trPr>
          <w:cantSplit/>
        </w:trPr>
        <w:tc>
          <w:tcPr>
            <w:tcW w:type="dxa" w:w="700"/>
            <w:tcBorders>
              <w:top w:val="single" w:color="D6DEE8" w:sz="4"/>
              <w:left w:val="single" w:color="D6DEE8" w:sz="4"/>
              <w:bottom w:val="single" w:color="D6DEE8" w:sz="4"/>
              <w:right w:val="single" w:color="D6DEE8" w:sz="4"/>
            </w:tcBorders>
            <w:shd w:fill="D64545" w:color="auto" w:val="clear"/>
          </w:tcPr>
          <w:p>
            <w:r>
              <w:t xml:space="preserve"/>
            </w:r>
          </w:p>
        </w:tc>
        <w:tc>
          <w:tcPr>
            <w:tcW w:type="dxa" w:w="2900"/>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b/>
                <w:bCs/>
                <w:sz w:val="19"/>
                <w:szCs w:val="19"/>
              </w:rPr>
              <w:t xml:space="preserve">Lệch rất lớn</w:t>
            </w:r>
          </w:p>
        </w:tc>
        <w:tc>
          <w:tcPr>
            <w:tcW w:type="dxa" w:w="6038"/>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sz w:val="19"/>
                <w:szCs w:val="19"/>
              </w:rPr>
              <w:t xml:space="preserve">Lệch trên 80%.</w:t>
            </w:r>
          </w:p>
        </w:tc>
      </w:tr>
      <w:tr>
        <w:trPr>
          <w:cantSplit/>
        </w:trPr>
        <w:tc>
          <w:tcPr>
            <w:tcW w:type="dxa" w:w="700"/>
            <w:tcBorders>
              <w:top w:val="single" w:color="D6DEE8" w:sz="4"/>
              <w:left w:val="single" w:color="D6DEE8" w:sz="4"/>
              <w:bottom w:val="single" w:color="D6DEE8" w:sz="4"/>
              <w:right w:val="single" w:color="D6DEE8" w:sz="4"/>
            </w:tcBorders>
            <w:shd w:fill="8A94A3" w:color="auto" w:val="clear"/>
          </w:tcPr>
          <w:p>
            <w:r>
              <w:t xml:space="preserve"/>
            </w:r>
          </w:p>
        </w:tc>
        <w:tc>
          <w:tcPr>
            <w:tcW w:type="dxa" w:w="2900"/>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b/>
                <w:bCs/>
                <w:sz w:val="19"/>
                <w:szCs w:val="19"/>
              </w:rPr>
              <w:t xml:space="preserve">Không tập / bỏ buổi</w:t>
            </w:r>
          </w:p>
        </w:tc>
        <w:tc>
          <w:tcPr>
            <w:tcW w:type="dxa" w:w="6038"/>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sz w:val="19"/>
                <w:szCs w:val="19"/>
              </w:rPr>
              <w:t xml:space="preserve">Trạng thái "Bỏ buổi".</w:t>
            </w:r>
          </w:p>
        </w:tc>
      </w:tr>
      <w:tr>
        <w:trPr>
          <w:cantSplit/>
        </w:trPr>
        <w:tc>
          <w:tcPr>
            <w:tcW w:type="dxa" w:w="700"/>
            <w:tcBorders>
              <w:top w:val="single" w:color="D6DEE8" w:sz="4"/>
              <w:left w:val="single" w:color="D6DEE8" w:sz="4"/>
              <w:bottom w:val="single" w:color="D6DEE8" w:sz="4"/>
              <w:right w:val="single" w:color="D6DEE8" w:sz="4"/>
            </w:tcBorders>
            <w:shd w:fill="2F72DF" w:color="auto" w:val="clear"/>
          </w:tcPr>
          <w:p>
            <w:r>
              <w:t xml:space="preserve"/>
            </w:r>
          </w:p>
        </w:tc>
        <w:tc>
          <w:tcPr>
            <w:tcW w:type="dxa" w:w="2900"/>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b/>
                <w:bCs/>
                <w:sz w:val="19"/>
                <w:szCs w:val="19"/>
              </w:rPr>
              <w:t xml:space="preserve">Chưa đến / đang kế hoạch</w:t>
            </w:r>
          </w:p>
        </w:tc>
        <w:tc>
          <w:tcPr>
            <w:tcW w:type="dxa" w:w="6038"/>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sz w:val="19"/>
                <w:szCs w:val="19"/>
              </w:rPr>
              <w:t xml:space="preserve">Ngày tương lai hoặc hôm nay chưa nhập.</w:t>
            </w:r>
          </w:p>
        </w:tc>
      </w:tr>
      <w:tr>
        <w:trPr>
          <w:cantSplit/>
        </w:trPr>
        <w:tc>
          <w:tcPr>
            <w:tcW w:type="dxa" w:w="700"/>
            <w:tcBorders>
              <w:top w:val="single" w:color="D6DEE8" w:sz="4"/>
              <w:left w:val="single" w:color="D6DEE8" w:sz="4"/>
              <w:bottom w:val="single" w:color="D6DEE8" w:sz="4"/>
              <w:right w:val="single" w:color="D6DEE8" w:sz="4"/>
            </w:tcBorders>
            <w:shd w:fill="E85C5C" w:color="auto" w:val="clear"/>
          </w:tcPr>
          <w:p>
            <w:r>
              <w:t xml:space="preserve"/>
            </w:r>
          </w:p>
        </w:tc>
        <w:tc>
          <w:tcPr>
            <w:tcW w:type="dxa" w:w="2900"/>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b/>
                <w:bCs/>
                <w:sz w:val="19"/>
                <w:szCs w:val="19"/>
              </w:rPr>
              <w:t xml:space="preserve">Quá hạn, chưa nhập kết quả</w:t>
            </w:r>
          </w:p>
        </w:tc>
        <w:tc>
          <w:tcPr>
            <w:tcW w:type="dxa" w:w="6038"/>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sz w:val="19"/>
                <w:szCs w:val="19"/>
              </w:rPr>
              <w:t xml:space="preserve">Ngày đã qua mà chưa có kết quả.</w:t>
            </w:r>
          </w:p>
        </w:tc>
      </w:tr>
      <w:tr>
        <w:trPr>
          <w:cantSplit/>
        </w:trPr>
        <w:tc>
          <w:tcPr>
            <w:tcW w:type="dxa" w:w="700"/>
            <w:tcBorders>
              <w:top w:val="single" w:color="D6DEE8" w:sz="4"/>
              <w:left w:val="single" w:color="D6DEE8" w:sz="4"/>
              <w:bottom w:val="single" w:color="D6DEE8" w:sz="4"/>
              <w:right w:val="single" w:color="D6DEE8" w:sz="4"/>
            </w:tcBorders>
            <w:shd w:fill="8B7FD6" w:color="auto" w:val="clear"/>
          </w:tcPr>
          <w:p>
            <w:r>
              <w:t xml:space="preserve"/>
            </w:r>
          </w:p>
        </w:tc>
        <w:tc>
          <w:tcPr>
            <w:tcW w:type="dxa" w:w="2900"/>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b/>
                <w:bCs/>
                <w:sz w:val="19"/>
                <w:szCs w:val="19"/>
              </w:rPr>
              <w:t xml:space="preserve">Thẻ FIT tím</w:t>
            </w:r>
          </w:p>
        </w:tc>
        <w:tc>
          <w:tcPr>
            <w:tcW w:type="dxa" w:w="6038"/>
            <w:tcBorders>
              <w:top w:val="single" w:color="D6DEE8" w:sz="4"/>
              <w:left w:val="single" w:color="D6DEE8" w:sz="4"/>
              <w:bottom w:val="single" w:color="D6DEE8" w:sz="4"/>
              <w:right w:val="single" w:color="D6DEE8" w:sz="4"/>
            </w:tcBorders>
            <w:tcMar>
              <w:top w:type="dxa" w:w="70"/>
              <w:left w:type="dxa" w:w="110"/>
              <w:bottom w:type="dxa" w:w="70"/>
              <w:right w:type="dxa" w:w="110"/>
            </w:tcMar>
          </w:tcPr>
          <w:p>
            <w:r>
              <w:rPr>
                <w:sz w:val="19"/>
                <w:szCs w:val="19"/>
              </w:rPr>
              <w:t xml:space="preserve">Hoạt động FIT chưa ghép vào bài kế hoạch.</w:t>
            </w:r>
          </w:p>
        </w:tc>
      </w:tr>
    </w:tbl>
    <w:p>
      <w:pPr>
        <w:spacing w:after="120"/>
      </w:pPr>
    </w:p>
    <w:p>
      <w:pPr>
        <w:pStyle w:val="Heading1"/>
        <w:pageBreakBefore/>
      </w:pPr>
      <w:r>
        <w:t xml:space="preserve">6. Nhập dữ liệu từ đồng hồ Garmin (FIT)</w:t>
      </w:r>
    </w:p>
    <w:p>
      <w:pPr>
        <w:spacing w:after="120" w:line="300"/>
      </w:pPr>
      <w:r>
        <w:t xml:space="preserve">Ứng dụng đọc file FIT ngay trên máy, không cần tài khoản Garmin hay kết nối mạng. Từ file FIT, ứng dụng lấy thời gian chạy (đã loại khoảng dừng đồng hồ), cự ly, nhịp tim, cadence, độ cao, các lap, và tự chia kết quả theo section của bài kế hoạch.</w:t>
      </w:r>
    </w:p>
    <w:p>
      <w:pPr>
        <w:pStyle w:val="Heading2"/>
      </w:pPr>
      <w:r>
        <w:t xml:space="preserve">6.1. Lấy file 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Cách</w:t>
            </w:r>
          </w:p>
        </w:tc>
        <w:tc>
          <w:tcPr>
            <w:tcW w:type="dxa" w:w="7028"/>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Thao tác</w:t>
            </w:r>
          </w:p>
        </w:tc>
      </w:tr>
      <w:tr>
        <w:trPr>
          <w:cantSplit/>
        </w:trPr>
        <w:tc>
          <w:tcPr>
            <w:tcW w:type="dxa" w:w="261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Từ Garmin Connect (web)</w:t>
            </w:r>
          </w:p>
        </w:tc>
        <w:tc>
          <w:tcPr>
            <w:tcW w:type="dxa" w:w="702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Mở hoạt động → biểu tượng bánh răng (⚙) → </w:t>
            </w:r>
            <w:r>
              <w:rPr>
                <w:b/>
                <w:bCs/>
                <w:sz w:val="19"/>
                <w:szCs w:val="19"/>
              </w:rPr>
              <w:t xml:space="preserve">Export Original</w:t>
            </w:r>
            <w:r>
              <w:rPr>
                <w:sz w:val="19"/>
                <w:szCs w:val="19"/>
              </w:rPr>
              <w:t xml:space="preserve"> (Xuất bản gốc). Được file ZIP chứa file .fit; ứng dụng đọc thẳng file ZIP này.</w:t>
            </w:r>
          </w:p>
        </w:tc>
      </w:tr>
      <w:tr>
        <w:trPr>
          <w:cantSplit/>
        </w:trPr>
        <w:tc>
          <w:tcPr>
            <w:tcW w:type="dxa" w:w="261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Từ đồng hồ qua cáp USB</w:t>
            </w:r>
          </w:p>
        </w:tc>
        <w:tc>
          <w:tcPr>
            <w:tcW w:type="dxa" w:w="702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Cắm đồng hồ vào máy tính, mở ổ đĩa của đồng hồ → thư mục </w:t>
            </w:r>
            <w:r>
              <w:rPr>
                <w:rFonts w:ascii="Consolas" w:cs="Consolas" w:eastAsia="Consolas" w:hAnsi="Consolas"/>
                <w:color w:val="1C4F8F"/>
                <w:sz w:val="19"/>
                <w:szCs w:val="19"/>
              </w:rPr>
              <w:t xml:space="preserve">GARMIN\Activity</w:t>
            </w:r>
            <w:r>
              <w:rPr>
                <w:sz w:val="19"/>
                <w:szCs w:val="19"/>
              </w:rPr>
              <w:t xml:space="preserve">. Mỗi buổi chạy là một file </w:t>
            </w:r>
            <w:r>
              <w:rPr>
                <w:rFonts w:ascii="Consolas" w:cs="Consolas" w:eastAsia="Consolas" w:hAnsi="Consolas"/>
                <w:color w:val="1C4F8F"/>
                <w:sz w:val="19"/>
                <w:szCs w:val="19"/>
              </w:rPr>
              <w:t xml:space="preserve">.fit</w:t>
            </w:r>
            <w:r>
              <w:rPr>
                <w:sz w:val="19"/>
                <w:szCs w:val="19"/>
              </w:rPr>
              <w:t xml:space="preserve">.</w:t>
            </w:r>
          </w:p>
        </w:tc>
      </w:tr>
    </w:tbl>
    <w:p>
      <w:pPr>
        <w:spacing w:after="120"/>
      </w:pPr>
    </w:p>
    <w:p>
      <w:pPr>
        <w:pStyle w:val="Heading2"/>
      </w:pPr>
      <w:r>
        <w:t xml:space="preserve">6.2. Nhập một file FIT</w:t>
      </w:r>
    </w:p>
    <w:p>
      <w:pPr>
        <w:pStyle w:val="ListParagraph"/>
        <w:numPr>
          <w:ilvl w:val="0"/>
          <w:numId w:val="8"/>
        </w:numPr>
        <w:spacing w:after="80" w:line="290"/>
      </w:pPr>
      <w:r>
        <w:t xml:space="preserve">Bấm </w:t>
      </w:r>
      <w:r>
        <w:rPr>
          <w:b/>
          <w:bCs/>
        </w:rPr>
        <w:t xml:space="preserve">⇧ Import FIT (nhiều)</w:t>
      </w:r>
      <w:r>
        <w:t xml:space="preserve"> trên thanh điều khiển (hoặc </w:t>
      </w:r>
      <w:r>
        <w:rPr>
          <w:b/>
          <w:bCs/>
        </w:rPr>
        <w:t xml:space="preserve">⇧ Lấy từ FIT</w:t>
      </w:r>
      <w:r>
        <w:t xml:space="preserve"> trong cửa sổ kết quả của một bài) và chọn một file.</w:t>
      </w:r>
    </w:p>
    <w:p>
      <w:pPr>
        <w:pStyle w:val="ListParagraph"/>
        <w:numPr>
          <w:ilvl w:val="0"/>
          <w:numId w:val="8"/>
        </w:numPr>
        <w:spacing w:after="80" w:line="290"/>
      </w:pPr>
      <w:r>
        <w:t xml:space="preserve">Cửa sổ </w:t>
      </w:r>
      <w:r>
        <w:rPr>
          <w:b/>
          <w:bCs/>
        </w:rPr>
        <w:t xml:space="preserve">Nhập kết quả Garmin FIT</w:t>
      </w:r>
      <w:r>
        <w:t xml:space="preserve"> hiện bản xem trước (Hình dưới). Chưa có gì được lưu ở bước này.</w:t>
      </w:r>
    </w:p>
    <w:p>
      <w:pPr>
        <w:pStyle w:val="ListParagraph"/>
        <w:numPr>
          <w:ilvl w:val="0"/>
          <w:numId w:val="8"/>
        </w:numPr>
        <w:spacing w:after="80" w:line="290"/>
      </w:pPr>
      <w:r>
        <w:t xml:space="preserve">Kiểm tra </w:t>
      </w:r>
      <w:r>
        <w:rPr>
          <w:b/>
          <w:bCs/>
        </w:rPr>
        <w:t xml:space="preserve">Ngày chạy</w:t>
      </w:r>
      <w:r>
        <w:t xml:space="preserve"> (lấy theo giờ trong file, sửa được nếu cần).</w:t>
      </w:r>
    </w:p>
    <w:p>
      <w:pPr>
        <w:pStyle w:val="ListParagraph"/>
        <w:numPr>
          <w:ilvl w:val="0"/>
          <w:numId w:val="8"/>
        </w:numPr>
        <w:spacing w:after="80" w:line="290"/>
      </w:pPr>
      <w:r>
        <w:t xml:space="preserve">Ở ô </w:t>
      </w:r>
      <w:r>
        <w:rPr>
          <w:b/>
          <w:bCs/>
        </w:rPr>
        <w:t xml:space="preserve">Ghép kết quả vào bài tập</w:t>
      </w:r>
      <w:r>
        <w:t xml:space="preserve">, chọn bài kế hoạch của ngày đó; hoặc chọn </w:t>
      </w:r>
      <w:r>
        <w:rPr>
          <w:b/>
          <w:bCs/>
        </w:rPr>
        <w:t xml:space="preserve">＋ Đưa FIT vào lịch đúng ngày (thẻ riêng)</w:t>
      </w:r>
      <w:r>
        <w:t xml:space="preserve"> để ghép sau.</w:t>
      </w:r>
    </w:p>
    <w:p>
      <w:pPr>
        <w:pStyle w:val="ListParagraph"/>
        <w:numPr>
          <w:ilvl w:val="0"/>
          <w:numId w:val="8"/>
        </w:numPr>
        <w:spacing w:after="80" w:line="290"/>
      </w:pPr>
      <w:r>
        <w:t xml:space="preserve">Chọn cách chia </w:t>
      </w:r>
      <w:r>
        <w:rPr>
          <w:b/>
          <w:bCs/>
        </w:rPr>
        <w:t xml:space="preserve">Dữ liệu theo section</w:t>
      </w:r>
      <w:r>
        <w:t xml:space="preserve"> (giải thích bên dưới) và xem bảng section.</w:t>
      </w:r>
    </w:p>
    <w:p>
      <w:pPr>
        <w:pStyle w:val="ListParagraph"/>
        <w:numPr>
          <w:ilvl w:val="0"/>
          <w:numId w:val="8"/>
        </w:numPr>
        <w:spacing w:after="80" w:line="290"/>
      </w:pPr>
      <w:r>
        <w:t xml:space="preserve">Bấm </w:t>
      </w:r>
      <w:r>
        <w:rPr>
          <w:b/>
          <w:bCs/>
        </w:rPr>
        <w:t xml:space="preserve">Áp dụng dữ liệu FIT</w:t>
      </w:r>
      <w:r>
        <w:t xml:space="preserve">.</w:t>
      </w:r>
    </w:p>
    <w:p>
      <w:pPr>
        <w:keepNext/>
        <w:spacing w:after="60" w:before="120"/>
        <w:jc w:val="center"/>
      </w:pPr>
      <w:r>
        <w:drawing>
          <wp:inline distT="0" distB="0" distL="0" distR="0">
            <wp:extent cx="6096000" cy="5991225"/>
            <wp:effectExtent t="0" r="0" b="0" l="0"/>
            <wp:docPr id="15" name="14a_fit_tong_quan" descr="Xem trước file FIT: tổng quan, chọn bài để ghép, cách chia section và bảng section" title="Xem trước file FIT: tổng quan, chọn bài để ghép, cách chia section và bả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5991225"/>
                    </a:xfrm>
                    <a:prstGeom prst="rect">
                      <a:avLst/>
                    </a:prstGeom>
                  </pic:spPr>
                </pic:pic>
              </a:graphicData>
            </a:graphic>
          </wp:inline>
        </w:drawing>
      </w:r>
    </w:p>
    <w:p>
      <w:pPr>
        <w:spacing w:after="200"/>
        <w:jc w:val="center"/>
      </w:pPr>
      <w:r>
        <w:rPr>
          <w:b/>
          <w:bCs/>
          <w:color w:val="5B6676"/>
          <w:sz w:val="18"/>
          <w:szCs w:val="18"/>
        </w:rPr>
        <w:t xml:space="preserve">Hình 14. </w:t>
      </w:r>
      <w:r>
        <w:rPr>
          <w:i/>
          <w:iCs/>
          <w:color w:val="5B6676"/>
          <w:sz w:val="18"/>
          <w:szCs w:val="18"/>
        </w:rPr>
        <w:t xml:space="preserve">Xem trước file FIT: tổng quan, chọn bài để ghép, cách chia section và bảng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tblHeader/>
        </w:trPr>
        <w:tc>
          <w:tcPr>
            <w:tcW w:type="dxa" w:w="3550"/>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Cách chia section</w:t>
            </w:r>
          </w:p>
        </w:tc>
        <w:tc>
          <w:tcPr>
            <w:tcW w:type="dxa" w:w="6088"/>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Khi nào dùng</w:t>
            </w:r>
          </w:p>
        </w:tc>
      </w:tr>
      <w:tr>
        <w:trPr>
          <w:cantSplit/>
        </w:trPr>
        <w:tc>
          <w:tcPr>
            <w:tcW w:type="dxa" w:w="355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Ghép tuần tự (thời gian/cự ly đúng kế hoạch)</w:t>
            </w:r>
          </w:p>
        </w:tc>
        <w:tc>
          <w:tcPr>
            <w:tcW w:type="dxa" w:w="608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Mặc định. Đoạn theo phút lấy đúng số phút, đoạn theo km lấy đúng số km, nối tiếp từ đầu bản ghi. Phù hợp khi bạn chạy đúng thứ tự bài.</w:t>
            </w:r>
          </w:p>
        </w:tc>
      </w:tr>
      <w:tr>
        <w:trPr>
          <w:cantSplit/>
        </w:trPr>
        <w:tc>
          <w:tcPr>
            <w:tcW w:type="dxa" w:w="355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Theo lap của đồng hồ</w:t>
            </w:r>
          </w:p>
        </w:tc>
        <w:tc>
          <w:tcPr>
            <w:tcW w:type="dxa" w:w="608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Dùng khi bạn bấm Lap đúng ranh giới từng đoạn, hoặc chạy bài đã xuất sang đồng hồ (mục 9) để đồng hồ tự chia lap.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500" w:sz="24"/>
              <w:bottom w:val="none" w:color="FFFFFF" w:sz="0"/>
              <w:right w:val="none" w:color="FFFFFF" w:sz="0"/>
            </w:tcBorders>
            <w:shd w:fill="FFF6E0" w:color="auto" w:val="clear"/>
            <w:tcMar>
              <w:top w:type="dxa" w:w="100"/>
              <w:left w:type="dxa" w:w="200"/>
              <w:bottom w:type="dxa" w:w="80"/>
              <w:right w:type="dxa" w:w="160"/>
            </w:tcMar>
          </w:tcPr>
          <w:p>
            <w:pPr>
              <w:keepNext/>
              <w:spacing w:after="60"/>
            </w:pPr>
            <w:r>
              <w:rPr>
                <w:b/>
                <w:bCs/>
                <w:color w:val="C98500"/>
                <w:sz w:val="20"/>
                <w:szCs w:val="20"/>
              </w:rPr>
              <w:t xml:space="preserve">Ghép tuần tự là ước tính</w:t>
            </w:r>
          </w:p>
          <w:p>
            <w:pPr>
              <w:spacing w:after="60" w:line="280"/>
            </w:pPr>
            <w:r>
              <w:rPr>
                <w:sz w:val="20"/>
                <w:szCs w:val="20"/>
              </w:rPr>
              <w:t xml:space="preserve">Nếu bạn dừng sớm, chạy thêm, hoặc đổi thứ tự đoạn, ranh giới section sẽ lệch. Hãy xem bảng section và các ghi chú màu vàng trước khi áp dụng.</w:t>
            </w:r>
          </w:p>
        </w:tc>
      </w:tr>
    </w:tbl>
    <w:p>
      <w:pPr>
        <w:spacing w:after="100"/>
      </w:pPr>
    </w:p>
    <w:p>
      <w:pPr>
        <w:spacing w:after="120" w:line="300"/>
      </w:pPr>
      <w:r>
        <w:t xml:space="preserve">Kéo xuống trong cửa sổ để xem phân tích chi tiết: biểu đồ Pace, Heart Rate, Cadence, Stride length, Elevation theo thời gian hoặc theo quãng đường; bảng Laps; thời gian trong các vùng nhịp tim.</w:t>
      </w:r>
    </w:p>
    <w:p>
      <w:pPr>
        <w:keepNext/>
        <w:spacing w:after="60" w:before="120"/>
        <w:jc w:val="center"/>
      </w:pPr>
      <w:r>
        <w:drawing>
          <wp:inline distT="0" distB="0" distL="0" distR="0">
            <wp:extent cx="6096000" cy="4686300"/>
            <wp:effectExtent t="0" r="0" b="0" l="0"/>
            <wp:docPr id="16" name="14b_fit_bieu_do" descr="Biểu đồ Pace và Heart Rate theo thời gian vận động (đã loại khoảng dừng)" title="Biểu đồ Pace và Heart Rate theo thời gian vận động (đã loại khoảng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4686300"/>
                    </a:xfrm>
                    <a:prstGeom prst="rect">
                      <a:avLst/>
                    </a:prstGeom>
                  </pic:spPr>
                </pic:pic>
              </a:graphicData>
            </a:graphic>
          </wp:inline>
        </w:drawing>
      </w:r>
    </w:p>
    <w:p>
      <w:pPr>
        <w:spacing w:after="200"/>
        <w:jc w:val="center"/>
      </w:pPr>
      <w:r>
        <w:rPr>
          <w:b/>
          <w:bCs/>
          <w:color w:val="5B6676"/>
          <w:sz w:val="18"/>
          <w:szCs w:val="18"/>
        </w:rPr>
        <w:t xml:space="preserve">Hình 15. </w:t>
      </w:r>
      <w:r>
        <w:rPr>
          <w:i/>
          <w:iCs/>
          <w:color w:val="5B6676"/>
          <w:sz w:val="18"/>
          <w:szCs w:val="18"/>
        </w:rPr>
        <w:t xml:space="preserve">Biểu đồ Pace và Heart Rate theo thời gian vận động (đã loại khoảng dừng)</w:t>
      </w:r>
    </w:p>
    <w:p>
      <w:pPr>
        <w:keepNext/>
        <w:spacing w:after="60" w:before="120"/>
        <w:jc w:val="center"/>
      </w:pPr>
      <w:r>
        <w:drawing>
          <wp:inline distT="0" distB="0" distL="0" distR="0">
            <wp:extent cx="6096000" cy="3495675"/>
            <wp:effectExtent t="0" r="0" b="0" l="0"/>
            <wp:docPr id="17" name="14c_fit_laps_zones" descr="Bảng Laps, Time in Heart Rate Zones và nút Áp dụng dữ liệu FIT" title="Bảng Laps, Time in Heart Rate Zones và nút Áp dụng dữ liệu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495675"/>
                    </a:xfrm>
                    <a:prstGeom prst="rect">
                      <a:avLst/>
                    </a:prstGeom>
                  </pic:spPr>
                </pic:pic>
              </a:graphicData>
            </a:graphic>
          </wp:inline>
        </w:drawing>
      </w:r>
    </w:p>
    <w:p>
      <w:pPr>
        <w:spacing w:after="200"/>
        <w:jc w:val="center"/>
      </w:pPr>
      <w:r>
        <w:rPr>
          <w:b/>
          <w:bCs/>
          <w:color w:val="5B6676"/>
          <w:sz w:val="18"/>
          <w:szCs w:val="18"/>
        </w:rPr>
        <w:t xml:space="preserve">Hình 16. </w:t>
      </w:r>
      <w:r>
        <w:rPr>
          <w:i/>
          <w:iCs/>
          <w:color w:val="5B6676"/>
          <w:sz w:val="18"/>
          <w:szCs w:val="18"/>
        </w:rPr>
        <w:t xml:space="preserve">Bảng Laps, Time in Heart Rate Zones và nút Áp dụng dữ liệu 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EDF4FF" w:color="auto" w:val="clear"/>
            <w:tcMar>
              <w:top w:type="dxa" w:w="100"/>
              <w:left w:type="dxa" w:w="200"/>
              <w:bottom w:type="dxa" w:w="80"/>
              <w:right w:type="dxa" w:w="160"/>
            </w:tcMar>
          </w:tcPr>
          <w:p>
            <w:pPr>
              <w:keepNext/>
              <w:spacing w:after="60"/>
            </w:pPr>
            <w:r>
              <w:rPr>
                <w:b/>
                <w:bCs/>
                <w:color w:val="2A78D6"/>
                <w:sz w:val="20"/>
                <w:szCs w:val="20"/>
              </w:rPr>
              <w:t xml:space="preserve">Đã có kết quả thì sao?</w:t>
            </w:r>
          </w:p>
          <w:p>
            <w:pPr>
              <w:spacing w:after="60" w:line="280"/>
            </w:pPr>
            <w:r>
              <w:rPr>
                <w:sz w:val="20"/>
                <w:szCs w:val="20"/>
              </w:rPr>
              <w:t xml:space="preserve">Nếu bài đã có kết quả, ứng dụng không tự ghi đè. Tick </w:t>
            </w:r>
            <w:r>
              <w:rPr>
                <w:b/>
                <w:bCs/>
                <w:sz w:val="20"/>
                <w:szCs w:val="20"/>
              </w:rPr>
              <w:t xml:space="preserve">Cho phép ghi đè kết quả hiện có</w:t>
            </w:r>
            <w:r>
              <w:rPr>
                <w:sz w:val="20"/>
                <w:szCs w:val="20"/>
              </w:rPr>
              <w:t xml:space="preserve"> ở cuối cửa sổ nếu bạn muốn thay. File FIT đã nhập rồi sẽ được nhận ra và không nhập trùng.</w:t>
            </w:r>
          </w:p>
        </w:tc>
      </w:tr>
    </w:tbl>
    <w:p>
      <w:pPr>
        <w:spacing w:after="100"/>
      </w:pPr>
    </w:p>
    <w:p>
      <w:pPr>
        <w:pStyle w:val="Heading2"/>
      </w:pPr>
      <w:r>
        <w:t xml:space="preserve">6.3. Xem lại kết quả đã có FIT</w:t>
      </w:r>
    </w:p>
    <w:p>
      <w:pPr>
        <w:spacing w:after="120" w:line="300"/>
      </w:pPr>
      <w:r>
        <w:t xml:space="preserve">Sau khi áp dụng, thẻ bài chuyển màu theo mức độ hoàn thành, có dòng "14/14 section đã có kết quả chi tiết" và biểu đồ nhỏ so sánh KH ↔ TT.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1047750" cy="4572000"/>
                  <wp:effectExtent t="0" r="0" b="0" l="0"/>
                  <wp:docPr id="18" name="17_the_bai_sau_fit" descr="Thẻ bài Interval sau khi ghép FIT" title="Thẻ bài Interval sau khi ghép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0" cy="4572000"/>
                          </a:xfrm>
                          <a:prstGeom prst="rect">
                            <a:avLst/>
                          </a:prstGeom>
                        </pic:spPr>
                      </pic:pic>
                    </a:graphicData>
                  </a:graphic>
                </wp:inline>
              </w:drawing>
            </w:r>
          </w:p>
          <w:p>
            <w:pPr>
              <w:spacing w:after="120" w:before="60"/>
              <w:jc w:val="center"/>
            </w:pPr>
            <w:r>
              <w:rPr>
                <w:b/>
                <w:bCs/>
                <w:color w:val="5B6676"/>
                <w:sz w:val="17"/>
                <w:szCs w:val="17"/>
              </w:rPr>
              <w:t xml:space="preserve">Hình 17. </w:t>
            </w:r>
            <w:r>
              <w:rPr>
                <w:i/>
                <w:iCs/>
                <w:color w:val="5B6676"/>
                <w:sz w:val="17"/>
                <w:szCs w:val="17"/>
              </w:rPr>
              <w:t xml:space="preserve">Thẻ bài Interval sau khi ghép FIT</w:t>
            </w:r>
          </w:p>
        </w:tc>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1057275" cy="4572000"/>
                  <wp:effectExtent t="0" r="0" b="0" l="0"/>
                  <wp:docPr id="19" name="21b_the_long_run_fit" descr="Long run ghép FIT, lệch nhẹ 10–30%" title="Long run ghép FIT, lệch nhẹ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057275" cy="4572000"/>
                          </a:xfrm>
                          <a:prstGeom prst="rect">
                            <a:avLst/>
                          </a:prstGeom>
                        </pic:spPr>
                      </pic:pic>
                    </a:graphicData>
                  </a:graphic>
                </wp:inline>
              </w:drawing>
            </w:r>
          </w:p>
          <w:p>
            <w:pPr>
              <w:spacing w:after="120" w:before="60"/>
              <w:jc w:val="center"/>
            </w:pPr>
            <w:r>
              <w:rPr>
                <w:b/>
                <w:bCs/>
                <w:color w:val="5B6676"/>
                <w:sz w:val="17"/>
                <w:szCs w:val="17"/>
              </w:rPr>
              <w:t xml:space="preserve">Hình 18. </w:t>
            </w:r>
            <w:r>
              <w:rPr>
                <w:i/>
                <w:iCs/>
                <w:color w:val="5B6676"/>
                <w:sz w:val="17"/>
                <w:szCs w:val="17"/>
              </w:rPr>
              <w:t xml:space="preserve">Long run ghép FIT, lệch nhẹ 10–30%</w:t>
            </w:r>
          </w:p>
        </w:tc>
      </w:tr>
    </w:tbl>
    <w:p>
      <w:pPr>
        <w:spacing w:after="80"/>
      </w:pPr>
    </w:p>
    <w:p>
      <w:pPr>
        <w:spacing w:after="120" w:line="300"/>
      </w:pPr>
      <w:r>
        <w:t xml:space="preserve">Bấm vào thẻ để mở cửa sổ kết quả: phía trên có dải </w:t>
      </w:r>
      <w:r>
        <w:rPr>
          <w:b/>
          <w:bCs/>
        </w:rPr>
        <w:t xml:space="preserve">Đã có dữ liệu Garmin FIT</w:t>
      </w:r>
      <w:r>
        <w:t xml:space="preserve"> với hai nút </w:t>
      </w:r>
      <w:r>
        <w:rPr>
          <w:b/>
          <w:bCs/>
        </w:rPr>
        <w:t xml:space="preserve">↻ Ghép section từ FIT</w:t>
      </w:r>
      <w:r>
        <w:t xml:space="preserve"> (chia lại section) và </w:t>
      </w:r>
      <w:r>
        <w:rPr>
          <w:b/>
          <w:bCs/>
        </w:rPr>
        <w:t xml:space="preserve">Xem toàn bộ biểu đồ · Laps · Zones</w:t>
      </w:r>
      <w:r>
        <w:t xml:space="preserve">.</w:t>
      </w:r>
    </w:p>
    <w:p>
      <w:pPr>
        <w:keepNext/>
        <w:spacing w:after="60" w:before="120"/>
        <w:jc w:val="center"/>
      </w:pPr>
      <w:r>
        <w:drawing>
          <wp:inline distT="0" distB="0" distL="0" distR="0">
            <wp:extent cx="6096000" cy="8181975"/>
            <wp:effectExtent t="0" r="0" b="0" l="0"/>
            <wp:docPr id="20" name="19a_ket_qua_fit_form" descr="Cửa sổ kết quả của bài đã ghép FIT: số liệu tự điền, bảng section và biểu đồ so sánh" title="Cửa sổ kết quả của bài đã ghép FIT: số liệu tự điền, bảng section và biểu đồ so s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8181975"/>
                    </a:xfrm>
                    <a:prstGeom prst="rect">
                      <a:avLst/>
                    </a:prstGeom>
                  </pic:spPr>
                </pic:pic>
              </a:graphicData>
            </a:graphic>
          </wp:inline>
        </w:drawing>
      </w:r>
    </w:p>
    <w:p>
      <w:pPr>
        <w:spacing w:after="200"/>
        <w:jc w:val="center"/>
      </w:pPr>
      <w:r>
        <w:rPr>
          <w:b/>
          <w:bCs/>
          <w:color w:val="5B6676"/>
          <w:sz w:val="18"/>
          <w:szCs w:val="18"/>
        </w:rPr>
        <w:t xml:space="preserve">Hình 19. </w:t>
      </w:r>
      <w:r>
        <w:rPr>
          <w:i/>
          <w:iCs/>
          <w:color w:val="5B6676"/>
          <w:sz w:val="18"/>
          <w:szCs w:val="18"/>
        </w:rPr>
        <w:t xml:space="preserve">Cửa sổ kết quả của bài đã ghép FIT: số liệu tự điền, bảng section và biểu đồ so sánh</w:t>
      </w:r>
    </w:p>
    <w:p>
      <w:pPr>
        <w:keepNext/>
        <w:spacing w:after="60" w:before="120"/>
        <w:jc w:val="center"/>
      </w:pPr>
      <w:r>
        <w:drawing>
          <wp:inline distT="0" distB="0" distL="0" distR="0">
            <wp:extent cx="6096000" cy="2847975"/>
            <wp:effectExtent t="0" r="0" b="0" l="0"/>
            <wp:docPr id="21" name="19b_ket_qua_fit_zones" descr="Cuối phần phân tích FIT đã lưu: thời gian trong các vùng nhịp tim" title="Cuối phần phân tích FIT đã lưu: thời gian trong các vùng nhịp t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2847975"/>
                    </a:xfrm>
                    <a:prstGeom prst="rect">
                      <a:avLst/>
                    </a:prstGeom>
                  </pic:spPr>
                </pic:pic>
              </a:graphicData>
            </a:graphic>
          </wp:inline>
        </w:drawing>
      </w:r>
    </w:p>
    <w:p>
      <w:pPr>
        <w:spacing w:after="200"/>
        <w:jc w:val="center"/>
      </w:pPr>
      <w:r>
        <w:rPr>
          <w:b/>
          <w:bCs/>
          <w:color w:val="5B6676"/>
          <w:sz w:val="18"/>
          <w:szCs w:val="18"/>
        </w:rPr>
        <w:t xml:space="preserve">Hình 20. </w:t>
      </w:r>
      <w:r>
        <w:rPr>
          <w:i/>
          <w:iCs/>
          <w:color w:val="5B6676"/>
          <w:sz w:val="18"/>
          <w:szCs w:val="18"/>
        </w:rPr>
        <w:t xml:space="preserve">Cuối phần phân tích FIT đã lưu: thời gian trong các vùng nhịp tim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C8D2F" w:sz="24"/>
              <w:bottom w:val="none" w:color="FFFFFF" w:sz="0"/>
              <w:right w:val="none" w:color="FFFFFF" w:sz="0"/>
            </w:tcBorders>
            <w:shd w:fill="EAF6E5" w:color="auto" w:val="clear"/>
            <w:tcMar>
              <w:top w:type="dxa" w:w="100"/>
              <w:left w:type="dxa" w:w="200"/>
              <w:bottom w:type="dxa" w:w="80"/>
              <w:right w:type="dxa" w:w="160"/>
            </w:tcMar>
          </w:tcPr>
          <w:p>
            <w:pPr>
              <w:keepNext/>
              <w:spacing w:after="60"/>
            </w:pPr>
            <w:r>
              <w:rPr>
                <w:b/>
                <w:bCs/>
                <w:color w:val="3C8D2F"/>
                <w:sz w:val="20"/>
                <w:szCs w:val="20"/>
              </w:rPr>
              <w:t xml:space="preserve">Vùng nhịp tim</w:t>
            </w:r>
          </w:p>
          <w:p>
            <w:pPr>
              <w:spacing w:after="60" w:line="280"/>
            </w:pPr>
            <w:r>
              <w:rPr>
                <w:sz w:val="20"/>
                <w:szCs w:val="20"/>
              </w:rPr>
              <w:t xml:space="preserve">Khi chưa có Hồ sơ VĐV, vùng tim được ước tính theo % nhịp tim tối đa trong chính file FIT. Sau khi nhập Hồ sơ VĐV (mục 7), vùng tim tính theo LTHR của bạn.</w:t>
            </w:r>
          </w:p>
        </w:tc>
      </w:tr>
    </w:tbl>
    <w:p>
      <w:pPr>
        <w:spacing w:after="100"/>
      </w:pPr>
    </w:p>
    <w:p>
      <w:pPr>
        <w:pStyle w:val="Heading2"/>
      </w:pPr>
      <w:r>
        <w:t xml:space="preserve">6.4. Nhập nhiều file FIT cùng lúc</w:t>
      </w:r>
    </w:p>
    <w:p>
      <w:pPr>
        <w:pStyle w:val="ListParagraph"/>
        <w:numPr>
          <w:ilvl w:val="0"/>
          <w:numId w:val="9"/>
        </w:numPr>
        <w:spacing w:after="80" w:line="290"/>
      </w:pPr>
      <w:r>
        <w:t xml:space="preserve">Bấm </w:t>
      </w:r>
      <w:r>
        <w:rPr>
          <w:b/>
          <w:bCs/>
        </w:rPr>
        <w:t xml:space="preserve">⇧ Import FIT (nhiều)</w:t>
      </w:r>
      <w:r>
        <w:t xml:space="preserve"> và chọn nhiều file </w:t>
      </w:r>
      <w:r>
        <w:rPr>
          <w:rFonts w:ascii="Consolas" w:cs="Consolas" w:eastAsia="Consolas" w:hAnsi="Consolas"/>
          <w:color w:val="1C4F8F"/>
        </w:rPr>
        <w:t xml:space="preserve">.fit</w:t>
      </w:r>
      <w:r>
        <w:t xml:space="preserve"> hoặc </w:t>
      </w:r>
      <w:r>
        <w:rPr>
          <w:rFonts w:ascii="Consolas" w:cs="Consolas" w:eastAsia="Consolas" w:hAnsi="Consolas"/>
          <w:color w:val="1C4F8F"/>
        </w:rPr>
        <w:t xml:space="preserve">.zip</w:t>
      </w:r>
      <w:r>
        <w:t xml:space="preserve"> một lúc.</w:t>
      </w:r>
    </w:p>
    <w:p>
      <w:pPr>
        <w:pStyle w:val="ListParagraph"/>
        <w:numPr>
          <w:ilvl w:val="0"/>
          <w:numId w:val="9"/>
        </w:numPr>
        <w:spacing w:after="80" w:line="290"/>
      </w:pPr>
      <w:r>
        <w:t xml:space="preserve">Ứng dụng đọc từng file, xác định ngày chạy, tự ghép vào bài kế hoạch </w:t>
      </w:r>
      <w:r>
        <w:rPr>
          <w:b/>
          <w:bCs/>
        </w:rPr>
        <w:t xml:space="preserve">chưa có kết quả</w:t>
      </w:r>
      <w:r>
        <w:t xml:space="preserve"> của ngày đó, rồi hiện bảng kết quả xử lý.</w:t>
      </w:r>
    </w:p>
    <w:p>
      <w:pPr>
        <w:pStyle w:val="ListParagraph"/>
        <w:numPr>
          <w:ilvl w:val="0"/>
          <w:numId w:val="9"/>
        </w:numPr>
        <w:spacing w:after="80" w:line="290"/>
      </w:pPr>
      <w:r>
        <w:t xml:space="preserve">Bấm </w:t>
      </w:r>
      <w:r>
        <w:rPr>
          <w:b/>
          <w:bCs/>
        </w:rPr>
        <w:t xml:space="preserve">Đóng và xem lịch</w:t>
      </w:r>
      <w:r>
        <w:t xml:space="preserve">.</w:t>
      </w:r>
    </w:p>
    <w:p>
      <w:pPr>
        <w:keepNext/>
        <w:spacing w:after="60" w:before="120"/>
        <w:jc w:val="center"/>
      </w:pPr>
      <w:r>
        <w:drawing>
          <wp:inline distT="0" distB="0" distL="0" distR="0">
            <wp:extent cx="6096000" cy="3533775"/>
            <wp:effectExtent t="0" r="0" b="0" l="0"/>
            <wp:docPr id="22" name="20_fit_nhieu_file" descr="Kết quả nhập nhiều FIT: 1 file đã ghép vào Long run, 1 file thành thẻ FIT riêng" title="Kết quả nhập nhiều FIT: 1 file đã ghép vào Long run, 1 file thành thẻ FIT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533775"/>
                    </a:xfrm>
                    <a:prstGeom prst="rect">
                      <a:avLst/>
                    </a:prstGeom>
                  </pic:spPr>
                </pic:pic>
              </a:graphicData>
            </a:graphic>
          </wp:inline>
        </w:drawing>
      </w:r>
    </w:p>
    <w:p>
      <w:pPr>
        <w:spacing w:after="200"/>
        <w:jc w:val="center"/>
      </w:pPr>
      <w:r>
        <w:rPr>
          <w:b/>
          <w:bCs/>
          <w:color w:val="5B6676"/>
          <w:sz w:val="18"/>
          <w:szCs w:val="18"/>
        </w:rPr>
        <w:t xml:space="preserve">Hình 21. </w:t>
      </w:r>
      <w:r>
        <w:rPr>
          <w:i/>
          <w:iCs/>
          <w:color w:val="5B6676"/>
          <w:sz w:val="18"/>
          <w:szCs w:val="18"/>
        </w:rPr>
        <w:t xml:space="preserve">Kết quả nhập nhiều FIT: 1 file đã ghép vào Long run, 1 file thành thẻ FIT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Kết quả xử lý</w:t>
            </w:r>
          </w:p>
        </w:tc>
        <w:tc>
          <w:tcPr>
            <w:tcW w:type="dxa" w:w="7102"/>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Ý nghĩa</w:t>
            </w:r>
          </w:p>
        </w:tc>
      </w:tr>
      <w:tr>
        <w:trPr>
          <w:cantSplit/>
        </w:trPr>
        <w:tc>
          <w:tcPr>
            <w:tcW w:type="dxa" w:w="2536"/>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Đã ghép</w:t>
            </w:r>
          </w:p>
        </w:tc>
        <w:tc>
          <w:tcPr>
            <w:tcW w:type="dxa" w:w="7102"/>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Đã gắn vào bài kế hoạch của ngày đó, có chia section.</w:t>
            </w:r>
          </w:p>
        </w:tc>
      </w:tr>
      <w:tr>
        <w:trPr>
          <w:cantSplit/>
        </w:trPr>
        <w:tc>
          <w:tcPr>
            <w:tcW w:type="dxa" w:w="2536"/>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Thẻ FIT riêng</w:t>
            </w:r>
          </w:p>
        </w:tc>
        <w:tc>
          <w:tcPr>
            <w:tcW w:type="dxa" w:w="7102"/>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Ngày đó không có bài trống, hoặc không xác định chắc bài đích → tạo thẻ FIT tím.</w:t>
            </w:r>
          </w:p>
        </w:tc>
      </w:tr>
      <w:tr>
        <w:trPr>
          <w:cantSplit/>
        </w:trPr>
        <w:tc>
          <w:tcPr>
            <w:tcW w:type="dxa" w:w="2536"/>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Trùng / bỏ qua</w:t>
            </w:r>
          </w:p>
        </w:tc>
        <w:tc>
          <w:tcPr>
            <w:tcW w:type="dxa" w:w="7102"/>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File đã có trong ứng dụng hoặc bị chọn hai lần.</w:t>
            </w:r>
          </w:p>
        </w:tc>
      </w:tr>
      <w:tr>
        <w:trPr>
          <w:cantSplit/>
        </w:trPr>
        <w:tc>
          <w:tcPr>
            <w:tcW w:type="dxa" w:w="2536"/>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Lỗi</w:t>
            </w:r>
          </w:p>
        </w:tc>
        <w:tc>
          <w:tcPr>
            <w:tcW w:type="dxa" w:w="7102"/>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File hỏng hoặc không phải FIT chạy bộ; có ghi lý do.</w:t>
            </w:r>
          </w:p>
        </w:tc>
      </w:tr>
    </w:tbl>
    <w:p>
      <w:pPr>
        <w:spacing w:after="120"/>
      </w:pPr>
    </w:p>
    <w:p>
      <w:pPr>
        <w:pStyle w:val="Heading2"/>
      </w:pPr>
      <w:r>
        <w:t xml:space="preserve">6.5. Ghép thẻ FIT tím vào bài kế hoạch</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none" w:color="FFFFFF" w:sz="0"/>
              <w:bottom w:val="none" w:color="FFFFFF" w:sz="0"/>
              <w:right w:val="none" w:color="FFFFFF" w:sz="0"/>
            </w:tcBorders>
            <w:vAlign w:val="top"/>
          </w:tcPr>
          <w:p>
            <w:pPr>
              <w:jc w:val="center"/>
            </w:pPr>
            <w:r>
              <w:drawing>
                <wp:inline distT="0" distB="0" distL="0" distR="0">
                  <wp:extent cx="1438275" cy="4000500"/>
                  <wp:effectExtent t="0" r="0" b="0" l="0"/>
                  <wp:docPr id="23" name="21_the_fit_tim" descr="Thẻ FIT tím: kết quả chưa ghép" title="Thẻ FIT tím: kết quả chưa g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438275" cy="4000500"/>
                          </a:xfrm>
                          <a:prstGeom prst="rect">
                            <a:avLst/>
                          </a:prstGeom>
                        </pic:spPr>
                      </pic:pic>
                    </a:graphicData>
                  </a:graphic>
                </wp:inline>
              </w:drawing>
            </w:r>
          </w:p>
          <w:p>
            <w:pPr>
              <w:spacing w:after="120" w:before="60"/>
              <w:jc w:val="center"/>
            </w:pPr>
            <w:r>
              <w:rPr>
                <w:b/>
                <w:bCs/>
                <w:color w:val="5B6676"/>
                <w:sz w:val="17"/>
                <w:szCs w:val="17"/>
              </w:rPr>
              <w:t xml:space="preserve">Hình 22. </w:t>
            </w:r>
            <w:r>
              <w:rPr>
                <w:i/>
                <w:iCs/>
                <w:color w:val="5B6676"/>
                <w:sz w:val="17"/>
                <w:szCs w:val="17"/>
              </w:rPr>
              <w:t xml:space="preserve">Thẻ FIT tím: kết quả chưa ghép</w:t>
            </w:r>
          </w:p>
        </w:tc>
      </w:tr>
    </w:tbl>
    <w:p>
      <w:pPr>
        <w:spacing w:after="80"/>
      </w:pPr>
    </w:p>
    <w:p>
      <w:pPr>
        <w:spacing w:after="120" w:line="300"/>
      </w:pPr>
      <w:r>
        <w:t xml:space="preserve">Có hai cách ghép:</w:t>
      </w:r>
    </w:p>
    <w:p>
      <w:pPr>
        <w:pStyle w:val="ListParagraph"/>
        <w:numPr>
          <w:ilvl w:val="0"/>
          <w:numId w:val="2"/>
        </w:numPr>
        <w:spacing w:after="70" w:line="290"/>
      </w:pPr>
      <w:r>
        <w:rPr>
          <w:b/>
          <w:bCs/>
        </w:rPr>
        <w:t xml:space="preserve">Kéo thả</w:t>
      </w:r>
      <w:r>
        <w:t xml:space="preserve"> thẻ tím lên thẻ bài kế hoạch (cùng ngày hoặc ngày khác). Nếu ngày đích có nhiều bài, ứng dụng hỏi bạn chọn bài nào.</w:t>
      </w:r>
    </w:p>
    <w:p>
      <w:pPr>
        <w:pStyle w:val="ListParagraph"/>
        <w:numPr>
          <w:ilvl w:val="0"/>
          <w:numId w:val="2"/>
        </w:numPr>
        <w:spacing w:after="70" w:line="290"/>
      </w:pPr>
      <w:r>
        <w:t xml:space="preserve">Bấm nút </w:t>
      </w:r>
      <w:r>
        <w:rPr>
          <w:b/>
          <w:bCs/>
        </w:rPr>
        <w:t xml:space="preserve">→ Ghép kết quả vào bài kế hoạch</w:t>
      </w:r>
      <w:r>
        <w:t xml:space="preserve"> trên thẻ tím (tiện khi dùng màn hình cảm ứng).</w:t>
      </w:r>
    </w:p>
    <w:p>
      <w:pPr>
        <w:spacing w:after="120" w:line="300"/>
      </w:pPr>
      <w:r>
        <w:t xml:space="preserve">Muốn tách ra lại: mở cửa sổ kết quả của bài → </w:t>
      </w:r>
      <w:r>
        <w:rPr>
          <w:b/>
          <w:bCs/>
        </w:rPr>
        <w:t xml:space="preserve">⇱ Tách kết quả khỏi bài tập</w:t>
      </w:r>
      <w:r>
        <w:t xml:space="preserve">.</w:t>
      </w:r>
    </w:p>
    <w:p>
      <w:pPr>
        <w:pStyle w:val="Heading1"/>
        <w:pageBreakBefore/>
      </w:pPr>
      <w:r>
        <w:t xml:space="preserve">7. Hồ sơ vận động viên và vùng tập</w:t>
      </w:r>
    </w:p>
    <w:p>
      <w:pPr>
        <w:spacing w:after="120" w:line="300"/>
      </w:pPr>
      <w:r>
        <w:t xml:space="preserve">Hồ sơ VĐV dùng để chia vùng nhịp tim, vùng pace và tính điểm tải. Mở bằng nút </w:t>
      </w:r>
      <w:r>
        <w:rPr>
          <w:b/>
          <w:bCs/>
        </w:rPr>
        <w:t xml:space="preserve">♥</w:t>
      </w:r>
      <w:r>
        <w:t xml:space="preserve"> ở thanh bên trái, hoặc nút </w:t>
      </w:r>
      <w:r>
        <w:rPr>
          <w:b/>
          <w:bCs/>
        </w:rPr>
        <w:t xml:space="preserve">♥ Hồ sơ VĐV · vùng tập</w:t>
      </w:r>
      <w:r>
        <w:t xml:space="preserve"> trong tab Analytics.</w:t>
      </w:r>
    </w:p>
    <w:p>
      <w:pPr>
        <w:keepNext/>
        <w:spacing w:after="60" w:before="120"/>
        <w:jc w:val="center"/>
      </w:pPr>
      <w:r>
        <w:drawing>
          <wp:inline distT="0" distB="0" distL="0" distR="0">
            <wp:extent cx="6096000" cy="3848100"/>
            <wp:effectExtent t="0" r="0" b="0" l="0"/>
            <wp:docPr id="24" name="26_ho_so_vdv" descr="Hồ sơ vận động viên với bảng vùng nhịp tim và vùng pace xem trước" title="Hồ sơ vận động viên với bảng vùng nhịp tim và vùng pace xem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848100"/>
                    </a:xfrm>
                    <a:prstGeom prst="rect">
                      <a:avLst/>
                    </a:prstGeom>
                  </pic:spPr>
                </pic:pic>
              </a:graphicData>
            </a:graphic>
          </wp:inline>
        </w:drawing>
      </w:r>
    </w:p>
    <w:p>
      <w:pPr>
        <w:spacing w:after="200"/>
        <w:jc w:val="center"/>
      </w:pPr>
      <w:r>
        <w:rPr>
          <w:b/>
          <w:bCs/>
          <w:color w:val="5B6676"/>
          <w:sz w:val="18"/>
          <w:szCs w:val="18"/>
        </w:rPr>
        <w:t xml:space="preserve">Hình 23. </w:t>
      </w:r>
      <w:r>
        <w:rPr>
          <w:i/>
          <w:iCs/>
          <w:color w:val="5B6676"/>
          <w:sz w:val="18"/>
          <w:szCs w:val="18"/>
        </w:rPr>
        <w:t xml:space="preserve">Hồ sơ vận động viên với bảng vùng nhịp tim và vùng pace xem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Ô nhập</w:t>
            </w:r>
          </w:p>
        </w:tc>
        <w:tc>
          <w:tcPr>
            <w:tcW w:type="dxa" w:w="7028"/>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Cách xác định</w:t>
            </w:r>
          </w:p>
        </w:tc>
      </w:tr>
      <w:tr>
        <w:trPr>
          <w:cantSplit/>
        </w:trPr>
        <w:tc>
          <w:tcPr>
            <w:tcW w:type="dxa" w:w="261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Giới tính</w:t>
            </w:r>
          </w:p>
        </w:tc>
        <w:tc>
          <w:tcPr>
            <w:tcW w:type="dxa" w:w="702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Dùng cho hệ số công thức TRIMP.</w:t>
            </w:r>
          </w:p>
        </w:tc>
      </w:tr>
      <w:tr>
        <w:trPr>
          <w:cantSplit/>
        </w:trPr>
        <w:tc>
          <w:tcPr>
            <w:tcW w:type="dxa" w:w="261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Nhịp tim nghỉ</w:t>
            </w:r>
          </w:p>
        </w:tc>
        <w:tc>
          <w:tcPr>
            <w:tcW w:type="dxa" w:w="702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Đo buổi sáng ngay khi thức dậy, hoặc lấy số "Resting HR" trên đồng hồ.</w:t>
            </w:r>
          </w:p>
        </w:tc>
      </w:tr>
      <w:tr>
        <w:trPr>
          <w:cantSplit/>
        </w:trPr>
        <w:tc>
          <w:tcPr>
            <w:tcW w:type="dxa" w:w="261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Nhịp tim tối đa</w:t>
            </w:r>
          </w:p>
        </w:tc>
        <w:tc>
          <w:tcPr>
            <w:tcW w:type="dxa" w:w="702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Số cao nhất bạn từng đạt khi chạy hết sức. Nút </w:t>
            </w:r>
            <w:r>
              <w:rPr>
                <w:b/>
                <w:bCs/>
                <w:sz w:val="19"/>
                <w:szCs w:val="19"/>
              </w:rPr>
              <w:t xml:space="preserve">Dùng HR cao nhất từ FIT</w:t>
            </w:r>
            <w:r>
              <w:rPr>
                <w:sz w:val="19"/>
                <w:szCs w:val="19"/>
              </w:rPr>
              <w:t xml:space="preserve"> điền sẵn số cao nhất trong các file FIT đã nhập.</w:t>
            </w:r>
          </w:p>
        </w:tc>
      </w:tr>
      <w:tr>
        <w:trPr>
          <w:cantSplit/>
        </w:trPr>
        <w:tc>
          <w:tcPr>
            <w:tcW w:type="dxa" w:w="261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Nhịp tim ngưỡng (LTHR)</w:t>
            </w:r>
          </w:p>
        </w:tc>
        <w:tc>
          <w:tcPr>
            <w:tcW w:type="dxa" w:w="702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Chạy hết sức đều 30 phút; lấy nhịp tim trung bình của 20 phút cuối. Hoặc dùng số "Lactate Threshold" trên đồng hồ Garmin.</w:t>
            </w:r>
          </w:p>
        </w:tc>
      </w:tr>
      <w:tr>
        <w:trPr>
          <w:cantSplit/>
        </w:trPr>
        <w:tc>
          <w:tcPr>
            <w:tcW w:type="dxa" w:w="261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Pace ngưỡng</w:t>
            </w:r>
          </w:p>
        </w:tc>
        <w:tc>
          <w:tcPr>
            <w:tcW w:type="dxa" w:w="702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Pace bạn giữ được khoảng 1 giờ (gần pace giải 10K–Half Marathon), dạng </w:t>
            </w:r>
            <w:r>
              <w:rPr>
                <w:rFonts w:ascii="Consolas" w:cs="Consolas" w:eastAsia="Consolas" w:hAnsi="Consolas"/>
                <w:color w:val="1C4F8F"/>
                <w:sz w:val="19"/>
                <w:szCs w:val="19"/>
              </w:rPr>
              <w:t xml:space="preserve">mm:ss</w:t>
            </w:r>
            <w:r>
              <w:rPr>
                <w:sz w:val="19"/>
                <w:szCs w:val="19"/>
              </w:rPr>
              <w:t xml:space="preserve">, ví dụ </w:t>
            </w:r>
            <w:r>
              <w:rPr>
                <w:rFonts w:ascii="Consolas" w:cs="Consolas" w:eastAsia="Consolas" w:hAnsi="Consolas"/>
                <w:color w:val="1C4F8F"/>
                <w:sz w:val="19"/>
                <w:szCs w:val="19"/>
              </w:rPr>
              <w:t xml:space="preserve">5:20</w:t>
            </w:r>
            <w:r>
              <w:rPr>
                <w:sz w:val="19"/>
                <w:szCs w:val="19"/>
              </w:rPr>
              <w:t xml:space="preserve">.</w:t>
            </w:r>
          </w:p>
        </w:tc>
      </w:tr>
      <w:tr>
        <w:trPr>
          <w:cantSplit/>
        </w:trPr>
        <w:tc>
          <w:tcPr>
            <w:tcW w:type="dxa" w:w="261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Cân nặng</w:t>
            </w:r>
          </w:p>
        </w:tc>
        <w:tc>
          <w:tcPr>
            <w:tcW w:type="dxa" w:w="702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Không bắt buộc.</w:t>
            </w:r>
          </w:p>
        </w:tc>
      </w:tr>
    </w:tbl>
    <w:p>
      <w:pPr>
        <w:spacing w:after="120"/>
      </w:pPr>
    </w:p>
    <w:p>
      <w:pPr>
        <w:spacing w:after="120" w:line="300"/>
      </w:pPr>
      <w:r>
        <w:t xml:space="preserve">Bảng </w:t>
      </w:r>
      <w:r>
        <w:rPr>
          <w:b/>
          <w:bCs/>
        </w:rPr>
        <w:t xml:space="preserve">Vùng nhịp tim</w:t>
      </w:r>
      <w:r>
        <w:t xml:space="preserve"> và </w:t>
      </w:r>
      <w:r>
        <w:rPr>
          <w:b/>
          <w:bCs/>
        </w:rPr>
        <w:t xml:space="preserve">Vùng pace</w:t>
      </w:r>
      <w:r>
        <w:t xml:space="preserve"> cập nhật ngay khi bạn gõ. Bấm </w:t>
      </w:r>
      <w:r>
        <w:rPr>
          <w:b/>
          <w:bCs/>
        </w:rPr>
        <w:t xml:space="preserve">Lưu hồ sơ</w:t>
      </w:r>
      <w:r>
        <w:t xml:space="preserve">: điểm tải của mọi buổi được tính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3"/>
        <w:gridCol w:w="2163"/>
        <w:gridCol w:w="2753"/>
        <w:gridCol w:w="2559"/>
      </w:tblGrid>
      <w:tr>
        <w:trPr>
          <w:tblHeader/>
        </w:trPr>
        <w:tc>
          <w:tcPr>
            <w:tcW w:type="dxa" w:w="216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Vùng</w:t>
            </w:r>
          </w:p>
        </w:tc>
        <w:tc>
          <w:tcPr>
            <w:tcW w:type="dxa" w:w="216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Nhịp tim (% LTHR)</w:t>
            </w:r>
          </w:p>
        </w:tc>
        <w:tc>
          <w:tcPr>
            <w:tcW w:type="dxa" w:w="275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Pace (so với pace ngưỡng)</w:t>
            </w:r>
          </w:p>
        </w:tc>
        <w:tc>
          <w:tcPr>
            <w:tcW w:type="dxa" w:w="2559"/>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Dùng cho</w:t>
            </w:r>
          </w:p>
        </w:tc>
      </w:tr>
      <w:tr>
        <w:trPr>
          <w:cantSplit/>
        </w:trPr>
        <w:tc>
          <w:tcPr>
            <w:tcW w:type="dxa" w:w="216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Z1 · Hồi phục</w:t>
            </w:r>
          </w:p>
        </w:tc>
        <w:tc>
          <w:tcPr>
            <w:tcW w:type="dxa" w:w="216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&lt; 85%</w:t>
            </w:r>
          </w:p>
        </w:tc>
        <w:tc>
          <w:tcPr>
            <w:tcW w:type="dxa" w:w="275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chậm hơn 129%</w:t>
            </w:r>
          </w:p>
        </w:tc>
        <w:tc>
          <w:tcPr>
            <w:tcW w:type="dxa" w:w="2559"/>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Chạy hồi phục, khởi động</w:t>
            </w:r>
          </w:p>
        </w:tc>
      </w:tr>
      <w:tr>
        <w:trPr>
          <w:cantSplit/>
        </w:trPr>
        <w:tc>
          <w:tcPr>
            <w:tcW w:type="dxa" w:w="216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Z2 · Aerobic</w:t>
            </w:r>
          </w:p>
        </w:tc>
        <w:tc>
          <w:tcPr>
            <w:tcW w:type="dxa" w:w="216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85–89%</w:t>
            </w:r>
          </w:p>
        </w:tc>
        <w:tc>
          <w:tcPr>
            <w:tcW w:type="dxa" w:w="275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114–129%</w:t>
            </w:r>
          </w:p>
        </w:tc>
        <w:tc>
          <w:tcPr>
            <w:tcW w:type="dxa" w:w="2559"/>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Easy, Long run</w:t>
            </w:r>
          </w:p>
        </w:tc>
      </w:tr>
      <w:tr>
        <w:trPr>
          <w:cantSplit/>
        </w:trPr>
        <w:tc>
          <w:tcPr>
            <w:tcW w:type="dxa" w:w="216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Z3 · Tempo</w:t>
            </w:r>
          </w:p>
        </w:tc>
        <w:tc>
          <w:tcPr>
            <w:tcW w:type="dxa" w:w="216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90–94%</w:t>
            </w:r>
          </w:p>
        </w:tc>
        <w:tc>
          <w:tcPr>
            <w:tcW w:type="dxa" w:w="275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106–114%</w:t>
            </w:r>
          </w:p>
        </w:tc>
        <w:tc>
          <w:tcPr>
            <w:tcW w:type="dxa" w:w="2559"/>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Tempo</w:t>
            </w:r>
          </w:p>
        </w:tc>
      </w:tr>
      <w:tr>
        <w:trPr>
          <w:cantSplit/>
        </w:trPr>
        <w:tc>
          <w:tcPr>
            <w:tcW w:type="dxa" w:w="216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Z4 · Ngưỡng</w:t>
            </w:r>
          </w:p>
        </w:tc>
        <w:tc>
          <w:tcPr>
            <w:tcW w:type="dxa" w:w="216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95–99%</w:t>
            </w:r>
          </w:p>
        </w:tc>
        <w:tc>
          <w:tcPr>
            <w:tcW w:type="dxa" w:w="275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99–106%</w:t>
            </w:r>
          </w:p>
        </w:tc>
        <w:tc>
          <w:tcPr>
            <w:tcW w:type="dxa" w:w="2559"/>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Threshold</w:t>
            </w:r>
          </w:p>
        </w:tc>
      </w:tr>
      <w:tr>
        <w:trPr>
          <w:cantSplit/>
        </w:trPr>
        <w:tc>
          <w:tcPr>
            <w:tcW w:type="dxa" w:w="216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Z5 · VO2max+</w:t>
            </w:r>
          </w:p>
        </w:tc>
        <w:tc>
          <w:tcPr>
            <w:tcW w:type="dxa" w:w="216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 100%</w:t>
            </w:r>
          </w:p>
        </w:tc>
        <w:tc>
          <w:tcPr>
            <w:tcW w:type="dxa" w:w="275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nhanh hơn 99%</w:t>
            </w:r>
          </w:p>
        </w:tc>
        <w:tc>
          <w:tcPr>
            <w:tcW w:type="dxa" w:w="2559"/>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Interval ngắn, VO2max</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EDF4FF" w:color="auto" w:val="clear"/>
            <w:tcMar>
              <w:top w:type="dxa" w:w="100"/>
              <w:left w:type="dxa" w:w="200"/>
              <w:bottom w:type="dxa" w:w="80"/>
              <w:right w:type="dxa" w:w="160"/>
            </w:tcMar>
          </w:tcPr>
          <w:p>
            <w:pPr>
              <w:keepNext/>
              <w:spacing w:after="60"/>
            </w:pPr>
            <w:r>
              <w:rPr>
                <w:b/>
                <w:bCs/>
                <w:color w:val="2A78D6"/>
                <w:sz w:val="20"/>
                <w:szCs w:val="20"/>
              </w:rPr>
              <w:t xml:space="preserve">Chưa nhập hồ sơ thì sao?</w:t>
            </w:r>
          </w:p>
          <w:p>
            <w:pPr>
              <w:spacing w:after="60" w:line="280"/>
            </w:pPr>
            <w:r>
              <w:rPr>
                <w:sz w:val="20"/>
                <w:szCs w:val="20"/>
              </w:rPr>
              <w:t xml:space="preserve">Ứng dụng vẫn chạy, dùng giá trị ước tính (HR nghỉ 60, HR tối đa 190, LTHR suy từ hai số trên). Tab Analytics sẽ hiện dải nhắc màu vàng cho đến khi bạn nhập số đo thật.</w:t>
            </w:r>
          </w:p>
        </w:tc>
      </w:tr>
    </w:tbl>
    <w:p>
      <w:pPr>
        <w:spacing w:after="100"/>
      </w:pPr>
    </w:p>
    <w:p>
      <w:pPr>
        <w:pStyle w:val="Heading1"/>
        <w:pageBreakBefore/>
      </w:pPr>
      <w:r>
        <w:t xml:space="preserve">8. Phân tích tải tập (Analytics)</w:t>
      </w:r>
    </w:p>
    <w:p>
      <w:pPr>
        <w:spacing w:after="120" w:line="300"/>
      </w:pPr>
      <w:r>
        <w:t xml:space="preserve">Bấm tab </w:t>
      </w:r>
      <w:r>
        <w:rPr>
          <w:b/>
          <w:bCs/>
        </w:rPr>
        <w:t xml:space="preserve">Analytics</w:t>
      </w:r>
      <w:r>
        <w:t xml:space="preserve"> trên thanh trên cùng. Chọn khoảng hiển thị </w:t>
      </w:r>
      <w:r>
        <w:rPr>
          <w:b/>
          <w:bCs/>
        </w:rPr>
        <w:t xml:space="preserve">8 tuần, 12 tuần, 6 tháng, 12 tháng</w:t>
      </w:r>
      <w:r>
        <w:t xml:space="preserve"> hoặc </w:t>
      </w:r>
      <w:r>
        <w:rPr>
          <w:b/>
          <w:bCs/>
        </w:rPr>
        <w:t xml:space="preserve">Tất cả</w:t>
      </w:r>
      <w:r>
        <w:t xml:space="preserve">. Các chỉ số thể lực luôn tính trên toàn bộ lịch sử, chỉ phần hiển thị thay đổi.</w:t>
      </w:r>
    </w:p>
    <w:p>
      <w:pPr>
        <w:keepNext/>
        <w:spacing w:after="60" w:before="120"/>
        <w:jc w:val="center"/>
      </w:pPr>
      <w:r>
        <w:drawing>
          <wp:inline distT="0" distB="0" distL="0" distR="0">
            <wp:extent cx="6096000" cy="3810000"/>
            <wp:effectExtent t="0" r="0" b="0" l="0"/>
            <wp:docPr id="25" name="27_analytics_tren" descr="Tab Analytics: 6 ô chỉ số, biểu đồ Thể lực · Mệt mỏi · Tải hằng ngày và biểu đồ Độ tươi" title="Tab Analytics: 6 ô chỉ số, biểu đồ Thể lực · Mệt mỏi · Tải hằng ngày và biểu đồ Độ tư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b/>
          <w:bCs/>
          <w:color w:val="5B6676"/>
          <w:sz w:val="18"/>
          <w:szCs w:val="18"/>
        </w:rPr>
        <w:t xml:space="preserve">Hình 24. </w:t>
      </w:r>
      <w:r>
        <w:rPr>
          <w:i/>
          <w:iCs/>
          <w:color w:val="5B6676"/>
          <w:sz w:val="18"/>
          <w:szCs w:val="18"/>
        </w:rPr>
        <w:t xml:space="preserve">Tab Analytics: 6 ô chỉ số, biểu đồ Thể lực · Mệt mỏi · Tải hằng ngày và biểu đồ Độ tươi</w:t>
      </w:r>
    </w:p>
    <w:p>
      <w:pPr>
        <w:pStyle w:val="Heading2"/>
      </w:pPr>
      <w:r>
        <w:t xml:space="preserve">8.1. Sáu ô chỉ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7178"/>
      </w:tblGrid>
      <w:tr>
        <w:trPr>
          <w:tblHeader/>
        </w:trPr>
        <w:tc>
          <w:tcPr>
            <w:tcW w:type="dxa" w:w="2460"/>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Ô</w:t>
            </w:r>
          </w:p>
        </w:tc>
        <w:tc>
          <w:tcPr>
            <w:tcW w:type="dxa" w:w="7178"/>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Ý nghĩa</w:t>
            </w:r>
          </w:p>
        </w:tc>
      </w:tr>
      <w:tr>
        <w:trPr>
          <w:cantSplit/>
        </w:trPr>
        <w:tc>
          <w:tcPr>
            <w:tcW w:type="dxa" w:w="246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Thể lực (CTL)</w:t>
            </w:r>
          </w:p>
        </w:tc>
        <w:tc>
          <w:tcPr>
            <w:tcW w:type="dxa" w:w="717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Trung bình tải 42 ngày, có trọng số. Tăng dần khi bạn tập đều. Dòng nhỏ so sánh với 7 ngày trước.</w:t>
            </w:r>
          </w:p>
        </w:tc>
      </w:tr>
      <w:tr>
        <w:trPr>
          <w:cantSplit/>
        </w:trPr>
        <w:tc>
          <w:tcPr>
            <w:tcW w:type="dxa" w:w="246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Mệt mỏi (ATL)</w:t>
            </w:r>
          </w:p>
        </w:tc>
        <w:tc>
          <w:tcPr>
            <w:tcW w:type="dxa" w:w="717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Trung bình tải 7 ngày. Tăng nhanh sau tuần nặng, giảm nhanh khi nghỉ.</w:t>
            </w:r>
          </w:p>
        </w:tc>
      </w:tr>
      <w:tr>
        <w:trPr>
          <w:cantSplit/>
        </w:trPr>
        <w:tc>
          <w:tcPr>
            <w:tcW w:type="dxa" w:w="246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Độ tươi (TSB)</w:t>
            </w:r>
          </w:p>
        </w:tc>
        <w:tc>
          <w:tcPr>
            <w:tcW w:type="dxa" w:w="717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CTL − ATL của hôm trước. Âm: đang mệt vì tích luỹ tải. Dương: đã hồi phục.</w:t>
            </w:r>
          </w:p>
        </w:tc>
      </w:tr>
      <w:tr>
        <w:trPr>
          <w:cantSplit/>
        </w:trPr>
        <w:tc>
          <w:tcPr>
            <w:tcW w:type="dxa" w:w="246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Quãng đường</w:t>
            </w:r>
          </w:p>
        </w:tc>
        <w:tc>
          <w:tcPr>
            <w:tcW w:type="dxa" w:w="717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Tổng km trong khoảng đã chọn và trung bình mỗi tuần.</w:t>
            </w:r>
          </w:p>
        </w:tc>
      </w:tr>
      <w:tr>
        <w:trPr>
          <w:cantSplit/>
        </w:trPr>
        <w:tc>
          <w:tcPr>
            <w:tcW w:type="dxa" w:w="246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Thời gian chạy</w:t>
            </w:r>
          </w:p>
        </w:tc>
        <w:tc>
          <w:tcPr>
            <w:tcW w:type="dxa" w:w="717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Tổng thời gian và số buổi.</w:t>
            </w:r>
          </w:p>
        </w:tc>
      </w:tr>
      <w:tr>
        <w:trPr>
          <w:cantSplit/>
        </w:trPr>
        <w:tc>
          <w:tcPr>
            <w:tcW w:type="dxa" w:w="246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Tuân thủ kế hoạch</w:t>
            </w:r>
          </w:p>
        </w:tc>
        <w:tc>
          <w:tcPr>
            <w:tcW w:type="dxa" w:w="717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Số bài kế hoạch đã hoàn thành / tổng số bài kế hoạch đã đến ngày.</w:t>
            </w:r>
          </w:p>
        </w:tc>
      </w:tr>
    </w:tbl>
    <w:p>
      <w:pPr>
        <w:spacing w:after="120"/>
      </w:pPr>
    </w:p>
    <w:p>
      <w:pPr>
        <w:pStyle w:val="Heading2"/>
      </w:pPr>
      <w:r>
        <w:t xml:space="preserve">8.2. Biểu đồ Thể lực · Mệt mỏi · Tải hằng ngày</w:t>
      </w:r>
    </w:p>
    <w:p>
      <w:pPr>
        <w:spacing w:after="120" w:line="300"/>
      </w:pPr>
      <w:r>
        <w:t xml:space="preserve">Đường </w:t>
      </w:r>
      <w:r>
        <w:rPr>
          <w:b/>
          <w:bCs/>
        </w:rPr>
        <w:t xml:space="preserve">xanh</w:t>
      </w:r>
      <w:r>
        <w:t xml:space="preserve"> là CTL, đường </w:t>
      </w:r>
      <w:r>
        <w:rPr>
          <w:b/>
          <w:bCs/>
        </w:rPr>
        <w:t xml:space="preserve">cam</w:t>
      </w:r>
      <w:r>
        <w:t xml:space="preserve"> là ATL, </w:t>
      </w:r>
      <w:r>
        <w:rPr>
          <w:b/>
          <w:bCs/>
        </w:rPr>
        <w:t xml:space="preserve">cột xám</w:t>
      </w:r>
      <w:r>
        <w:t xml:space="preserve"> là tải từng ngày. Phần bên phải vạch "Hôm nay" là </w:t>
      </w:r>
      <w:r>
        <w:rPr>
          <w:b/>
          <w:bCs/>
        </w:rPr>
        <w:t xml:space="preserve">dự báo</w:t>
      </w:r>
      <w:r>
        <w:t xml:space="preserve"> (nét đứt, cột viền) nếu bạn tập đúng kế hoạch đã lên, tối đa 4 tuần tới. Rê chuột lên biểu đồ để xem số liệu từng ngày.</w:t>
      </w:r>
    </w:p>
    <w:p>
      <w:pPr>
        <w:keepNext/>
        <w:spacing w:after="60" w:before="120"/>
        <w:jc w:val="center"/>
      </w:pPr>
      <w:r>
        <w:drawing>
          <wp:inline distT="0" distB="0" distL="0" distR="0">
            <wp:extent cx="6096000" cy="1228725"/>
            <wp:effectExtent t="0" r="0" b="0" l="0"/>
            <wp:docPr id="26" name="28_analytics_tooltip" descr="Rê chuột để xem tải, CTL, ATL, TSB của từng ngày" title="Rê chuột để xem tải, CTL, ATL, TSB của từng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1228725"/>
                    </a:xfrm>
                    <a:prstGeom prst="rect">
                      <a:avLst/>
                    </a:prstGeom>
                  </pic:spPr>
                </pic:pic>
              </a:graphicData>
            </a:graphic>
          </wp:inline>
        </w:drawing>
      </w:r>
    </w:p>
    <w:p>
      <w:pPr>
        <w:spacing w:after="200"/>
        <w:jc w:val="center"/>
      </w:pPr>
      <w:r>
        <w:rPr>
          <w:b/>
          <w:bCs/>
          <w:color w:val="5B6676"/>
          <w:sz w:val="18"/>
          <w:szCs w:val="18"/>
        </w:rPr>
        <w:t xml:space="preserve">Hình 25. </w:t>
      </w:r>
      <w:r>
        <w:rPr>
          <w:i/>
          <w:iCs/>
          <w:color w:val="5B6676"/>
          <w:sz w:val="18"/>
          <w:szCs w:val="18"/>
        </w:rPr>
        <w:t xml:space="preserve">Rê chuột để xem tải, CTL, ATL, TSB của từng ngày</w:t>
      </w:r>
    </w:p>
    <w:p>
      <w:pPr>
        <w:pStyle w:val="Heading2"/>
      </w:pPr>
      <w:r>
        <w:t xml:space="preserve">8.3. Biểu đồ Độ tươi (TSB)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Vùng TSB</w:t>
            </w:r>
          </w:p>
        </w:tc>
        <w:tc>
          <w:tcPr>
            <w:tcW w:type="dxa" w:w="578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Diễn giải</w:t>
            </w:r>
          </w:p>
        </w:tc>
      </w:tr>
      <w:tr>
        <w:trPr>
          <w:cantSplit/>
        </w:trPr>
        <w:tc>
          <w:tcPr>
            <w:tcW w:type="dxa" w:w="385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Trên +25</w:t>
            </w:r>
          </w:p>
        </w:tc>
        <w:tc>
          <w:tcPr>
            <w:tcW w:type="dxa" w:w="578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Nghỉ quá lâu, thể lực có thể giảm.</w:t>
            </w:r>
          </w:p>
        </w:tc>
      </w:tr>
      <w:tr>
        <w:trPr>
          <w:cantSplit/>
        </w:trPr>
        <w:tc>
          <w:tcPr>
            <w:tcW w:type="dxa" w:w="385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+5 đến +25 (dải xanh nhạt "Tươi")</w:t>
            </w:r>
          </w:p>
        </w:tc>
        <w:tc>
          <w:tcPr>
            <w:tcW w:type="dxa" w:w="578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Đã hồi phục, phù hợp thi đấu.</w:t>
            </w:r>
          </w:p>
        </w:tc>
      </w:tr>
      <w:tr>
        <w:trPr>
          <w:cantSplit/>
        </w:trPr>
        <w:tc>
          <w:tcPr>
            <w:tcW w:type="dxa" w:w="385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−10 đến +5</w:t>
            </w:r>
          </w:p>
        </w:tc>
        <w:tc>
          <w:tcPr>
            <w:tcW w:type="dxa" w:w="578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Cân bằng.</w:t>
            </w:r>
          </w:p>
        </w:tc>
      </w:tr>
      <w:tr>
        <w:trPr>
          <w:cantSplit/>
        </w:trPr>
        <w:tc>
          <w:tcPr>
            <w:tcW w:type="dxa" w:w="385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−30 đến −10 (dải xanh lá "Tối ưu")</w:t>
            </w:r>
          </w:p>
        </w:tc>
        <w:tc>
          <w:tcPr>
            <w:tcW w:type="dxa" w:w="578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Đang tích luỹ tải hiệu quả.</w:t>
            </w:r>
          </w:p>
        </w:tc>
      </w:tr>
      <w:tr>
        <w:trPr>
          <w:cantSplit/>
        </w:trPr>
        <w:tc>
          <w:tcPr>
            <w:tcW w:type="dxa" w:w="385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Dưới −30 (dải đỏ "Quá tải")</w:t>
            </w:r>
          </w:p>
        </w:tc>
        <w:tc>
          <w:tcPr>
            <w:tcW w:type="dxa" w:w="578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Quá tải, cần giảm khối lượng và hồi phục.</w:t>
            </w:r>
          </w:p>
        </w:tc>
      </w:tr>
    </w:tbl>
    <w:p>
      <w:pPr>
        <w:spacing w:after="120"/>
      </w:pPr>
    </w:p>
    <w:p>
      <w:pPr>
        <w:spacing w:after="120" w:line="300"/>
      </w:pPr>
      <w:r>
        <w:t xml:space="preserve">Khi CTL tăng hơn </w:t>
      </w:r>
      <w:r>
        <w:rPr>
          <w:b/>
          <w:bCs/>
        </w:rPr>
        <w:t xml:space="preserve">5 điểm/tuần</w:t>
      </w:r>
      <w:r>
        <w:t xml:space="preserve">, ứng dụng hiện cảnh báo "Tăng tải khá nhanh"; trên </w:t>
      </w:r>
      <w:r>
        <w:rPr>
          <w:b/>
          <w:bCs/>
        </w:rPr>
        <w:t xml:space="preserve">8 điểm/tuần</w:t>
      </w:r>
      <w:r>
        <w:t xml:space="preserve"> là "Tăng tải quá nhanh — nguy cơ chấn thương".</w:t>
      </w:r>
    </w:p>
    <w:p>
      <w:pPr>
        <w:pStyle w:val="Heading2"/>
      </w:pPr>
      <w:r>
        <w:t xml:space="preserve">8.4. Km theo tuần, vùng nhịp tim, loại bài</w:t>
      </w:r>
    </w:p>
    <w:p>
      <w:pPr>
        <w:keepNext/>
        <w:spacing w:after="60" w:before="120"/>
        <w:jc w:val="center"/>
      </w:pPr>
      <w:r>
        <w:drawing>
          <wp:inline distT="0" distB="0" distL="0" distR="0">
            <wp:extent cx="6096000" cy="3810000"/>
            <wp:effectExtent t="0" r="0" b="0" l="0"/>
            <wp:docPr id="27" name="29_analytics_duoi" descr="Phần dưới tab Analytics: km theo tuần, thời gian trong vùng nhịp tim, tổng hợp theo loại bài và theo tuần" title="Phần dưới tab Analytics: km theo tuần, thời gian trong vùng nhịp tim, tổng hợp theo loại bài và theo tu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b/>
          <w:bCs/>
          <w:color w:val="5B6676"/>
          <w:sz w:val="18"/>
          <w:szCs w:val="18"/>
        </w:rPr>
        <w:t xml:space="preserve">Hình 26. </w:t>
      </w:r>
      <w:r>
        <w:rPr>
          <w:i/>
          <w:iCs/>
          <w:color w:val="5B6676"/>
          <w:sz w:val="18"/>
          <w:szCs w:val="18"/>
        </w:rPr>
        <w:t xml:space="preserve">Phần dưới tab Analytics: km theo tuần, thời gian trong vùng nhịp tim, tổng hợp theo loại bài và theo tuần</w:t>
      </w:r>
    </w:p>
    <w:p>
      <w:pPr>
        <w:pStyle w:val="ListParagraph"/>
        <w:numPr>
          <w:ilvl w:val="0"/>
          <w:numId w:val="2"/>
        </w:numPr>
        <w:spacing w:after="70" w:line="290"/>
      </w:pPr>
      <w:r>
        <w:rPr>
          <w:b/>
          <w:bCs/>
        </w:rPr>
        <w:t xml:space="preserve">Km theo tuần</w:t>
      </w:r>
      <w:r>
        <w:t xml:space="preserve">: cột xám là kế hoạch, cột xanh là thực tế. Rê chuột để xem số buổi và tải tuần.</w:t>
      </w:r>
    </w:p>
    <w:p>
      <w:pPr>
        <w:pStyle w:val="ListParagraph"/>
        <w:numPr>
          <w:ilvl w:val="0"/>
          <w:numId w:val="2"/>
        </w:numPr>
        <w:spacing w:after="70" w:line="290"/>
      </w:pPr>
      <w:r>
        <w:rPr>
          <w:b/>
          <w:bCs/>
        </w:rPr>
        <w:t xml:space="preserve">Thời gian trong các vùng nhịp tim</w:t>
      </w:r>
      <w:r>
        <w:t xml:space="preserve">: tính theo chuỗi nhịp tim trong file FIT; buổi nhập tay chỉ có HR trung bình thì cả buổi được tính vào một vùng. Dòng cuối cho tỷ lệ dễ (Z1–Z2) : trung bình (Z3) : khó (Z4–Z5); mô hình phân cực thường khuyến nghị khoảng 80 : 0–5 : 15–20.</w:t>
      </w:r>
    </w:p>
    <w:p>
      <w:pPr>
        <w:pStyle w:val="ListParagraph"/>
        <w:numPr>
          <w:ilvl w:val="0"/>
          <w:numId w:val="2"/>
        </w:numPr>
        <w:spacing w:after="70" w:line="290"/>
      </w:pPr>
      <w:r>
        <w:rPr>
          <w:b/>
          <w:bCs/>
        </w:rPr>
        <w:t xml:space="preserve">Theo loại bài</w:t>
      </w:r>
      <w:r>
        <w:t xml:space="preserve">: số buổi, km, thời gian, tải trung bình của từng loại.</w:t>
      </w:r>
    </w:p>
    <w:p>
      <w:pPr>
        <w:pStyle w:val="ListParagraph"/>
        <w:numPr>
          <w:ilvl w:val="0"/>
          <w:numId w:val="2"/>
        </w:numPr>
        <w:spacing w:after="70" w:line="290"/>
      </w:pPr>
      <w:r>
        <w:rPr>
          <w:b/>
          <w:bCs/>
        </w:rPr>
        <w:t xml:space="preserve">Tuần gần đây</w:t>
      </w:r>
      <w:r>
        <w:t xml:space="preserve">: km KH/TT, số buổi, tải tuần và CTL cuối tuần.</w:t>
      </w:r>
    </w:p>
    <w:p>
      <w:pPr>
        <w:pStyle w:val="Heading2"/>
      </w:pPr>
      <w:r>
        <w:t xml:space="preserve">8.5. Điểm tải được tính thế nào</w:t>
      </w:r>
    </w:p>
    <w:p>
      <w:pPr>
        <w:spacing w:after="120" w:line="300"/>
      </w:pPr>
      <w:r>
        <w:t xml:space="preserve">Điểm tải dùng thang TSS: </w:t>
      </w:r>
      <w:r>
        <w:rPr>
          <w:b/>
          <w:bCs/>
        </w:rPr>
        <w:t xml:space="preserve">100 = chạy 60 phút đúng ngưỡng</w:t>
      </w:r>
      <w:r>
        <w:t xml:space="preserve">. Ứng dụng dùng nguồn dữ liệu tốt nhất có được cho từng buổi; nhãn trên thẻ bài cho biết cách tính đã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5681"/>
        <w:gridCol w:w="2740"/>
      </w:tblGrid>
      <w:tr>
        <w:trPr>
          <w:tblHeader/>
        </w:trPr>
        <w:tc>
          <w:tcPr>
            <w:tcW w:type="dxa" w:w="1217"/>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Thứ tự</w:t>
            </w:r>
          </w:p>
        </w:tc>
        <w:tc>
          <w:tcPr>
            <w:tcW w:type="dxa" w:w="5681"/>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Nguồn dữ liệu</w:t>
            </w:r>
          </w:p>
        </w:tc>
        <w:tc>
          <w:tcPr>
            <w:tcW w:type="dxa" w:w="2740"/>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Nhãn trên thẻ</w:t>
            </w:r>
          </w:p>
        </w:tc>
      </w:tr>
      <w:tr>
        <w:trPr>
          <w:cantSplit/>
        </w:trPr>
        <w:tc>
          <w:tcPr>
            <w:tcW w:type="dxa" w:w="1217"/>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1</w:t>
            </w:r>
          </w:p>
        </w:tc>
        <w:tc>
          <w:tcPr>
            <w:tcW w:type="dxa" w:w="568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Chuỗi nhịp tim từng giây trong file FIT (TRIMP)</w:t>
            </w:r>
          </w:p>
        </w:tc>
        <w:tc>
          <w:tcPr>
            <w:tcW w:type="dxa" w:w="274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nhịp tim FIT</w:t>
            </w:r>
          </w:p>
        </w:tc>
      </w:tr>
      <w:tr>
        <w:trPr>
          <w:cantSplit/>
        </w:trPr>
        <w:tc>
          <w:tcPr>
            <w:tcW w:type="dxa" w:w="1217"/>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2</w:t>
            </w:r>
          </w:p>
        </w:tc>
        <w:tc>
          <w:tcPr>
            <w:tcW w:type="dxa" w:w="5681"/>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Nhịp tim trung bình cả buổi</w:t>
            </w:r>
          </w:p>
        </w:tc>
        <w:tc>
          <w:tcPr>
            <w:tcW w:type="dxa" w:w="274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nhịp tim TB</w:t>
            </w:r>
          </w:p>
        </w:tc>
      </w:tr>
      <w:tr>
        <w:trPr>
          <w:cantSplit/>
        </w:trPr>
        <w:tc>
          <w:tcPr>
            <w:tcW w:type="dxa" w:w="1217"/>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3</w:t>
            </w:r>
          </w:p>
        </w:tc>
        <w:tc>
          <w:tcPr>
            <w:tcW w:type="dxa" w:w="568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Pace so với pace ngưỡng (rTSS, chưa tính độ dốc)</w:t>
            </w:r>
          </w:p>
        </w:tc>
        <w:tc>
          <w:tcPr>
            <w:tcW w:type="dxa" w:w="274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pace</w:t>
            </w:r>
          </w:p>
        </w:tc>
      </w:tr>
      <w:tr>
        <w:trPr>
          <w:cantSplit/>
        </w:trPr>
        <w:tc>
          <w:tcPr>
            <w:tcW w:type="dxa" w:w="1217"/>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4</w:t>
            </w:r>
          </w:p>
        </w:tc>
        <w:tc>
          <w:tcPr>
            <w:tcW w:type="dxa" w:w="5681"/>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Mức mệt RPE</w:t>
            </w:r>
          </w:p>
        </w:tc>
        <w:tc>
          <w:tcPr>
            <w:tcW w:type="dxa" w:w="274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RPE</w:t>
            </w:r>
          </w:p>
        </w:tc>
      </w:tr>
      <w:tr>
        <w:trPr>
          <w:cantSplit/>
        </w:trPr>
        <w:tc>
          <w:tcPr>
            <w:tcW w:type="dxa" w:w="1217"/>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5</w:t>
            </w:r>
          </w:p>
        </w:tc>
        <w:tc>
          <w:tcPr>
            <w:tcW w:type="dxa" w:w="5681"/>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Loại bài và thời gian (ước tính thô)</w:t>
            </w:r>
          </w:p>
        </w:tc>
        <w:tc>
          <w:tcPr>
            <w:tcW w:type="dxa" w:w="274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ước tính theo loại bài</w:t>
            </w:r>
          </w:p>
        </w:tc>
      </w:tr>
    </w:tbl>
    <w:p>
      <w:pPr>
        <w:spacing w:after="120"/>
      </w:pPr>
    </w:p>
    <w:p>
      <w:pPr>
        <w:spacing w:after="120" w:line="300"/>
      </w:pPr>
      <w:r>
        <w:t xml:space="preserve">Bài kế hoạch hiện </w:t>
      </w:r>
      <w:r>
        <w:rPr>
          <w:b/>
          <w:bCs/>
        </w:rPr>
        <w:t xml:space="preserve">Tải KH ~ …</w:t>
      </w:r>
      <w:r>
        <w:t xml:space="preserve">, tính từ pace hoặc nhịp tim mục tiêu của từng đoạn.</w:t>
      </w:r>
    </w:p>
    <w:p>
      <w:pPr>
        <w:pStyle w:val="Heading1"/>
        <w:pageBreakBefore/>
      </w:pPr>
      <w:r>
        <w:t xml:space="preserve">9. Xuất bài tập sang đồng hồ Garmin</w:t>
      </w:r>
    </w:p>
    <w:p>
      <w:pPr>
        <w:spacing w:after="120" w:line="300"/>
      </w:pPr>
      <w:r>
        <w:t xml:space="preserve">Bài có cấu trúc (Warm-up, block lặp, Cool-down) xuất được thành file Workout </w:t>
      </w:r>
      <w:r>
        <w:rPr>
          <w:rFonts w:ascii="Consolas" w:cs="Consolas" w:eastAsia="Consolas" w:hAnsi="Consolas"/>
          <w:color w:val="1C4F8F"/>
        </w:rPr>
        <w:t xml:space="preserve">.fit</w:t>
      </w:r>
      <w:r>
        <w:t xml:space="preserve">. Đồng hồ sẽ báo từng bước, đếm số lần lặp và cảnh báo khi pace hoặc nhịp tim ra ngoài khoảng mục tiêu.</w:t>
      </w:r>
    </w:p>
    <w:p>
      <w:pPr>
        <w:pStyle w:val="ListParagraph"/>
        <w:numPr>
          <w:ilvl w:val="0"/>
          <w:numId w:val="10"/>
        </w:numPr>
        <w:spacing w:after="80" w:line="290"/>
      </w:pPr>
      <w:r>
        <w:t xml:space="preserve">Bấm nút </w:t>
      </w:r>
      <w:r>
        <w:rPr>
          <w:b/>
          <w:bCs/>
        </w:rPr>
        <w:t xml:space="preserve">⌚</w:t>
      </w:r>
      <w:r>
        <w:t xml:space="preserve"> trên thẻ bài, hoặc </w:t>
      </w:r>
      <w:r>
        <w:rPr>
          <w:b/>
          <w:bCs/>
        </w:rPr>
        <w:t xml:space="preserve">⌚ Xuất cho Garmin</w:t>
      </w:r>
      <w:r>
        <w:t xml:space="preserve"> trong Workout Builder.</w:t>
      </w:r>
    </w:p>
    <w:p>
      <w:pPr>
        <w:pStyle w:val="ListParagraph"/>
        <w:numPr>
          <w:ilvl w:val="0"/>
          <w:numId w:val="10"/>
        </w:numPr>
        <w:spacing w:after="80" w:line="290"/>
      </w:pPr>
      <w:r>
        <w:t xml:space="preserve">Bản exe: chọn nơi lưu trong hộp thoại Save As. Bản web: file được tải về thư mục Downloads. Tên file theo tên bài, ví dụ </w:t>
      </w:r>
      <w:r>
        <w:rPr>
          <w:rFonts w:ascii="Consolas" w:cs="Consolas" w:eastAsia="Consolas" w:hAnsi="Consolas"/>
          <w:color w:val="1C4F8F"/>
        </w:rPr>
        <w:t xml:space="preserve">Interval_6x800m.fit</w:t>
      </w:r>
      <w:r>
        <w:t xml:space="preserve">.</w:t>
      </w:r>
    </w:p>
    <w:p>
      <w:pPr>
        <w:pStyle w:val="ListParagraph"/>
        <w:numPr>
          <w:ilvl w:val="0"/>
          <w:numId w:val="10"/>
        </w:numPr>
        <w:spacing w:after="80" w:line="290"/>
      </w:pPr>
      <w:r>
        <w:t xml:space="preserve">Cắm đồng hồ vào máy tính bằng cáp USB, mở ổ đĩa của đồng hồ.</w:t>
      </w:r>
    </w:p>
    <w:p>
      <w:pPr>
        <w:pStyle w:val="ListParagraph"/>
        <w:numPr>
          <w:ilvl w:val="0"/>
          <w:numId w:val="10"/>
        </w:numPr>
        <w:spacing w:after="80" w:line="290"/>
      </w:pPr>
      <w:r>
        <w:t xml:space="preserve">Copy file </w:t>
      </w:r>
      <w:r>
        <w:rPr>
          <w:rFonts w:ascii="Consolas" w:cs="Consolas" w:eastAsia="Consolas" w:hAnsi="Consolas"/>
          <w:color w:val="1C4F8F"/>
        </w:rPr>
        <w:t xml:space="preserve">.fit</w:t>
      </w:r>
      <w:r>
        <w:t xml:space="preserve"> vào thư mục </w:t>
      </w:r>
      <w:r>
        <w:rPr>
          <w:rFonts w:ascii="Consolas" w:cs="Consolas" w:eastAsia="Consolas" w:hAnsi="Consolas"/>
          <w:color w:val="1C4F8F"/>
        </w:rPr>
        <w:t xml:space="preserve">GARMIN\NewFiles</w:t>
      </w:r>
      <w:r>
        <w:t xml:space="preserve">.</w:t>
      </w:r>
    </w:p>
    <w:p>
      <w:pPr>
        <w:pStyle w:val="ListParagraph"/>
        <w:numPr>
          <w:ilvl w:val="0"/>
          <w:numId w:val="10"/>
        </w:numPr>
        <w:spacing w:after="80" w:line="290"/>
      </w:pPr>
      <w:r>
        <w:t xml:space="preserve">Rút cáp. Trên đồng hồ, bài xuất hiện trong </w:t>
      </w:r>
      <w:r>
        <w:rPr>
          <w:b/>
          <w:bCs/>
        </w:rPr>
        <w:t xml:space="preserve">Training → Workouts</w:t>
      </w:r>
      <w:r>
        <w:t xml:space="preserve"> (tên menu có thể khác tuỳ dòng đồng hồ).</w:t>
      </w:r>
    </w:p>
    <w:p>
      <w:pPr>
        <w:keepNext/>
        <w:spacing w:after="60" w:before="120"/>
        <w:jc w:val="center"/>
      </w:pPr>
      <w:r>
        <w:drawing>
          <wp:inline distT="0" distB="0" distL="0" distR="0">
            <wp:extent cx="4381500" cy="333375"/>
            <wp:effectExtent t="0" r="0" b="0" l="0"/>
            <wp:docPr id="28" name="31_thong_bao_garmin" descr="Thông báo sau khi xuất file" title="Thông báo sau khi xuấ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333375"/>
                    </a:xfrm>
                    <a:prstGeom prst="rect">
                      <a:avLst/>
                    </a:prstGeom>
                  </pic:spPr>
                </pic:pic>
              </a:graphicData>
            </a:graphic>
          </wp:inline>
        </w:drawing>
      </w:r>
    </w:p>
    <w:p>
      <w:pPr>
        <w:spacing w:after="200"/>
        <w:jc w:val="center"/>
      </w:pPr>
      <w:r>
        <w:rPr>
          <w:b/>
          <w:bCs/>
          <w:color w:val="5B6676"/>
          <w:sz w:val="18"/>
          <w:szCs w:val="18"/>
        </w:rPr>
        <w:t xml:space="preserve">Hình 27. </w:t>
      </w:r>
      <w:r>
        <w:rPr>
          <w:i/>
          <w:iCs/>
          <w:color w:val="5B6676"/>
          <w:sz w:val="18"/>
          <w:szCs w:val="18"/>
        </w:rPr>
        <w:t xml:space="preserve">Thông báo sau khi xuất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5580"/>
      </w:tblGrid>
      <w:tr>
        <w:trPr>
          <w:tblHeader/>
        </w:trPr>
        <w:tc>
          <w:tcPr>
            <w:tcW w:type="dxa" w:w="4058"/>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Trong ứng dụng</w:t>
            </w:r>
          </w:p>
        </w:tc>
        <w:tc>
          <w:tcPr>
            <w:tcW w:type="dxa" w:w="5580"/>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Trên đồng hồ</w:t>
            </w:r>
          </w:p>
        </w:tc>
      </w:tr>
      <w:tr>
        <w:trPr>
          <w:cantSplit/>
        </w:trPr>
        <w:tc>
          <w:tcPr>
            <w:tcW w:type="dxa" w:w="405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Warm-up / Cool-down</w:t>
            </w:r>
          </w:p>
        </w:tc>
        <w:tc>
          <w:tcPr>
            <w:tcW w:type="dxa" w:w="558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Bước Warm up / Cool down</w:t>
            </w:r>
          </w:p>
        </w:tc>
      </w:tr>
      <w:tr>
        <w:trPr>
          <w:cantSplit/>
        </w:trPr>
        <w:tc>
          <w:tcPr>
            <w:tcW w:type="dxa" w:w="405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Đoạn chạy</w:t>
            </w:r>
          </w:p>
        </w:tc>
        <w:tc>
          <w:tcPr>
            <w:tcW w:type="dxa" w:w="558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Bước Run (theo thời gian hoặc cự ly)</w:t>
            </w:r>
          </w:p>
        </w:tc>
      </w:tr>
      <w:tr>
        <w:trPr>
          <w:cantSplit/>
        </w:trPr>
        <w:tc>
          <w:tcPr>
            <w:tcW w:type="dxa" w:w="405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Đoạn đi bộ</w:t>
            </w:r>
          </w:p>
        </w:tc>
        <w:tc>
          <w:tcPr>
            <w:tcW w:type="dxa" w:w="558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Bước Recover; đoạn Nghỉ là bước Rest</w:t>
            </w:r>
          </w:p>
        </w:tc>
      </w:tr>
      <w:tr>
        <w:trPr>
          <w:cantSplit/>
        </w:trPr>
        <w:tc>
          <w:tcPr>
            <w:tcW w:type="dxa" w:w="405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Block lặp N lần</w:t>
            </w:r>
          </w:p>
        </w:tc>
        <w:tc>
          <w:tcPr>
            <w:tcW w:type="dxa" w:w="558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Bước Repeat N lần</w:t>
            </w:r>
          </w:p>
        </w:tc>
      </w:tr>
      <w:tr>
        <w:trPr>
          <w:cantSplit/>
        </w:trPr>
        <w:tc>
          <w:tcPr>
            <w:tcW w:type="dxa" w:w="405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Pace nhanh / chậm</w:t>
            </w:r>
          </w:p>
        </w:tc>
        <w:tc>
          <w:tcPr>
            <w:tcW w:type="dxa" w:w="558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Target pace (ưu tiên nếu có cả pace và HR)</w:t>
            </w:r>
          </w:p>
        </w:tc>
      </w:tr>
      <w:tr>
        <w:trPr>
          <w:cantSplit/>
        </w:trPr>
        <w:tc>
          <w:tcPr>
            <w:tcW w:type="dxa" w:w="405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HR min / max</w:t>
            </w:r>
          </w:p>
        </w:tc>
        <w:tc>
          <w:tcPr>
            <w:tcW w:type="dxa" w:w="558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Target heart rate (khi đoạn không có pace)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500" w:sz="24"/>
              <w:bottom w:val="none" w:color="FFFFFF" w:sz="0"/>
              <w:right w:val="none" w:color="FFFFFF" w:sz="0"/>
            </w:tcBorders>
            <w:shd w:fill="FFF6E0" w:color="auto" w:val="clear"/>
            <w:tcMar>
              <w:top w:type="dxa" w:w="100"/>
              <w:left w:type="dxa" w:w="200"/>
              <w:bottom w:type="dxa" w:w="80"/>
              <w:right w:type="dxa" w:w="160"/>
            </w:tcMar>
          </w:tcPr>
          <w:p>
            <w:pPr>
              <w:keepNext/>
              <w:spacing w:after="60"/>
            </w:pPr>
            <w:r>
              <w:rPr>
                <w:b/>
                <w:bCs/>
                <w:color w:val="C98500"/>
                <w:sz w:val="20"/>
                <w:szCs w:val="20"/>
              </w:rPr>
              <w:t xml:space="preserve">Lưu ý</w:t>
            </w:r>
          </w:p>
          <w:p>
            <w:pPr>
              <w:spacing w:after="60" w:line="280"/>
            </w:pPr>
            <w:r>
              <w:rPr>
                <w:sz w:val="20"/>
                <w:szCs w:val="20"/>
              </w:rPr>
              <w:t xml:space="preserve">Một số đồng hồ chỉ nhận file qua Garmin Connect hoặc ứng dụng Garmin Express. Bài tối đa 100 bước. Tên bài trên đồng hồ dài tối đa khoảng 30 ký tự; nên đặt tên không dấu cho dễ đọc.</w:t>
            </w:r>
          </w:p>
        </w:tc>
      </w:tr>
    </w:tbl>
    <w:p>
      <w:pPr>
        <w:spacing w:after="100"/>
      </w:pPr>
    </w:p>
    <w:p>
      <w:pPr>
        <w:pStyle w:val="Heading1"/>
        <w:pageBreakBefore/>
      </w:pPr>
      <w:r>
        <w:t xml:space="preserve">10. Nhật ký tập (Training Log)</w:t>
      </w:r>
    </w:p>
    <w:p>
      <w:pPr>
        <w:spacing w:after="120" w:line="300"/>
      </w:pPr>
      <w:r>
        <w:t xml:space="preserve">Tab </w:t>
      </w:r>
      <w:r>
        <w:rPr>
          <w:b/>
          <w:bCs/>
        </w:rPr>
        <w:t xml:space="preserve">Training Log</w:t>
      </w:r>
      <w:r>
        <w:t xml:space="preserve"> liệt kê mọi bài dạng bảng, mới nhất ở trên, để tra cứu và xuất dữ liệu.</w:t>
      </w:r>
    </w:p>
    <w:p>
      <w:pPr>
        <w:keepNext/>
        <w:spacing w:after="60" w:before="120"/>
        <w:jc w:val="center"/>
      </w:pPr>
      <w:r>
        <w:drawing>
          <wp:inline distT="0" distB="0" distL="0" distR="0">
            <wp:extent cx="6096000" cy="3810000"/>
            <wp:effectExtent t="0" r="0" b="0" l="0"/>
            <wp:docPr id="29" name="25_training_log" descr="Tab Training Log" title="Tab Traini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b/>
          <w:bCs/>
          <w:color w:val="5B6676"/>
          <w:sz w:val="18"/>
          <w:szCs w:val="18"/>
        </w:rPr>
        <w:t xml:space="preserve">Hình 28. </w:t>
      </w:r>
      <w:r>
        <w:rPr>
          <w:i/>
          <w:iCs/>
          <w:color w:val="5B6676"/>
          <w:sz w:val="18"/>
          <w:szCs w:val="18"/>
        </w:rPr>
        <w:t xml:space="preserve">Tab Training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6595"/>
      </w:tblGrid>
      <w:tr>
        <w:trPr>
          <w:tblHeader/>
        </w:trPr>
        <w:tc>
          <w:tcPr>
            <w:tcW w:type="dxa" w:w="304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Bộ lọc / nút</w:t>
            </w:r>
          </w:p>
        </w:tc>
        <w:tc>
          <w:tcPr>
            <w:tcW w:type="dxa" w:w="6595"/>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Chức năng</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Từ ngày / Đến ngày</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Giới hạn khoảng thời gian.</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Loại bài</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Easy, Tempo, Interval…</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Trạng thái</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Hoàn thành, bỏ buổi, kế hoạch, quá hạn…</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Tìm kiếm</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Theo tên bài hoặc ghi chú.</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Xóa lọc</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Về trạng thái hiển thị tất cả.</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 Xuất Excel / ⇩ Xuất JSON</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Xuất đúng các dòng đang hiển thị. File JSON gồm cả kết quả, dùng để chia sẻ hoặc gộp sang máy khác (mục 11.3).</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 ở cuối dòng</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Mở cửa sổ kết quả của bài đó.</w:t>
            </w:r>
          </w:p>
        </w:tc>
      </w:tr>
    </w:tbl>
    <w:p>
      <w:pPr>
        <w:spacing w:after="120"/>
      </w:pPr>
    </w:p>
    <w:p>
      <w:pPr>
        <w:pStyle w:val="Heading1"/>
        <w:pageBreakBefore/>
      </w:pPr>
      <w:r>
        <w:t xml:space="preserve">11. Quản lý dữ liệu</w:t>
      </w:r>
    </w:p>
    <w:p>
      <w:pPr>
        <w:spacing w:after="120" w:line="300"/>
      </w:pPr>
      <w:r>
        <w:t xml:space="preserve">Mọi thao tác nhập/xuất nằm trong menu </w:t>
      </w:r>
      <w:r>
        <w:rPr>
          <w:b/>
          <w:bCs/>
        </w:rPr>
        <w:t xml:space="preserve">Dữ liệu ▾</w:t>
      </w:r>
      <w:r>
        <w:t xml:space="preserve"> ở góc phải thanh điều khiển (hoặc nút </w:t>
      </w:r>
      <w:r>
        <w:rPr>
          <w:b/>
          <w:bCs/>
        </w:rPr>
        <w:t xml:space="preserve">⇅</w:t>
      </w:r>
      <w:r>
        <w:t xml:space="preserve"> ở thanh bên trái).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none" w:color="FFFFFF" w:sz="0"/>
              <w:bottom w:val="none" w:color="FFFFFF" w:sz="0"/>
              <w:right w:val="none" w:color="FFFFFF" w:sz="0"/>
            </w:tcBorders>
            <w:vAlign w:val="top"/>
          </w:tcPr>
          <w:p>
            <w:pPr>
              <w:jc w:val="center"/>
            </w:pPr>
            <w:r>
              <w:drawing>
                <wp:inline distT="0" distB="0" distL="0" distR="0">
                  <wp:extent cx="2028825" cy="3238500"/>
                  <wp:effectExtent t="0" r="0" b="0" l="0"/>
                  <wp:docPr id="30" name="23_menu_du_lieu" descr="Menu Dữ liệu" title="Menu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28825" cy="3238500"/>
                          </a:xfrm>
                          <a:prstGeom prst="rect">
                            <a:avLst/>
                          </a:prstGeom>
                        </pic:spPr>
                      </pic:pic>
                    </a:graphicData>
                  </a:graphic>
                </wp:inline>
              </w:drawing>
            </w:r>
          </w:p>
          <w:p>
            <w:pPr>
              <w:spacing w:after="120" w:before="60"/>
              <w:jc w:val="center"/>
            </w:pPr>
            <w:r>
              <w:rPr>
                <w:b/>
                <w:bCs/>
                <w:color w:val="5B6676"/>
                <w:sz w:val="17"/>
                <w:szCs w:val="17"/>
              </w:rPr>
              <w:t xml:space="preserve">Hình 29. </w:t>
            </w:r>
            <w:r>
              <w:rPr>
                <w:i/>
                <w:iCs/>
                <w:color w:val="5B6676"/>
                <w:sz w:val="17"/>
                <w:szCs w:val="17"/>
              </w:rPr>
              <w:t xml:space="preserve">Menu Dữ liệu</w:t>
            </w:r>
          </w:p>
        </w:tc>
      </w:tr>
    </w:tbl>
    <w:p>
      <w:pPr>
        <w:spacing w:after="80"/>
      </w:pPr>
    </w:p>
    <w:p>
      <w:pPr>
        <w:pStyle w:val="Heading2"/>
      </w:pPr>
      <w:r>
        <w:t xml:space="preserve">11.1. Sao lưu và khôi phục</w:t>
      </w:r>
    </w:p>
    <w:p>
      <w:pPr>
        <w:pStyle w:val="ListParagraph"/>
        <w:numPr>
          <w:ilvl w:val="0"/>
          <w:numId w:val="2"/>
        </w:numPr>
        <w:spacing w:after="70" w:line="290"/>
      </w:pPr>
      <w:r>
        <w:rPr>
          <w:b/>
          <w:bCs/>
        </w:rPr>
        <w:t xml:space="preserve">Sao lưu toàn bộ (JSON)</w:t>
      </w:r>
      <w:r>
        <w:t xml:space="preserve">: lưu một file chứa toàn bộ kế hoạch, kết quả, thư viện và hồ sơ VĐV. Nên làm định kỳ, nhất là với bản web.</w:t>
      </w:r>
    </w:p>
    <w:p>
      <w:pPr>
        <w:pStyle w:val="ListParagraph"/>
        <w:numPr>
          <w:ilvl w:val="0"/>
          <w:numId w:val="2"/>
        </w:numPr>
        <w:spacing w:after="70" w:line="290"/>
      </w:pPr>
      <w:r>
        <w:rPr>
          <w:b/>
          <w:bCs/>
        </w:rPr>
        <w:t xml:space="preserve">Khôi phục toàn bộ (ghi đè)</w:t>
      </w:r>
      <w:r>
        <w:t xml:space="preserve">: chọn file sao lưu. Ứng dụng cho biết file chứa bao nhiêu tuần, bài, kết quả, hoạt động FIT và hỏi lại trước khi </w:t>
      </w:r>
      <w:r>
        <w:rPr>
          <w:b/>
          <w:bCs/>
        </w:rPr>
        <w:t xml:space="preserve">ghi đè</w:t>
      </w:r>
      <w:r>
        <w:t xml:space="preserve"> dữ liệu hiện tại.</w:t>
      </w:r>
    </w:p>
    <w:p>
      <w:pPr>
        <w:pStyle w:val="ListParagraph"/>
        <w:numPr>
          <w:ilvl w:val="0"/>
          <w:numId w:val="2"/>
        </w:numPr>
        <w:spacing w:after="70" w:line="290"/>
      </w:pPr>
      <w:r>
        <w:t xml:space="preserve">Bản exe còn tự sao lưu mỗi ngày vào </w:t>
      </w:r>
      <w:r>
        <w:rPr>
          <w:rFonts w:ascii="Consolas" w:cs="Consolas" w:eastAsia="Consolas" w:hAnsi="Consolas"/>
          <w:color w:val="1C4F8F"/>
        </w:rPr>
        <w:t xml:space="preserve">data\backups\</w:t>
      </w:r>
      <w:r>
        <w:t xml:space="preserve">. Nếu file dữ liệu chính bị hỏng, ứng dụng tự nạp bản dự phòng mới nhất và báo ở cột phải.</w:t>
      </w:r>
    </w:p>
    <w:p>
      <w:pPr>
        <w:pStyle w:val="Heading2"/>
      </w:pPr>
      <w:r>
        <w:t xml:space="preserve">11.2. Chuyển dữ liệu từ RunPlan Tracker cũ</w:t>
      </w:r>
    </w:p>
    <w:p>
      <w:pPr>
        <w:pStyle w:val="ListParagraph"/>
        <w:numPr>
          <w:ilvl w:val="0"/>
          <w:numId w:val="11"/>
        </w:numPr>
        <w:spacing w:after="80" w:line="290"/>
      </w:pPr>
      <w:r>
        <w:t xml:space="preserve">Mở RunPlan Tracker cũ (file HTML) bằng trình duyệt bạn vẫn dùng.</w:t>
      </w:r>
    </w:p>
    <w:p>
      <w:pPr>
        <w:pStyle w:val="ListParagraph"/>
        <w:numPr>
          <w:ilvl w:val="0"/>
          <w:numId w:val="11"/>
        </w:numPr>
        <w:spacing w:after="80" w:line="290"/>
      </w:pPr>
      <w:r>
        <w:t xml:space="preserve">Bấm </w:t>
      </w:r>
      <w:r>
        <w:rPr>
          <w:b/>
          <w:bCs/>
        </w:rPr>
        <w:t xml:space="preserve">Sao lưu toàn bộ (JSON)</w:t>
      </w:r>
      <w:r>
        <w:t xml:space="preserve"> để lưu file.</w:t>
      </w:r>
    </w:p>
    <w:p>
      <w:pPr>
        <w:pStyle w:val="ListParagraph"/>
        <w:numPr>
          <w:ilvl w:val="0"/>
          <w:numId w:val="11"/>
        </w:numPr>
        <w:spacing w:after="80" w:line="290"/>
      </w:pPr>
      <w:r>
        <w:t xml:space="preserve">Mở T17 RunTracker → </w:t>
      </w:r>
      <w:r>
        <w:rPr>
          <w:b/>
          <w:bCs/>
        </w:rPr>
        <w:t xml:space="preserve">Dữ liệu ▾</w:t>
      </w:r>
      <w:r>
        <w:t xml:space="preserve"> → </w:t>
      </w:r>
      <w:r>
        <w:rPr>
          <w:b/>
          <w:bCs/>
        </w:rPr>
        <w:t xml:space="preserve">Khôi phục toàn bộ (ghi đè)</w:t>
      </w:r>
      <w:r>
        <w:t xml:space="preserve"> → chọn file vừa lưu.</w:t>
      </w:r>
    </w:p>
    <w:p>
      <w:pPr>
        <w:spacing w:after="120" w:line="300"/>
      </w:pPr>
      <w:r>
        <w:t xml:space="preserve">Ứng dụng đọc được mọi định dạng file JSON đời cũ của RunPlan: kể cả bản rất cũ khi mỗi ngày chỉ có 1 bài, ngày dạng dd/mm/yyyy, số có dấu phẩy. Ngược lại, file sao lưu của T17 vẫn khôi phục được bằng RunPlan cũ.</w:t>
      </w:r>
    </w:p>
    <w:p>
      <w:pPr>
        <w:pStyle w:val="Heading2"/>
      </w:pPr>
      <w:r>
        <w:t xml:space="preserve">11.3. Chia sẻ giáo án và gộp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7"/>
        <w:gridCol w:w="4768"/>
        <w:gridCol w:w="1523"/>
      </w:tblGrid>
      <w:tr>
        <w:trPr>
          <w:tblHeader/>
        </w:trPr>
        <w:tc>
          <w:tcPr>
            <w:tcW w:type="dxa" w:w="3347"/>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Chức năng</w:t>
            </w:r>
          </w:p>
        </w:tc>
        <w:tc>
          <w:tcPr>
            <w:tcW w:type="dxa" w:w="4768"/>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Dùng để</w:t>
            </w:r>
          </w:p>
        </w:tc>
        <w:tc>
          <w:tcPr>
            <w:tcW w:type="dxa" w:w="152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Ghi đè dữ liệu?</w:t>
            </w:r>
          </w:p>
        </w:tc>
      </w:tr>
      <w:tr>
        <w:trPr>
          <w:cantSplit/>
        </w:trPr>
        <w:tc>
          <w:tcPr>
            <w:tcW w:type="dxa" w:w="3347"/>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 Xuất bài tập (JSON)</w:t>
            </w:r>
          </w:p>
        </w:tc>
        <w:tc>
          <w:tcPr>
            <w:tcW w:type="dxa" w:w="476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Gửi giáo án cho người khác (chỉ kế hoạch, không kèm kết quả).</w:t>
            </w:r>
          </w:p>
        </w:tc>
        <w:tc>
          <w:tcPr>
            <w:tcW w:type="dxa" w:w="152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Không</w:t>
            </w:r>
          </w:p>
        </w:tc>
      </w:tr>
      <w:tr>
        <w:trPr>
          <w:cantSplit/>
        </w:trPr>
        <w:tc>
          <w:tcPr>
            <w:tcW w:type="dxa" w:w="3347"/>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 Nhập bài tập / Training Log (JSON)</w:t>
            </w:r>
          </w:p>
        </w:tc>
        <w:tc>
          <w:tcPr>
            <w:tcW w:type="dxa" w:w="476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Gộp thêm giáo án người khác gửi, hoặc file Training Log (kèm kết quả). Bài trùng được bỏ qua.</w:t>
            </w:r>
          </w:p>
        </w:tc>
        <w:tc>
          <w:tcPr>
            <w:tcW w:type="dxa" w:w="152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Không, chỉ thêm</w:t>
            </w:r>
          </w:p>
        </w:tc>
      </w:tr>
      <w:tr>
        <w:trPr>
          <w:cantSplit/>
        </w:trPr>
        <w:tc>
          <w:tcPr>
            <w:tcW w:type="dxa" w:w="3347"/>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Khôi phục toàn bộ</w:t>
            </w:r>
          </w:p>
        </w:tc>
        <w:tc>
          <w:tcPr>
            <w:tcW w:type="dxa" w:w="476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Thay toàn bộ dữ liệu bằng file sao lưu.</w:t>
            </w:r>
          </w:p>
        </w:tc>
        <w:tc>
          <w:tcPr>
            <w:tcW w:type="dxa" w:w="152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Có</w:t>
            </w:r>
          </w:p>
        </w:tc>
      </w:tr>
    </w:tbl>
    <w:p>
      <w:pPr>
        <w:spacing w:after="120"/>
      </w:pPr>
    </w:p>
    <w:p>
      <w:pPr>
        <w:spacing w:after="120" w:line="300"/>
      </w:pPr>
      <w:r>
        <w:t xml:space="preserve">Khi xuất, ứng dụng hỏi khoảng ngày. Để trống cả hai ô là xuất tất cả; các nút </w:t>
      </w:r>
      <w:r>
        <w:rPr>
          <w:b/>
          <w:bCs/>
        </w:rPr>
        <w:t xml:space="preserve">Nhanh</w:t>
      </w:r>
      <w:r>
        <w:t xml:space="preserve"> chọn sẵn 4 tuần, 3 tháng, 12 tháng hoặc từ hôm nay.</w:t>
      </w:r>
    </w:p>
    <w:p>
      <w:pPr>
        <w:keepNext/>
        <w:spacing w:after="60" w:before="120"/>
        <w:jc w:val="center"/>
      </w:pPr>
      <w:r>
        <w:drawing>
          <wp:inline distT="0" distB="0" distL="0" distR="0">
            <wp:extent cx="3810000" cy="2019300"/>
            <wp:effectExtent t="0" r="0" b="0" l="0"/>
            <wp:docPr id="31" name="24_chon_khoang_ngay" descr="Chọn khoảng ngày khi xuất file" title="Chọn khoảng ngày khi xuấ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10000" cy="2019300"/>
                    </a:xfrm>
                    <a:prstGeom prst="rect">
                      <a:avLst/>
                    </a:prstGeom>
                  </pic:spPr>
                </pic:pic>
              </a:graphicData>
            </a:graphic>
          </wp:inline>
        </w:drawing>
      </w:r>
    </w:p>
    <w:p>
      <w:pPr>
        <w:spacing w:after="200"/>
        <w:jc w:val="center"/>
      </w:pPr>
      <w:r>
        <w:rPr>
          <w:b/>
          <w:bCs/>
          <w:color w:val="5B6676"/>
          <w:sz w:val="18"/>
          <w:szCs w:val="18"/>
        </w:rPr>
        <w:t xml:space="preserve">Hình 30. </w:t>
      </w:r>
      <w:r>
        <w:rPr>
          <w:i/>
          <w:iCs/>
          <w:color w:val="5B6676"/>
          <w:sz w:val="18"/>
          <w:szCs w:val="18"/>
        </w:rPr>
        <w:t xml:space="preserve">Chọn khoảng ngày khi xuất file</w:t>
      </w:r>
    </w:p>
    <w:p>
      <w:pPr>
        <w:pStyle w:val="Heading2"/>
      </w:pPr>
      <w:r>
        <w:t xml:space="preserve">11.4. Excel</w:t>
      </w:r>
    </w:p>
    <w:p>
      <w:pPr>
        <w:pStyle w:val="ListParagraph"/>
        <w:numPr>
          <w:ilvl w:val="0"/>
          <w:numId w:val="2"/>
        </w:numPr>
        <w:spacing w:after="70" w:line="290"/>
      </w:pPr>
      <w:r>
        <w:rPr>
          <w:b/>
          <w:bCs/>
        </w:rPr>
        <w:t xml:space="preserve">⇩ Export Excel</w:t>
      </w:r>
      <w:r>
        <w:t xml:space="preserve">: xuất lịch dạng bảng, mỗi tuần một khối 7 cột (Thứ Hai → Chủ nhật), gồm kế hoạch và kết quả. Ngày có nhiều bài sẽ có thêm khối "Tuần N - bài 2", "bài 3"…</w:t>
      </w:r>
    </w:p>
    <w:p>
      <w:pPr>
        <w:pStyle w:val="ListParagraph"/>
        <w:numPr>
          <w:ilvl w:val="0"/>
          <w:numId w:val="2"/>
        </w:numPr>
        <w:spacing w:after="70" w:line="290"/>
      </w:pPr>
      <w:r>
        <w:rPr>
          <w:b/>
          <w:bCs/>
        </w:rPr>
        <w:t xml:space="preserve">⇧ Import Excel</w:t>
      </w:r>
      <w:r>
        <w:t xml:space="preserve">: nhập kế hoạch từ file .xlsx đúng mẫu. Cột A là tên hàng, cột B–H là 7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5580"/>
      </w:tblGrid>
      <w:tr>
        <w:trPr>
          <w:tblHeader/>
        </w:trPr>
        <w:tc>
          <w:tcPr>
            <w:tcW w:type="dxa" w:w="4058"/>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Hàng (cột A)</w:t>
            </w:r>
          </w:p>
        </w:tc>
        <w:tc>
          <w:tcPr>
            <w:tcW w:type="dxa" w:w="5580"/>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Nội dung từng ngày (cột B–H)</w:t>
            </w:r>
          </w:p>
        </w:tc>
      </w:tr>
      <w:tr>
        <w:trPr>
          <w:cantSplit/>
        </w:trPr>
        <w:tc>
          <w:tcPr>
            <w:tcW w:type="dxa" w:w="405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Số tuần, ví dụ </w:t>
            </w:r>
            <w:r>
              <w:rPr>
                <w:rFonts w:ascii="Consolas" w:cs="Consolas" w:eastAsia="Consolas" w:hAnsi="Consolas"/>
                <w:color w:val="1C4F8F"/>
                <w:sz w:val="19"/>
                <w:szCs w:val="19"/>
              </w:rPr>
              <w:t xml:space="preserve">43</w:t>
            </w:r>
            <w:r>
              <w:rPr>
                <w:sz w:val="19"/>
                <w:szCs w:val="19"/>
              </w:rPr>
              <w:t xml:space="preserve"> hoặc </w:t>
            </w:r>
            <w:r>
              <w:rPr>
                <w:rFonts w:ascii="Consolas" w:cs="Consolas" w:eastAsia="Consolas" w:hAnsi="Consolas"/>
                <w:color w:val="1C4F8F"/>
                <w:sz w:val="19"/>
                <w:szCs w:val="19"/>
              </w:rPr>
              <w:t xml:space="preserve">Tuần 43</w:t>
            </w:r>
          </w:p>
        </w:tc>
        <w:tc>
          <w:tcPr>
            <w:tcW w:type="dxa" w:w="558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Tên bài</w:t>
            </w:r>
          </w:p>
        </w:tc>
      </w:tr>
      <w:tr>
        <w:trPr>
          <w:cantSplit/>
        </w:trPr>
        <w:tc>
          <w:tcPr>
            <w:tcW w:type="dxa" w:w="405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ngày</w:t>
            </w:r>
          </w:p>
        </w:tc>
        <w:tc>
          <w:tcPr>
            <w:tcW w:type="dxa" w:w="558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Ngày tập (dd/mm/yyyy hoặc kiểu ngày của Excel)</w:t>
            </w:r>
          </w:p>
        </w:tc>
      </w:tr>
      <w:tr>
        <w:trPr>
          <w:cantSplit/>
        </w:trPr>
        <w:tc>
          <w:tcPr>
            <w:tcW w:type="dxa" w:w="405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Mô tả bài tập</w:t>
            </w:r>
          </w:p>
        </w:tc>
        <w:tc>
          <w:tcPr>
            <w:tcW w:type="dxa" w:w="558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Mô tả tự do</w:t>
            </w:r>
          </w:p>
        </w:tc>
      </w:tr>
      <w:tr>
        <w:trPr>
          <w:cantSplit/>
        </w:trPr>
        <w:tc>
          <w:tcPr>
            <w:tcW w:type="dxa" w:w="405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Số km dự kiến</w:t>
            </w:r>
            <w:r>
              <w:rPr>
                <w:sz w:val="19"/>
                <w:szCs w:val="19"/>
              </w:rPr>
              <w:t xml:space="preserve">, </w:t>
            </w:r>
            <w:r>
              <w:rPr>
                <w:rFonts w:ascii="Consolas" w:cs="Consolas" w:eastAsia="Consolas" w:hAnsi="Consolas"/>
                <w:color w:val="1C4F8F"/>
                <w:sz w:val="19"/>
                <w:szCs w:val="19"/>
              </w:rPr>
              <w:t xml:space="preserve">Số phút dự kiến</w:t>
            </w:r>
          </w:p>
        </w:tc>
        <w:tc>
          <w:tcPr>
            <w:tcW w:type="dxa" w:w="558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Khối lượng kế hoạch</w:t>
            </w:r>
          </w:p>
        </w:tc>
      </w:tr>
      <w:tr>
        <w:trPr>
          <w:cantSplit/>
        </w:trPr>
        <w:tc>
          <w:tcPr>
            <w:tcW w:type="dxa" w:w="4058"/>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Ghi chú kế hoạch</w:t>
            </w:r>
          </w:p>
        </w:tc>
        <w:tc>
          <w:tcPr>
            <w:tcW w:type="dxa" w:w="5580"/>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Ghi chú</w:t>
            </w:r>
          </w:p>
        </w:tc>
      </w:tr>
      <w:tr>
        <w:trPr>
          <w:cantSplit/>
        </w:trPr>
        <w:tc>
          <w:tcPr>
            <w:tcW w:type="dxa" w:w="4058"/>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rFonts w:ascii="Consolas" w:cs="Consolas" w:eastAsia="Consolas" w:hAnsi="Consolas"/>
                <w:color w:val="1C4F8F"/>
                <w:sz w:val="19"/>
                <w:szCs w:val="19"/>
              </w:rPr>
              <w:t xml:space="preserve">Cấu trúc bài tập JSON</w:t>
            </w:r>
          </w:p>
        </w:tc>
        <w:tc>
          <w:tcPr>
            <w:tcW w:type="dxa" w:w="5580"/>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Không bắt buộc; do ứng dụng tự ghi khi Export, giữ nguyên cấu trúc bài khi nhập lại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C8D2F" w:sz="24"/>
              <w:bottom w:val="none" w:color="FFFFFF" w:sz="0"/>
              <w:right w:val="none" w:color="FFFFFF" w:sz="0"/>
            </w:tcBorders>
            <w:shd w:fill="EAF6E5" w:color="auto" w:val="clear"/>
            <w:tcMar>
              <w:top w:type="dxa" w:w="100"/>
              <w:left w:type="dxa" w:w="200"/>
              <w:bottom w:type="dxa" w:w="80"/>
              <w:right w:type="dxa" w:w="160"/>
            </w:tcMar>
          </w:tcPr>
          <w:p>
            <w:pPr>
              <w:keepNext/>
              <w:spacing w:after="60"/>
            </w:pPr>
            <w:r>
              <w:rPr>
                <w:b/>
                <w:bCs/>
                <w:color w:val="3C8D2F"/>
                <w:sz w:val="20"/>
                <w:szCs w:val="20"/>
              </w:rPr>
              <w:t xml:space="preserve">Mẹo</w:t>
            </w:r>
          </w:p>
          <w:p>
            <w:pPr>
              <w:spacing w:after="60" w:line="280"/>
            </w:pPr>
            <w:r>
              <w:rPr>
                <w:sz w:val="20"/>
                <w:szCs w:val="20"/>
              </w:rPr>
              <w:t xml:space="preserve">Cách nhanh nhất để có file Excel mẫu: tạo vài bài trong ứng dụng → </w:t>
            </w:r>
            <w:r>
              <w:rPr>
                <w:b/>
                <w:bCs/>
                <w:sz w:val="20"/>
                <w:szCs w:val="20"/>
              </w:rPr>
              <w:t xml:space="preserve">Export Excel</w:t>
            </w:r>
            <w:r>
              <w:rPr>
                <w:sz w:val="20"/>
                <w:szCs w:val="20"/>
              </w:rPr>
              <w:t xml:space="preserve"> → sửa trong Excel → </w:t>
            </w:r>
            <w:r>
              <w:rPr>
                <w:b/>
                <w:bCs/>
                <w:sz w:val="20"/>
                <w:szCs w:val="20"/>
              </w:rPr>
              <w:t xml:space="preserve">Import Excel</w:t>
            </w:r>
            <w:r>
              <w:rPr>
                <w:sz w:val="20"/>
                <w:szCs w:val="20"/>
              </w:rPr>
              <w:t xml:space="preserve">.</w:t>
            </w:r>
          </w:p>
        </w:tc>
      </w:tr>
    </w:tbl>
    <w:p>
      <w:pPr>
        <w:spacing w:after="100"/>
      </w:pPr>
    </w:p>
    <w:p>
      <w:pPr>
        <w:pStyle w:val="Heading2"/>
      </w:pPr>
      <w:r>
        <w:t xml:space="preserve">11.5. Xoá dữ liệu</w:t>
      </w:r>
    </w:p>
    <w:p>
      <w:pPr>
        <w:spacing w:after="120" w:line="300"/>
      </w:pPr>
      <w:r>
        <w:rPr>
          <w:b/>
          <w:bCs/>
        </w:rPr>
        <w:t xml:space="preserve">Xóa toàn bộ dữ liệu</w:t>
      </w:r>
      <w:r>
        <w:t xml:space="preserve"> (menu Dữ liệu, cột phải hoặc nút ⌫ cuối thanh trái) xoá mọi kế hoạch và kết quả, giữ lại Thư viện mẫu. Ứng dụng hỏi xác nhận trước khi xoá. Hãy sao lưu trước.</w:t>
      </w:r>
    </w:p>
    <w:p>
      <w:pPr>
        <w:pStyle w:val="Heading1"/>
        <w:pageBreakBefore/>
      </w:pPr>
      <w:r>
        <w:t xml:space="preserve">12. Câu hỏi thường gặp và xử lý sự cố</w:t>
      </w:r>
    </w:p>
    <w:p>
      <w:pPr>
        <w:pStyle w:val="Heading3"/>
      </w:pPr>
      <w:r>
        <w:t xml:space="preserve">Nhấp đúp exe nhưng không thấy cửa sổ.</w:t>
      </w:r>
    </w:p>
    <w:p>
      <w:pPr>
        <w:spacing w:after="120" w:line="300"/>
      </w:pPr>
      <w:r>
        <w:t xml:space="preserve">Máy thiếu Microsoft Edge WebView2 Runtime. Tải và cài "WebView2 Runtime (Evergreen)" từ trang của Microsoft, rồi chạy lại.</w:t>
      </w:r>
    </w:p>
    <w:p>
      <w:pPr>
        <w:pStyle w:val="Heading3"/>
      </w:pPr>
      <w:r>
        <w:t xml:space="preserve">Windows báo "Windows protected your PC".</w:t>
      </w:r>
    </w:p>
    <w:p>
      <w:pPr>
        <w:spacing w:after="120" w:line="300"/>
      </w:pPr>
      <w:r>
        <w:t xml:space="preserve">File exe chưa được ký số nên SmartScreen cảnh báo. Bấm </w:t>
      </w:r>
      <w:r>
        <w:rPr>
          <w:b/>
          <w:bCs/>
        </w:rPr>
        <w:t xml:space="preserve">More info</w:t>
      </w:r>
      <w:r>
        <w:t xml:space="preserve"> → </w:t>
      </w:r>
      <w:r>
        <w:rPr>
          <w:b/>
          <w:bCs/>
        </w:rPr>
        <w:t xml:space="preserve">Run anyway</w:t>
      </w:r>
      <w:r>
        <w:t xml:space="preserve">.</w:t>
      </w:r>
    </w:p>
    <w:p>
      <w:pPr>
        <w:pStyle w:val="Heading3"/>
      </w:pPr>
      <w:r>
        <w:t xml:space="preserve">Cột phải báo dữ liệu lưu ở %APPDATA% thay vì cạnh exe.</w:t>
      </w:r>
    </w:p>
    <w:p>
      <w:pPr>
        <w:spacing w:after="120" w:line="300"/>
      </w:pPr>
      <w:r>
        <w:t xml:space="preserve">Thư mục chứa exe không cho ghi (ví dụ Program Files hoặc ổ chỉ đọc). Chuyển cả thư mục sang ổ D: hoặc Documents.</w:t>
      </w:r>
    </w:p>
    <w:p>
      <w:pPr>
        <w:pStyle w:val="Heading3"/>
      </w:pPr>
      <w:r>
        <w:t xml:space="preserve">Nâng cấp phiên bản có mất dữ liệu không?</w:t>
      </w:r>
    </w:p>
    <w:p>
      <w:pPr>
        <w:spacing w:after="120" w:line="300"/>
      </w:pPr>
      <w:r>
        <w:t xml:space="preserve">Không. Giải nén bản mới đè lên thư mục cũ; thư mục </w:t>
      </w:r>
      <w:r>
        <w:rPr>
          <w:rFonts w:ascii="Consolas" w:cs="Consolas" w:eastAsia="Consolas" w:hAnsi="Consolas"/>
          <w:color w:val="1C4F8F"/>
        </w:rPr>
        <w:t xml:space="preserve">data\</w:t>
      </w:r>
      <w:r>
        <w:t xml:space="preserve"> không bị thay. Có thể Sao lưu toàn bộ trước cho chắc.</w:t>
      </w:r>
    </w:p>
    <w:p>
      <w:pPr>
        <w:pStyle w:val="Heading3"/>
      </w:pPr>
      <w:r>
        <w:t xml:space="preserve">Import FIT báo "Đã có hoạt động này".</w:t>
      </w:r>
    </w:p>
    <w:p>
      <w:pPr>
        <w:spacing w:after="120" w:line="300"/>
      </w:pPr>
      <w:r>
        <w:t xml:space="preserve">File đã được nhập trước đó. Muốn nhập lại vào bài khác: mở bài cũ → Tách kết quả hoặc Xóa kết quả, rồi nhập lại.</w:t>
      </w:r>
    </w:p>
    <w:p>
      <w:pPr>
        <w:pStyle w:val="Heading3"/>
      </w:pPr>
      <w:r>
        <w:t xml:space="preserve">FIT ghép sai bài hoặc sai ngày.</w:t>
      </w:r>
    </w:p>
    <w:p>
      <w:pPr>
        <w:spacing w:after="120" w:line="300"/>
      </w:pPr>
      <w:r>
        <w:t xml:space="preserve">Mở cửa sổ kết quả → </w:t>
      </w:r>
      <w:r>
        <w:rPr>
          <w:b/>
          <w:bCs/>
        </w:rPr>
        <w:t xml:space="preserve">⇱ Tách kết quả khỏi bài tập</w:t>
      </w:r>
      <w:r>
        <w:t xml:space="preserve"> để thành thẻ tím, rồi kéo thả vào đúng bài.</w:t>
      </w:r>
    </w:p>
    <w:p>
      <w:pPr>
        <w:pStyle w:val="Heading3"/>
      </w:pPr>
      <w:r>
        <w:t xml:space="preserve">Section sau khi ghép FIT bị lệch.</w:t>
      </w:r>
    </w:p>
    <w:p>
      <w:pPr>
        <w:spacing w:after="120" w:line="300"/>
      </w:pPr>
      <w:r>
        <w:t xml:space="preserve">Trong cửa sổ kết quả bấm </w:t>
      </w:r>
      <w:r>
        <w:rPr>
          <w:b/>
          <w:bCs/>
        </w:rPr>
        <w:t xml:space="preserve">↻ Ghép section từ FIT</w:t>
      </w:r>
      <w:r>
        <w:t xml:space="preserve"> và chọn cách chia khác (theo lap), hoặc sửa tay từng section.</w:t>
      </w:r>
    </w:p>
    <w:p>
      <w:pPr>
        <w:pStyle w:val="Heading3"/>
      </w:pPr>
      <w:r>
        <w:t xml:space="preserve">Điểm tải có vẻ quá cao hoặc quá thấp.</w:t>
      </w:r>
    </w:p>
    <w:p>
      <w:pPr>
        <w:spacing w:after="120" w:line="300"/>
      </w:pPr>
      <w:r>
        <w:t xml:space="preserve">Kiểm tra Hồ sơ VĐV (đặc biệt LTHR và HR nghỉ). Nhãn trên thẻ cho biết cách tính; "ước tính theo loại bài" là kém chính xác nhất.</w:t>
      </w:r>
    </w:p>
    <w:p>
      <w:pPr>
        <w:pStyle w:val="Heading3"/>
      </w:pPr>
      <w:r>
        <w:t xml:space="preserve">Ô ngày hiện mm/dd/yyyy thay vì dd/mm/yyyy.</w:t>
      </w:r>
    </w:p>
    <w:p>
      <w:pPr>
        <w:spacing w:after="120" w:line="300"/>
      </w:pPr>
      <w:r>
        <w:t xml:space="preserve">Định dạng ô ngày theo cài đặt ngôn ngữ của Windows/trình duyệt. Ảnh trong tài liệu chụp ở chế độ tiếng Anh.</w:t>
      </w:r>
    </w:p>
    <w:p>
      <w:pPr>
        <w:pStyle w:val="Heading3"/>
      </w:pPr>
      <w:r>
        <w:t xml:space="preserve">Bản web báo không lưu được dữ liệu.</w:t>
      </w:r>
    </w:p>
    <w:p>
      <w:pPr>
        <w:spacing w:after="120" w:line="300"/>
      </w:pPr>
      <w:r>
        <w:t xml:space="preserve">Bộ nhớ trình duyệt đã đầy. Sao lưu toàn bộ (JSON) ngay, rồi chuyển sang dùng bản exe và Khôi phục từ file đó.</w:t>
      </w:r>
    </w:p>
    <w:p>
      <w:pPr>
        <w:pStyle w:val="Heading1"/>
        <w:pageBreakBefore/>
      </w:pPr>
      <w:r>
        <w:t xml:space="preserve">Phụ lục.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6595"/>
      </w:tblGrid>
      <w:tr>
        <w:trPr>
          <w:tblHeader/>
        </w:trPr>
        <w:tc>
          <w:tcPr>
            <w:tcW w:type="dxa" w:w="3043"/>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Thuật ngữ</w:t>
            </w:r>
          </w:p>
        </w:tc>
        <w:tc>
          <w:tcPr>
            <w:tcW w:type="dxa" w:w="6595"/>
            <w:tcBorders>
              <w:top w:val="single" w:color="D6DEE8" w:sz="4"/>
              <w:left w:val="single" w:color="D6DEE8" w:sz="4"/>
              <w:bottom w:val="single" w:color="D6DEE8" w:sz="4"/>
              <w:right w:val="single" w:color="D6DEE8" w:sz="4"/>
            </w:tcBorders>
            <w:shd w:fill="0B2A5B" w:color="auto" w:val="clear"/>
            <w:tcMar>
              <w:top w:type="dxa" w:w="70"/>
              <w:left w:type="dxa" w:w="110"/>
              <w:bottom w:type="dxa" w:w="70"/>
              <w:right w:type="dxa" w:w="110"/>
            </w:tcMar>
          </w:tcPr>
          <w:p>
            <w:pPr>
              <w:spacing w:after="20" w:line="260"/>
            </w:pPr>
            <w:r>
              <w:rPr>
                <w:b/>
                <w:bCs/>
                <w:color w:val="FFFFFF"/>
                <w:sz w:val="19"/>
                <w:szCs w:val="19"/>
              </w:rPr>
              <w:t xml:space="preserve">Giải thích</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ATL (Acute Training Load)</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Mệt mỏi: trung bình tải có trọng số 7 ngày.</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Cadence</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Số bước chân mỗi phút (spm).</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CTL (Chronic Training Load)</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Thể lực: trung bình tải có trọng số 42 ngày.</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FIT</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Flexible and Interoperable Data Transfer: định dạng file của Garmin cho hoạt động và bài tập.</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HR</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Heart rate: nhịp tim, đơn vị bpm (nhịp/phút).</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Lap</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Một đoạn đồng hồ ghi riêng, do bạn bấm nút Lap hoặc do bài tập trên đồng hồ tự chia.</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LTHR</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Lactate threshold heart rate: nhịp tim ngưỡng.</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Pace</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Thời gian chạy 1 km, dạng phút:giây/km.</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RPE</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Rating of perceived exertion: mức mệt cảm nhận 1–10.</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rTSS</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Điểm tải tính theo pace so với pace ngưỡng.</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Stride length</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Độ dài sải chân (m).</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TRIMP</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Training impulse: điểm tải tính theo nhịp tim và thời gian (Banister).</w:t>
            </w:r>
          </w:p>
        </w:tc>
      </w:tr>
      <w:tr>
        <w:trPr>
          <w:cantSplit/>
        </w:trPr>
        <w:tc>
          <w:tcPr>
            <w:tcW w:type="dxa" w:w="3043"/>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TSB (Training Stress Balance)</w:t>
            </w:r>
          </w:p>
        </w:tc>
        <w:tc>
          <w:tcPr>
            <w:tcW w:type="dxa" w:w="6595"/>
            <w:tcBorders>
              <w:top w:val="single" w:color="D6DEE8" w:sz="4"/>
              <w:left w:val="single" w:color="D6DEE8" w:sz="4"/>
              <w:bottom w:val="single" w:color="D6DEE8" w:sz="4"/>
              <w:right w:val="single" w:color="D6DEE8" w:sz="4"/>
            </w:tcBorders>
            <w:tcMar>
              <w:top w:type="dxa" w:w="70"/>
              <w:left w:type="dxa" w:w="110"/>
              <w:bottom w:type="dxa" w:w="70"/>
              <w:right w:type="dxa" w:w="110"/>
            </w:tcMar>
          </w:tcPr>
          <w:p>
            <w:pPr>
              <w:spacing w:after="20" w:line="260"/>
            </w:pPr>
            <w:r>
              <w:rPr>
                <w:sz w:val="19"/>
                <w:szCs w:val="19"/>
              </w:rPr>
              <w:t xml:space="preserve">Độ tươi = CTL − ATL của hôm trước.</w:t>
            </w:r>
          </w:p>
        </w:tc>
      </w:tr>
      <w:tr>
        <w:trPr>
          <w:cantSplit/>
        </w:trPr>
        <w:tc>
          <w:tcPr>
            <w:tcW w:type="dxa" w:w="3043"/>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TSS</w:t>
            </w:r>
          </w:p>
        </w:tc>
        <w:tc>
          <w:tcPr>
            <w:tcW w:type="dxa" w:w="6595"/>
            <w:tcBorders>
              <w:top w:val="single" w:color="D6DEE8" w:sz="4"/>
              <w:left w:val="single" w:color="D6DEE8" w:sz="4"/>
              <w:bottom w:val="single" w:color="D6DEE8" w:sz="4"/>
              <w:right w:val="single" w:color="D6DEE8" w:sz="4"/>
            </w:tcBorders>
            <w:shd w:fill="F6F8FB" w:color="auto" w:val="clear"/>
            <w:tcMar>
              <w:top w:type="dxa" w:w="70"/>
              <w:left w:type="dxa" w:w="110"/>
              <w:bottom w:type="dxa" w:w="70"/>
              <w:right w:type="dxa" w:w="110"/>
            </w:tcMar>
          </w:tcPr>
          <w:p>
            <w:pPr>
              <w:spacing w:after="20" w:line="260"/>
            </w:pPr>
            <w:r>
              <w:rPr>
                <w:sz w:val="19"/>
                <w:szCs w:val="19"/>
              </w:rPr>
              <w:t xml:space="preserve">Training Stress Score: thang điểm tải, 100 = 60 phút đúng ngưỡng.</w:t>
            </w:r>
          </w:p>
        </w:tc>
      </w:tr>
    </w:tbl>
    <w:p>
      <w:pPr>
        <w:spacing w:after="12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6"/>
        <w:sz w:val="17"/>
        <w:szCs w:val="17"/>
      </w:rPr>
      <w:t xml:space="preserve">Trang </w:t>
    </w:r>
    <w:r>
      <w:rPr>
        <w:color w:val="5B6676"/>
        <w:sz w:val="17"/>
        <w:szCs w:val="17"/>
      </w:rPr>
      <w:fldChar w:fldCharType="begin"/>
      <w:instrText xml:space="preserve">PAGE</w:instrText>
      <w:fldChar w:fldCharType="separate"/>
      <w:fldChar w:fldCharType="end"/>
    </w:r>
    <w:r>
      <w:rPr>
        <w:color w:val="5B6676"/>
        <w:sz w:val="17"/>
        <w:szCs w:val="17"/>
      </w:rPr>
      <w:t xml:space="preserve"> / </w:t>
    </w:r>
    <w:r>
      <w:rPr>
        <w:color w:val="5B667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8" w:sz="4" w:space="4"/>
      </w:pBdr>
      <w:tabs>
        <w:tab w:val="right" w:pos="9638"/>
      </w:tabs>
    </w:pPr>
    <w:r>
      <w:rPr>
        <w:b/>
        <w:bCs/>
        <w:color w:val="0B2A5B"/>
        <w:sz w:val="17"/>
        <w:szCs w:val="17"/>
      </w:rPr>
      <w:t xml:space="preserve">T17 RunTracker</w:t>
    </w:r>
    <w:r>
      <w:rPr>
        <w:color w:val="5B6676"/>
        <w:sz w:val="17"/>
        <w:szCs w:val="17"/>
      </w:rPr>
      <w:t xml:space="preserve">	Hướng dẫn sử dụng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Bước %1."/>
      <w:lvlJc w:val="left"/>
      <w:pPr>
        <w:ind w:left="900" w:hanging="900"/>
      </w:pPr>
      <w:rPr>
        <w:b/>
        <w:bCs/>
        <w:color w:val="2A78D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8D6" w:sz="8" w:space="6"/>
      </w:pBdr>
      <w:spacing w:after="220" w:before="120"/>
      <w:outlineLvl w:val="0"/>
    </w:pPr>
    <w:rPr>
      <w:rFonts w:ascii="Arial" w:cs="Arial" w:eastAsia="Arial" w:hAnsi="Arial"/>
      <w:b/>
      <w:bCs/>
      <w:color w:val="0B2A5B"/>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2A78D6"/>
      <w:sz w:val="26"/>
      <w:szCs w:val="26"/>
    </w:rPr>
  </w:style>
  <w:style w:type="paragraph" w:styleId="Heading3">
    <w:name w:val="Heading 3"/>
    <w:basedOn w:val="Normal"/>
    <w:next w:val="Normal"/>
    <w:qFormat/>
    <w:pPr>
      <w:keepNext/>
      <w:spacing w:after="60" w:before="200"/>
      <w:outlineLvl w:val="2"/>
    </w:pPr>
    <w:rPr>
      <w:rFonts w:ascii="Arial" w:cs="Arial" w:eastAsia="Arial" w:hAnsi="Arial"/>
      <w:b/>
      <w:bCs/>
      <w:color w:val="0B2A5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b587710b7456a682ccda6c9071889b79a9554cc.png"/><Relationship Id="rId10" Type="http://schemas.openxmlformats.org/officeDocument/2006/relationships/image" Target="media/96c04b902d6edc925ad32d333d659e34ed8d9882.png"/><Relationship Id="rId11" Type="http://schemas.openxmlformats.org/officeDocument/2006/relationships/image" Target="media/0fd3ceb0b8bf181acbe809311cfa31867f45fc3e.png"/><Relationship Id="rId12" Type="http://schemas.openxmlformats.org/officeDocument/2006/relationships/image" Target="media/d73d7348891a7f8593653416fb3851e5a4842b75.png"/><Relationship Id="rId13" Type="http://schemas.openxmlformats.org/officeDocument/2006/relationships/image" Target="media/718aecf2de1280d0a1b2237e91546cea5317a9d9.png"/><Relationship Id="rId14" Type="http://schemas.openxmlformats.org/officeDocument/2006/relationships/image" Target="media/3ef98c6de74534aa36e9ab54951df9e751ff8456.png"/><Relationship Id="rId15" Type="http://schemas.openxmlformats.org/officeDocument/2006/relationships/image" Target="media/c4705c02ba72e034ed23d4b6b99c164388c95649.png"/><Relationship Id="rId16" Type="http://schemas.openxmlformats.org/officeDocument/2006/relationships/image" Target="media/d968654ad857f8d02ab4b4f2bed6358acbbd9ed4.png"/><Relationship Id="rId17" Type="http://schemas.openxmlformats.org/officeDocument/2006/relationships/image" Target="media/a806da5d09c94ce47783ab81718c4f2aa8aaf9c0.png"/><Relationship Id="rId18" Type="http://schemas.openxmlformats.org/officeDocument/2006/relationships/image" Target="media/1b2e2a2a27a20a6e012a99dc91a0290479ed1225.png"/><Relationship Id="rId19" Type="http://schemas.openxmlformats.org/officeDocument/2006/relationships/image" Target="media/70094a43b6e62d6b74a6601037341bba53802218.png"/><Relationship Id="rId20" Type="http://schemas.openxmlformats.org/officeDocument/2006/relationships/image" Target="media/6b9575f84813955474b515e5c02bf5b87c9fa6a9.png"/><Relationship Id="rId21" Type="http://schemas.openxmlformats.org/officeDocument/2006/relationships/image" Target="media/48172cd843d05421216b7f84c88e4ce3777c2cf2.png"/><Relationship Id="rId22" Type="http://schemas.openxmlformats.org/officeDocument/2006/relationships/image" Target="media/e4fdfafe54db75c674b4212a438d47da078b5b24.png"/><Relationship Id="rId23" Type="http://schemas.openxmlformats.org/officeDocument/2006/relationships/image" Target="media/a7c61d97446ff69275f88841eafc5e14b8a645da.png"/><Relationship Id="rId24" Type="http://schemas.openxmlformats.org/officeDocument/2006/relationships/image" Target="media/eab256babda283f3d614a59bc0c6be7274bbf4d1.png"/><Relationship Id="rId25" Type="http://schemas.openxmlformats.org/officeDocument/2006/relationships/image" Target="media/e501e9f89555b52d0b0eeeeac80cdfb7260d83c5.png"/><Relationship Id="rId26" Type="http://schemas.openxmlformats.org/officeDocument/2006/relationships/image" Target="media/a4328008b4b027dcfd67cc8f0a3a50eefef7099b.png"/><Relationship Id="rId27" Type="http://schemas.openxmlformats.org/officeDocument/2006/relationships/image" Target="media/4d1475778dfeecc925541c58ea6c74adc23ce191.png"/><Relationship Id="rId28" Type="http://schemas.openxmlformats.org/officeDocument/2006/relationships/image" Target="media/8982a7103e7e6e915fc64afc9d72310022998a38.png"/><Relationship Id="rId29" Type="http://schemas.openxmlformats.org/officeDocument/2006/relationships/image" Target="media/e6da28a8357d5ee5087ac07e329100cdbe6ec511.png"/><Relationship Id="rId30" Type="http://schemas.openxmlformats.org/officeDocument/2006/relationships/image" Target="media/a71b5aeb0966a2ecb315d12e5a7d90d646bbf25a.png"/><Relationship Id="rId31" Type="http://schemas.openxmlformats.org/officeDocument/2006/relationships/image" Target="media/9e9911ea6d1d11ed8f8c825bc6c171a28a79e2eb.png"/><Relationship Id="rId32" Type="http://schemas.openxmlformats.org/officeDocument/2006/relationships/image" Target="media/ca99efb3a20754e31af8f8e433d0a85dc11c6259.png"/><Relationship Id="rId33" Type="http://schemas.openxmlformats.org/officeDocument/2006/relationships/image" Target="media/b027bd9ecb0c948b84db6a836275ec5af2606c5d.png"/><Relationship Id="rId34" Type="http://schemas.openxmlformats.org/officeDocument/2006/relationships/image" Target="media/1fe9a5ccc3bb6ab19c0bb6918c80ca2427aec161.png"/><Relationship Id="rId35" Type="http://schemas.openxmlformats.org/officeDocument/2006/relationships/image" Target="media/40eb95510ee0486d22718e9e0b272fb564c11f14.png"/><Relationship Id="rId36" Type="http://schemas.openxmlformats.org/officeDocument/2006/relationships/image" Target="media/a7d5b6e171a34d24d2194ed381f274ad9f8604e3.png"/><Relationship Id="rId37" Type="http://schemas.openxmlformats.org/officeDocument/2006/relationships/image" Target="media/688dee251780223f252ddf45cad480120b9d91b3.png"/><Relationship Id="rId38" Type="http://schemas.openxmlformats.org/officeDocument/2006/relationships/image" Target="media/25a147031c1d62d7a3e0a03336257a33409ab2ea.png"/><Relationship Id="rId39" Type="http://schemas.openxmlformats.org/officeDocument/2006/relationships/image" Target="media/d7dfc2a91d281b10fe7923f9d4c3f129ca467bcb.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T17 RunTracker v2.1</dc:title>
  <dc:creator>T17 RunTracker</dc:creator>
  <dc:description>Hướng dẫn sử dụng T17 RunTracker</dc:description>
  <cp:lastModifiedBy>Un-named</cp:lastModifiedBy>
  <cp:revision>1</cp:revision>
  <dcterms:created xsi:type="dcterms:W3CDTF">2026-10-21T04:30:10.469Z</dcterms:created>
  <dcterms:modified xsi:type="dcterms:W3CDTF">2026-10-21T04:30:10.470Z</dcterms:modified>
</cp:coreProperties>
</file>

<file path=docProps/custom.xml><?xml version="1.0" encoding="utf-8"?>
<Properties xmlns="http://schemas.openxmlformats.org/officeDocument/2006/custom-properties" xmlns:vt="http://schemas.openxmlformats.org/officeDocument/2006/docPropsVTypes"/>
</file>