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22D" w:rsidRPr="00BB711E" w:rsidRDefault="00F8422D" w:rsidP="00CB1D22">
      <w:pPr>
        <w:jc w:val="both"/>
        <w:rPr>
          <w:sz w:val="24"/>
          <w:szCs w:val="24"/>
        </w:rPr>
      </w:pPr>
      <w:r w:rsidRPr="00BB711E">
        <w:rPr>
          <w:sz w:val="24"/>
          <w:szCs w:val="24"/>
        </w:rPr>
        <w:t>Name: Tung Pham – Henry Merriam</w:t>
      </w:r>
    </w:p>
    <w:p w:rsidR="00E56819" w:rsidRPr="00BB711E" w:rsidRDefault="00F8422D" w:rsidP="00E56819">
      <w:pPr>
        <w:jc w:val="center"/>
        <w:rPr>
          <w:b/>
          <w:sz w:val="36"/>
          <w:szCs w:val="36"/>
        </w:rPr>
      </w:pPr>
      <w:r w:rsidRPr="00BB711E">
        <w:rPr>
          <w:b/>
          <w:sz w:val="36"/>
          <w:szCs w:val="36"/>
        </w:rPr>
        <w:t>EXPERIMENTS</w:t>
      </w:r>
    </w:p>
    <w:p w:rsidR="0024465E" w:rsidRPr="00BB711E" w:rsidRDefault="00E56819" w:rsidP="0024465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81D2C">
        <w:rPr>
          <w:b/>
          <w:sz w:val="28"/>
          <w:szCs w:val="28"/>
        </w:rPr>
        <w:t>Note:</w:t>
      </w:r>
      <w:r w:rsidRPr="00BB711E">
        <w:rPr>
          <w:sz w:val="24"/>
          <w:szCs w:val="24"/>
        </w:rPr>
        <w:t xml:space="preserve"> </w:t>
      </w:r>
      <w:r w:rsidR="0024465E" w:rsidRPr="00BB711E">
        <w:rPr>
          <w:sz w:val="24"/>
          <w:szCs w:val="24"/>
        </w:rPr>
        <w:t xml:space="preserve">I turn this lab in late but I am using the </w:t>
      </w:r>
      <w:r w:rsidR="0024465E" w:rsidRPr="00BB711E">
        <w:rPr>
          <w:b/>
          <w:sz w:val="24"/>
          <w:szCs w:val="24"/>
        </w:rPr>
        <w:t>5 late-day extension rule</w:t>
      </w:r>
      <w:r w:rsidR="0024465E" w:rsidRPr="00BB711E">
        <w:rPr>
          <w:sz w:val="24"/>
          <w:szCs w:val="24"/>
        </w:rPr>
        <w:t xml:space="preserve"> for this one so please </w:t>
      </w:r>
      <w:proofErr w:type="gramStart"/>
      <w:r w:rsidR="0024465E" w:rsidRPr="00BB711E">
        <w:rPr>
          <w:sz w:val="24"/>
          <w:szCs w:val="24"/>
        </w:rPr>
        <w:t>don’t</w:t>
      </w:r>
      <w:proofErr w:type="gramEnd"/>
      <w:r w:rsidR="0024465E" w:rsidRPr="00BB711E">
        <w:rPr>
          <w:sz w:val="24"/>
          <w:szCs w:val="24"/>
        </w:rPr>
        <w:t xml:space="preserve"> deduct my grade. If you are not aware of this rule, please refer to it here under the section “Turning </w:t>
      </w:r>
      <w:proofErr w:type="gramStart"/>
      <w:r w:rsidR="0024465E" w:rsidRPr="00BB711E">
        <w:rPr>
          <w:sz w:val="24"/>
          <w:szCs w:val="24"/>
        </w:rPr>
        <w:t>In</w:t>
      </w:r>
      <w:proofErr w:type="gramEnd"/>
      <w:r w:rsidR="0024465E" w:rsidRPr="00BB711E">
        <w:rPr>
          <w:sz w:val="24"/>
          <w:szCs w:val="24"/>
        </w:rPr>
        <w:t xml:space="preserve"> Projects”: </w:t>
      </w:r>
      <w:hyperlink r:id="rId6" w:history="1">
        <w:r w:rsidR="0024465E" w:rsidRPr="00BB711E">
          <w:rPr>
            <w:rStyle w:val="Hyperlink"/>
            <w:sz w:val="24"/>
            <w:szCs w:val="24"/>
          </w:rPr>
          <w:t>http://none.cs.umass.edu/~dganesan/courses/spring13/syllabus.html</w:t>
        </w:r>
      </w:hyperlink>
      <w:r w:rsidR="0024465E" w:rsidRPr="00BB711E">
        <w:rPr>
          <w:sz w:val="24"/>
          <w:szCs w:val="24"/>
        </w:rPr>
        <w:t xml:space="preserve"> Thank you for grading my project.</w:t>
      </w:r>
    </w:p>
    <w:p w:rsidR="0024465E" w:rsidRPr="00BB711E" w:rsidRDefault="0024465E" w:rsidP="0024465E">
      <w:pPr>
        <w:pStyle w:val="ListParagraph"/>
        <w:jc w:val="both"/>
        <w:rPr>
          <w:sz w:val="24"/>
          <w:szCs w:val="24"/>
        </w:rPr>
      </w:pPr>
    </w:p>
    <w:p w:rsidR="00133724" w:rsidRPr="00BB711E" w:rsidRDefault="00F73997" w:rsidP="00CB1D2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81D2C">
        <w:rPr>
          <w:b/>
          <w:sz w:val="28"/>
          <w:szCs w:val="28"/>
        </w:rPr>
        <w:t>Experiment 1:</w:t>
      </w:r>
      <w:r w:rsidRPr="00BB711E">
        <w:rPr>
          <w:sz w:val="24"/>
          <w:szCs w:val="24"/>
        </w:rPr>
        <w:t xml:space="preserve"> one buy request and one sell request run sequentially.</w:t>
      </w:r>
    </w:p>
    <w:p w:rsidR="00E376D0" w:rsidRPr="00BB711E" w:rsidRDefault="0044205C" w:rsidP="00CB1D2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B711E">
        <w:rPr>
          <w:sz w:val="24"/>
          <w:szCs w:val="24"/>
        </w:rPr>
        <w:t>In local machine:</w:t>
      </w:r>
    </w:p>
    <w:p w:rsidR="0044205C" w:rsidRPr="00BB711E" w:rsidRDefault="0044205C" w:rsidP="00CB1D22">
      <w:pPr>
        <w:pStyle w:val="ListParagraph"/>
        <w:ind w:left="1080"/>
        <w:jc w:val="both"/>
        <w:rPr>
          <w:sz w:val="24"/>
          <w:szCs w:val="24"/>
        </w:rPr>
      </w:pPr>
      <w:r w:rsidRPr="00BB711E">
        <w:rPr>
          <w:sz w:val="24"/>
          <w:szCs w:val="24"/>
        </w:rPr>
        <w:t>+ The processing time o</w:t>
      </w:r>
      <w:r w:rsidR="00365804" w:rsidRPr="00BB711E">
        <w:rPr>
          <w:sz w:val="24"/>
          <w:szCs w:val="24"/>
        </w:rPr>
        <w:t>f buying and selling re</w:t>
      </w:r>
      <w:r w:rsidR="00FD6B05" w:rsidRPr="00BB711E">
        <w:rPr>
          <w:sz w:val="24"/>
          <w:szCs w:val="24"/>
        </w:rPr>
        <w:t>quests in server is</w:t>
      </w:r>
      <w:r w:rsidR="00CF47B1" w:rsidRPr="00BB711E">
        <w:rPr>
          <w:sz w:val="24"/>
          <w:szCs w:val="24"/>
        </w:rPr>
        <w:t xml:space="preserve"> approximately 2 milliseconds in total.</w:t>
      </w:r>
    </w:p>
    <w:p w:rsidR="0044205C" w:rsidRPr="00BB711E" w:rsidRDefault="0044205C" w:rsidP="00CB1D22">
      <w:pPr>
        <w:pStyle w:val="ListParagraph"/>
        <w:ind w:left="1080"/>
        <w:jc w:val="both"/>
        <w:rPr>
          <w:sz w:val="24"/>
          <w:szCs w:val="24"/>
        </w:rPr>
      </w:pPr>
      <w:r w:rsidRPr="00BB711E">
        <w:rPr>
          <w:sz w:val="24"/>
          <w:szCs w:val="24"/>
        </w:rPr>
        <w:t>+ The</w:t>
      </w:r>
      <w:r w:rsidR="00C52733" w:rsidRPr="00BB711E">
        <w:rPr>
          <w:sz w:val="24"/>
          <w:szCs w:val="24"/>
        </w:rPr>
        <w:t xml:space="preserve"> end-to-end latency of </w:t>
      </w:r>
      <w:r w:rsidR="00FC43A2" w:rsidRPr="00BB711E">
        <w:rPr>
          <w:sz w:val="24"/>
          <w:szCs w:val="24"/>
        </w:rPr>
        <w:t>buy and sell requests are 5</w:t>
      </w:r>
      <w:r w:rsidRPr="00BB711E">
        <w:rPr>
          <w:sz w:val="24"/>
          <w:szCs w:val="24"/>
        </w:rPr>
        <w:t xml:space="preserve"> milliseconds</w:t>
      </w:r>
      <w:r w:rsidR="005B1078" w:rsidRPr="00BB711E">
        <w:rPr>
          <w:sz w:val="24"/>
          <w:szCs w:val="24"/>
        </w:rPr>
        <w:t xml:space="preserve"> </w:t>
      </w:r>
      <w:r w:rsidR="00CF47B1" w:rsidRPr="00BB711E">
        <w:rPr>
          <w:sz w:val="24"/>
          <w:szCs w:val="24"/>
        </w:rPr>
        <w:t xml:space="preserve">in </w:t>
      </w:r>
      <w:r w:rsidR="005B1078" w:rsidRPr="00BB711E">
        <w:rPr>
          <w:sz w:val="24"/>
          <w:szCs w:val="24"/>
        </w:rPr>
        <w:t>total</w:t>
      </w:r>
      <w:r w:rsidRPr="00BB711E">
        <w:rPr>
          <w:sz w:val="24"/>
          <w:szCs w:val="24"/>
        </w:rPr>
        <w:t xml:space="preserve">. </w:t>
      </w:r>
    </w:p>
    <w:p w:rsidR="00D7305B" w:rsidRPr="00BB711E" w:rsidRDefault="00D7305B" w:rsidP="00CB1D22">
      <w:pPr>
        <w:pStyle w:val="ListParagraph"/>
        <w:ind w:left="1080"/>
        <w:jc w:val="both"/>
        <w:rPr>
          <w:sz w:val="24"/>
          <w:szCs w:val="24"/>
        </w:rPr>
      </w:pPr>
    </w:p>
    <w:p w:rsidR="005B3BB5" w:rsidRPr="00BB711E" w:rsidRDefault="005B3BB5" w:rsidP="00CB1D2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B711E">
        <w:rPr>
          <w:sz w:val="24"/>
          <w:szCs w:val="24"/>
        </w:rPr>
        <w:t>In</w:t>
      </w:r>
      <w:r w:rsidR="009C4D29" w:rsidRPr="00BB711E">
        <w:rPr>
          <w:sz w:val="24"/>
          <w:szCs w:val="24"/>
        </w:rPr>
        <w:t xml:space="preserve"> Amazon</w:t>
      </w:r>
      <w:r w:rsidRPr="00BB711E">
        <w:rPr>
          <w:sz w:val="24"/>
          <w:szCs w:val="24"/>
        </w:rPr>
        <w:t xml:space="preserve"> EC2:</w:t>
      </w:r>
    </w:p>
    <w:p w:rsidR="005B3BB5" w:rsidRPr="00BB711E" w:rsidRDefault="005B3BB5" w:rsidP="00CB1D22">
      <w:pPr>
        <w:pStyle w:val="ListParagraph"/>
        <w:ind w:left="1080"/>
        <w:jc w:val="both"/>
        <w:rPr>
          <w:sz w:val="24"/>
          <w:szCs w:val="24"/>
        </w:rPr>
      </w:pPr>
      <w:r w:rsidRPr="00BB711E">
        <w:rPr>
          <w:sz w:val="24"/>
          <w:szCs w:val="24"/>
        </w:rPr>
        <w:t>+ The processing time of buy and sell reque</w:t>
      </w:r>
      <w:r w:rsidR="00117917" w:rsidRPr="00BB711E">
        <w:rPr>
          <w:sz w:val="24"/>
          <w:szCs w:val="24"/>
        </w:rPr>
        <w:t>sts in server is</w:t>
      </w:r>
      <w:r w:rsidR="006069C5" w:rsidRPr="00BB711E">
        <w:rPr>
          <w:sz w:val="24"/>
          <w:szCs w:val="24"/>
        </w:rPr>
        <w:t xml:space="preserve"> 1</w:t>
      </w:r>
      <w:r w:rsidR="007B2B83" w:rsidRPr="00BB711E">
        <w:rPr>
          <w:sz w:val="24"/>
          <w:szCs w:val="24"/>
        </w:rPr>
        <w:t xml:space="preserve"> millisecond in total</w:t>
      </w:r>
      <w:r w:rsidRPr="00BB711E">
        <w:rPr>
          <w:sz w:val="24"/>
          <w:szCs w:val="24"/>
        </w:rPr>
        <w:t>.</w:t>
      </w:r>
    </w:p>
    <w:p w:rsidR="005B3BB5" w:rsidRPr="00BB711E" w:rsidRDefault="005B3BB5" w:rsidP="00CB1D22">
      <w:pPr>
        <w:pStyle w:val="ListParagraph"/>
        <w:ind w:left="1080"/>
        <w:jc w:val="both"/>
        <w:rPr>
          <w:sz w:val="24"/>
          <w:szCs w:val="24"/>
        </w:rPr>
      </w:pPr>
      <w:r w:rsidRPr="00BB711E">
        <w:rPr>
          <w:sz w:val="24"/>
          <w:szCs w:val="24"/>
        </w:rPr>
        <w:t>+ The end-to-end latency of buy and sell requests are 87 milliseconds</w:t>
      </w:r>
      <w:r w:rsidR="002036EE" w:rsidRPr="00BB711E">
        <w:rPr>
          <w:sz w:val="24"/>
          <w:szCs w:val="24"/>
        </w:rPr>
        <w:t xml:space="preserve"> </w:t>
      </w:r>
      <w:r w:rsidR="007576EC" w:rsidRPr="00BB711E">
        <w:rPr>
          <w:sz w:val="24"/>
          <w:szCs w:val="24"/>
        </w:rPr>
        <w:t>(</w:t>
      </w:r>
      <w:r w:rsidR="002036EE" w:rsidRPr="00BB711E">
        <w:rPr>
          <w:sz w:val="24"/>
          <w:szCs w:val="24"/>
        </w:rPr>
        <w:t>total</w:t>
      </w:r>
      <w:r w:rsidR="007576EC" w:rsidRPr="00BB711E">
        <w:rPr>
          <w:sz w:val="24"/>
          <w:szCs w:val="24"/>
        </w:rPr>
        <w:t>)</w:t>
      </w:r>
      <w:r w:rsidRPr="00BB711E">
        <w:rPr>
          <w:sz w:val="24"/>
          <w:szCs w:val="24"/>
        </w:rPr>
        <w:t>.</w:t>
      </w:r>
    </w:p>
    <w:p w:rsidR="002036EE" w:rsidRPr="00BB711E" w:rsidRDefault="002036EE" w:rsidP="00CB1D22">
      <w:pPr>
        <w:pStyle w:val="ListParagraph"/>
        <w:ind w:left="1080"/>
        <w:jc w:val="both"/>
        <w:rPr>
          <w:sz w:val="24"/>
          <w:szCs w:val="24"/>
        </w:rPr>
      </w:pPr>
    </w:p>
    <w:p w:rsidR="002036EE" w:rsidRPr="00BB711E" w:rsidRDefault="0093038D" w:rsidP="00CB1D2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81D2C">
        <w:rPr>
          <w:b/>
          <w:sz w:val="28"/>
          <w:szCs w:val="28"/>
        </w:rPr>
        <w:t xml:space="preserve">Experiment 2: </w:t>
      </w:r>
      <w:r w:rsidRPr="00BB711E">
        <w:rPr>
          <w:sz w:val="24"/>
          <w:szCs w:val="24"/>
        </w:rPr>
        <w:t>ten sell requests and then ten buy requests</w:t>
      </w:r>
    </w:p>
    <w:p w:rsidR="0093038D" w:rsidRPr="00BB711E" w:rsidRDefault="0093038D" w:rsidP="00CB1D2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B711E">
        <w:rPr>
          <w:sz w:val="24"/>
          <w:szCs w:val="24"/>
        </w:rPr>
        <w:t>In local machine:</w:t>
      </w:r>
    </w:p>
    <w:p w:rsidR="0093038D" w:rsidRPr="00BB711E" w:rsidRDefault="0093038D" w:rsidP="00CB1D22">
      <w:pPr>
        <w:pStyle w:val="ListParagraph"/>
        <w:ind w:left="1080"/>
        <w:jc w:val="both"/>
        <w:rPr>
          <w:sz w:val="24"/>
          <w:szCs w:val="24"/>
        </w:rPr>
      </w:pPr>
      <w:r w:rsidRPr="00BB711E">
        <w:rPr>
          <w:sz w:val="24"/>
          <w:szCs w:val="24"/>
        </w:rPr>
        <w:t>+ The processing time of buy and sell requests in server is 6 milliseconds in total</w:t>
      </w:r>
    </w:p>
    <w:p w:rsidR="0093038D" w:rsidRPr="00BB711E" w:rsidRDefault="0093038D" w:rsidP="00CB1D22">
      <w:pPr>
        <w:pStyle w:val="ListParagraph"/>
        <w:ind w:left="1080"/>
        <w:jc w:val="both"/>
        <w:rPr>
          <w:sz w:val="24"/>
          <w:szCs w:val="24"/>
        </w:rPr>
      </w:pPr>
      <w:r w:rsidRPr="00BB711E">
        <w:rPr>
          <w:sz w:val="24"/>
          <w:szCs w:val="24"/>
        </w:rPr>
        <w:t>+ The end-to-end laten</w:t>
      </w:r>
      <w:r w:rsidR="00053508" w:rsidRPr="00BB711E">
        <w:rPr>
          <w:sz w:val="24"/>
          <w:szCs w:val="24"/>
        </w:rPr>
        <w:t>cy of buy and sell requests is 44 milliseconds in total.</w:t>
      </w:r>
    </w:p>
    <w:p w:rsidR="00D7305B" w:rsidRPr="00BB711E" w:rsidRDefault="00D7305B" w:rsidP="00CB1D22">
      <w:pPr>
        <w:pStyle w:val="ListParagraph"/>
        <w:ind w:left="1080"/>
        <w:jc w:val="both"/>
        <w:rPr>
          <w:sz w:val="24"/>
          <w:szCs w:val="24"/>
        </w:rPr>
      </w:pPr>
    </w:p>
    <w:p w:rsidR="009C4D29" w:rsidRPr="00BB711E" w:rsidRDefault="009C4D29" w:rsidP="00CB1D2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B711E">
        <w:rPr>
          <w:sz w:val="24"/>
          <w:szCs w:val="24"/>
        </w:rPr>
        <w:t>In Amazon EC2:</w:t>
      </w:r>
    </w:p>
    <w:p w:rsidR="00F12AE0" w:rsidRPr="00BB711E" w:rsidRDefault="00D7305B" w:rsidP="00CB1D22">
      <w:pPr>
        <w:pStyle w:val="ListParagraph"/>
        <w:ind w:left="1080"/>
        <w:jc w:val="both"/>
        <w:rPr>
          <w:sz w:val="24"/>
          <w:szCs w:val="24"/>
        </w:rPr>
      </w:pPr>
      <w:r w:rsidRPr="00BB711E">
        <w:rPr>
          <w:sz w:val="24"/>
          <w:szCs w:val="24"/>
        </w:rPr>
        <w:t>+ The processing time of buy and sell requests in server is 1 millisecond in total</w:t>
      </w:r>
      <w:r w:rsidR="00152584" w:rsidRPr="00BB711E">
        <w:rPr>
          <w:sz w:val="24"/>
          <w:szCs w:val="24"/>
        </w:rPr>
        <w:t>.</w:t>
      </w:r>
    </w:p>
    <w:p w:rsidR="00D7305B" w:rsidRPr="00BB711E" w:rsidRDefault="00D7305B" w:rsidP="00CB1D22">
      <w:pPr>
        <w:pStyle w:val="ListParagraph"/>
        <w:ind w:left="1080"/>
        <w:jc w:val="both"/>
        <w:rPr>
          <w:sz w:val="24"/>
          <w:szCs w:val="24"/>
        </w:rPr>
      </w:pPr>
      <w:r w:rsidRPr="00BB711E">
        <w:rPr>
          <w:sz w:val="24"/>
          <w:szCs w:val="24"/>
        </w:rPr>
        <w:t>+ The end-to-end latency of buy and sell requests is 954 milliseconds in total.</w:t>
      </w:r>
    </w:p>
    <w:p w:rsidR="00F12AE0" w:rsidRPr="00BB711E" w:rsidRDefault="00F12AE0" w:rsidP="00CB1D22">
      <w:pPr>
        <w:pStyle w:val="ListParagraph"/>
        <w:ind w:left="1080"/>
        <w:jc w:val="both"/>
        <w:rPr>
          <w:sz w:val="24"/>
          <w:szCs w:val="24"/>
        </w:rPr>
      </w:pPr>
    </w:p>
    <w:p w:rsidR="00F12AE0" w:rsidRPr="00BB711E" w:rsidRDefault="00F12AE0" w:rsidP="00CB1D2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81D2C">
        <w:rPr>
          <w:b/>
          <w:sz w:val="28"/>
          <w:szCs w:val="28"/>
        </w:rPr>
        <w:t>Experiment 3:</w:t>
      </w:r>
      <w:r w:rsidRPr="00BB711E">
        <w:rPr>
          <w:sz w:val="24"/>
          <w:szCs w:val="24"/>
        </w:rPr>
        <w:t xml:space="preserve"> fifty sell requests and then fifty buy requests</w:t>
      </w:r>
      <w:r w:rsidR="00EB47D7" w:rsidRPr="00BB711E">
        <w:rPr>
          <w:sz w:val="24"/>
          <w:szCs w:val="24"/>
        </w:rPr>
        <w:t>:</w:t>
      </w:r>
    </w:p>
    <w:p w:rsidR="00EB47D7" w:rsidRPr="00BB711E" w:rsidRDefault="00EB47D7" w:rsidP="00CB1D2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B711E">
        <w:rPr>
          <w:sz w:val="24"/>
          <w:szCs w:val="24"/>
        </w:rPr>
        <w:t>In local machine:</w:t>
      </w:r>
    </w:p>
    <w:p w:rsidR="00EB47D7" w:rsidRPr="00BB711E" w:rsidRDefault="00EB47D7" w:rsidP="00CB1D22">
      <w:pPr>
        <w:pStyle w:val="ListParagraph"/>
        <w:ind w:left="1080"/>
        <w:jc w:val="both"/>
        <w:rPr>
          <w:sz w:val="24"/>
          <w:szCs w:val="24"/>
        </w:rPr>
      </w:pPr>
      <w:r w:rsidRPr="00BB711E">
        <w:rPr>
          <w:sz w:val="24"/>
          <w:szCs w:val="24"/>
        </w:rPr>
        <w:t>+ The processing time of bu</w:t>
      </w:r>
      <w:r w:rsidR="0065024C" w:rsidRPr="00BB711E">
        <w:rPr>
          <w:sz w:val="24"/>
          <w:szCs w:val="24"/>
        </w:rPr>
        <w:t>y and sell request in server is 11</w:t>
      </w:r>
      <w:r w:rsidR="00CB78E6" w:rsidRPr="00BB711E">
        <w:rPr>
          <w:sz w:val="24"/>
          <w:szCs w:val="24"/>
        </w:rPr>
        <w:t xml:space="preserve"> milliseconds in total.</w:t>
      </w:r>
    </w:p>
    <w:p w:rsidR="00CB78E6" w:rsidRPr="00BB711E" w:rsidRDefault="00CB78E6" w:rsidP="00CB1D22">
      <w:pPr>
        <w:pStyle w:val="ListParagraph"/>
        <w:ind w:left="1080"/>
        <w:jc w:val="both"/>
        <w:rPr>
          <w:sz w:val="24"/>
          <w:szCs w:val="24"/>
        </w:rPr>
      </w:pPr>
      <w:r w:rsidRPr="00BB711E">
        <w:rPr>
          <w:sz w:val="24"/>
          <w:szCs w:val="24"/>
        </w:rPr>
        <w:t>+ The end-to-end latency of buy and sell request</w:t>
      </w:r>
      <w:r w:rsidR="006F2565" w:rsidRPr="00BB711E">
        <w:rPr>
          <w:sz w:val="24"/>
          <w:szCs w:val="24"/>
        </w:rPr>
        <w:t>s</w:t>
      </w:r>
      <w:r w:rsidRPr="00BB711E">
        <w:rPr>
          <w:sz w:val="24"/>
          <w:szCs w:val="24"/>
        </w:rPr>
        <w:t xml:space="preserve"> </w:t>
      </w:r>
      <w:r w:rsidR="00C15010" w:rsidRPr="00BB711E">
        <w:rPr>
          <w:sz w:val="24"/>
          <w:szCs w:val="24"/>
        </w:rPr>
        <w:t>is 175 milliseconds in total.</w:t>
      </w:r>
    </w:p>
    <w:p w:rsidR="00387727" w:rsidRPr="00BB711E" w:rsidRDefault="00387727" w:rsidP="00CB1D22">
      <w:pPr>
        <w:pStyle w:val="ListParagraph"/>
        <w:ind w:left="1080"/>
        <w:jc w:val="both"/>
        <w:rPr>
          <w:sz w:val="24"/>
          <w:szCs w:val="24"/>
        </w:rPr>
      </w:pPr>
    </w:p>
    <w:p w:rsidR="00387727" w:rsidRPr="00BB711E" w:rsidRDefault="00387727" w:rsidP="00CB1D2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B711E">
        <w:rPr>
          <w:sz w:val="24"/>
          <w:szCs w:val="24"/>
        </w:rPr>
        <w:t>In Amazon EC2:</w:t>
      </w:r>
    </w:p>
    <w:p w:rsidR="00387727" w:rsidRPr="00BB711E" w:rsidRDefault="00387727" w:rsidP="00CB1D22">
      <w:pPr>
        <w:pStyle w:val="ListParagraph"/>
        <w:ind w:left="1080"/>
        <w:jc w:val="both"/>
        <w:rPr>
          <w:sz w:val="24"/>
          <w:szCs w:val="24"/>
        </w:rPr>
      </w:pPr>
      <w:r w:rsidRPr="00BB711E">
        <w:rPr>
          <w:sz w:val="24"/>
          <w:szCs w:val="24"/>
        </w:rPr>
        <w:t>+</w:t>
      </w:r>
      <w:r w:rsidR="006F2565" w:rsidRPr="00BB711E">
        <w:rPr>
          <w:sz w:val="24"/>
          <w:szCs w:val="24"/>
        </w:rPr>
        <w:t xml:space="preserve"> The processing time of buy and sell request in server is 4 milliseconds in total.</w:t>
      </w:r>
    </w:p>
    <w:p w:rsidR="006F2565" w:rsidRPr="00BB711E" w:rsidRDefault="006F2565" w:rsidP="00CB1D22">
      <w:pPr>
        <w:pStyle w:val="ListParagraph"/>
        <w:ind w:left="1080"/>
        <w:jc w:val="both"/>
        <w:rPr>
          <w:sz w:val="24"/>
          <w:szCs w:val="24"/>
        </w:rPr>
      </w:pPr>
      <w:r w:rsidRPr="00BB711E">
        <w:rPr>
          <w:sz w:val="24"/>
          <w:szCs w:val="24"/>
        </w:rPr>
        <w:t>+ The end-to-end latency of buy and sell requests is 7175 milliseconds in total.</w:t>
      </w:r>
    </w:p>
    <w:p w:rsidR="00B36473" w:rsidRPr="00BB711E" w:rsidRDefault="00B36473" w:rsidP="00CB1D22">
      <w:pPr>
        <w:pStyle w:val="ListParagraph"/>
        <w:ind w:left="1080"/>
        <w:jc w:val="both"/>
        <w:rPr>
          <w:sz w:val="24"/>
          <w:szCs w:val="24"/>
        </w:rPr>
      </w:pPr>
    </w:p>
    <w:p w:rsidR="00B36473" w:rsidRPr="00BB711E" w:rsidRDefault="00F26F35" w:rsidP="00CB1D2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81D2C">
        <w:rPr>
          <w:b/>
          <w:sz w:val="28"/>
          <w:szCs w:val="28"/>
        </w:rPr>
        <w:lastRenderedPageBreak/>
        <w:t>Experiment 4</w:t>
      </w:r>
      <w:r w:rsidR="00B36473" w:rsidRPr="00081D2C">
        <w:rPr>
          <w:b/>
          <w:sz w:val="28"/>
          <w:szCs w:val="28"/>
        </w:rPr>
        <w:t>:</w:t>
      </w:r>
      <w:r w:rsidR="00B36473" w:rsidRPr="00BB711E">
        <w:rPr>
          <w:sz w:val="24"/>
          <w:szCs w:val="24"/>
        </w:rPr>
        <w:t xml:space="preserve"> hundred sell requests and then hundred buy requests:</w:t>
      </w:r>
    </w:p>
    <w:p w:rsidR="00117917" w:rsidRPr="00BB711E" w:rsidRDefault="00B53E2E" w:rsidP="00CB1D2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B711E">
        <w:rPr>
          <w:sz w:val="24"/>
          <w:szCs w:val="24"/>
        </w:rPr>
        <w:t>In local machine:</w:t>
      </w:r>
    </w:p>
    <w:p w:rsidR="00B53E2E" w:rsidRPr="00BB711E" w:rsidRDefault="00B53E2E" w:rsidP="00CB1D22">
      <w:pPr>
        <w:pStyle w:val="ListParagraph"/>
        <w:ind w:left="1080"/>
        <w:jc w:val="both"/>
        <w:rPr>
          <w:sz w:val="24"/>
          <w:szCs w:val="24"/>
        </w:rPr>
      </w:pPr>
      <w:r w:rsidRPr="00BB711E">
        <w:rPr>
          <w:sz w:val="24"/>
          <w:szCs w:val="24"/>
        </w:rPr>
        <w:t>+ The processing time of buy and sell requests in server is 18 milliseconds in total.</w:t>
      </w:r>
    </w:p>
    <w:p w:rsidR="00B53E2E" w:rsidRPr="00BB711E" w:rsidRDefault="00B53E2E" w:rsidP="00CB1D22">
      <w:pPr>
        <w:pStyle w:val="ListParagraph"/>
        <w:ind w:left="1080"/>
        <w:jc w:val="both"/>
        <w:rPr>
          <w:sz w:val="24"/>
          <w:szCs w:val="24"/>
        </w:rPr>
      </w:pPr>
      <w:r w:rsidRPr="00BB711E">
        <w:rPr>
          <w:sz w:val="24"/>
          <w:szCs w:val="24"/>
        </w:rPr>
        <w:t>+ The end-to-end latency of buy and sell requests is 235 milliseconds in total.</w:t>
      </w:r>
    </w:p>
    <w:p w:rsidR="00B341FF" w:rsidRPr="00BB711E" w:rsidRDefault="00B341FF" w:rsidP="00CB1D22">
      <w:pPr>
        <w:pStyle w:val="ListParagraph"/>
        <w:ind w:left="1080"/>
        <w:jc w:val="both"/>
        <w:rPr>
          <w:sz w:val="24"/>
          <w:szCs w:val="24"/>
        </w:rPr>
      </w:pPr>
    </w:p>
    <w:p w:rsidR="00B341FF" w:rsidRPr="00BB711E" w:rsidRDefault="00B341FF" w:rsidP="00CB1D2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B711E">
        <w:rPr>
          <w:sz w:val="24"/>
          <w:szCs w:val="24"/>
        </w:rPr>
        <w:t>In Amazon EC2:</w:t>
      </w:r>
    </w:p>
    <w:p w:rsidR="00B341FF" w:rsidRPr="00BB711E" w:rsidRDefault="00B341FF" w:rsidP="00CB1D22">
      <w:pPr>
        <w:pStyle w:val="ListParagraph"/>
        <w:ind w:left="1080"/>
        <w:jc w:val="both"/>
        <w:rPr>
          <w:sz w:val="24"/>
          <w:szCs w:val="24"/>
        </w:rPr>
      </w:pPr>
      <w:r w:rsidRPr="00BB711E">
        <w:rPr>
          <w:sz w:val="24"/>
          <w:szCs w:val="24"/>
        </w:rPr>
        <w:t>+ The processing time of buy and sell requests in sever is 8 milliseconds in total.</w:t>
      </w:r>
    </w:p>
    <w:p w:rsidR="00B341FF" w:rsidRPr="00BB711E" w:rsidRDefault="00B341FF" w:rsidP="00CB1D22">
      <w:pPr>
        <w:pStyle w:val="ListParagraph"/>
        <w:ind w:left="1080"/>
        <w:jc w:val="both"/>
        <w:rPr>
          <w:sz w:val="24"/>
          <w:szCs w:val="24"/>
        </w:rPr>
      </w:pPr>
      <w:r w:rsidRPr="00BB711E">
        <w:rPr>
          <w:sz w:val="24"/>
          <w:szCs w:val="24"/>
        </w:rPr>
        <w:t>+ The end-to-end latency of buy and sell request is 12014 milliseconds in total.</w:t>
      </w:r>
    </w:p>
    <w:p w:rsidR="00F96704" w:rsidRPr="00BB711E" w:rsidRDefault="00F96704" w:rsidP="00CB1D22">
      <w:pPr>
        <w:pStyle w:val="ListParagraph"/>
        <w:ind w:left="1080"/>
        <w:jc w:val="both"/>
        <w:rPr>
          <w:sz w:val="24"/>
          <w:szCs w:val="24"/>
        </w:rPr>
      </w:pPr>
    </w:p>
    <w:p w:rsidR="00F96704" w:rsidRPr="00BB711E" w:rsidRDefault="00F96704" w:rsidP="00CB1D2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B711E">
        <w:rPr>
          <w:sz w:val="24"/>
          <w:szCs w:val="24"/>
        </w:rPr>
        <w:t xml:space="preserve">How latency changes as the workload is scaled: as we can observe from the numbers and figures above, as the workload on server is scaled up, the network latency plays a significant role in delaying the processing time. </w:t>
      </w:r>
      <w:r w:rsidR="00A95D2F" w:rsidRPr="00BB711E">
        <w:rPr>
          <w:sz w:val="24"/>
          <w:szCs w:val="24"/>
        </w:rPr>
        <w:t xml:space="preserve">The more the workload, the less actual processing time in server is compared to the network latency. </w:t>
      </w:r>
      <w:r w:rsidR="00F26F35" w:rsidRPr="00BB711E">
        <w:rPr>
          <w:sz w:val="24"/>
          <w:szCs w:val="24"/>
        </w:rPr>
        <w:t>When we get to the last experiment with 200 requests, the processing time is 8 milliseconds compared to 12014 milliseconds of the end-to-end latency, which means that the actual time for computing only accounts for 0.06% the processing time.</w:t>
      </w:r>
      <w:r w:rsidR="00CB1D22" w:rsidRPr="00BB711E">
        <w:rPr>
          <w:sz w:val="24"/>
          <w:szCs w:val="24"/>
        </w:rPr>
        <w:t xml:space="preserve"> Therefore, the conclusion is that using cloud computing, we have to suffer from a large cost of network latency as the workload is scaled</w:t>
      </w:r>
      <w:bookmarkStart w:id="0" w:name="_GoBack"/>
      <w:bookmarkEnd w:id="0"/>
      <w:r w:rsidR="00CB1D22" w:rsidRPr="00BB711E">
        <w:rPr>
          <w:sz w:val="24"/>
          <w:szCs w:val="24"/>
        </w:rPr>
        <w:t xml:space="preserve"> up.</w:t>
      </w:r>
    </w:p>
    <w:sectPr w:rsidR="00F96704" w:rsidRPr="00BB7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4523"/>
    <w:multiLevelType w:val="hybridMultilevel"/>
    <w:tmpl w:val="792AA74A"/>
    <w:lvl w:ilvl="0" w:tplc="59A22B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332507"/>
    <w:multiLevelType w:val="hybridMultilevel"/>
    <w:tmpl w:val="7E0E4618"/>
    <w:lvl w:ilvl="0" w:tplc="E1121E4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CFE7BB8"/>
    <w:multiLevelType w:val="hybridMultilevel"/>
    <w:tmpl w:val="2C24D082"/>
    <w:lvl w:ilvl="0" w:tplc="6670509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3B1"/>
    <w:rsid w:val="00053508"/>
    <w:rsid w:val="00081D2C"/>
    <w:rsid w:val="00117917"/>
    <w:rsid w:val="00133724"/>
    <w:rsid w:val="00152584"/>
    <w:rsid w:val="002036EE"/>
    <w:rsid w:val="0024465E"/>
    <w:rsid w:val="00365804"/>
    <w:rsid w:val="00387727"/>
    <w:rsid w:val="0044205C"/>
    <w:rsid w:val="005B1078"/>
    <w:rsid w:val="005B3BB5"/>
    <w:rsid w:val="006069C5"/>
    <w:rsid w:val="006423B1"/>
    <w:rsid w:val="0065024C"/>
    <w:rsid w:val="006F2565"/>
    <w:rsid w:val="007576EC"/>
    <w:rsid w:val="00767201"/>
    <w:rsid w:val="007B2B83"/>
    <w:rsid w:val="008230B6"/>
    <w:rsid w:val="0093038D"/>
    <w:rsid w:val="009C4D29"/>
    <w:rsid w:val="00A95D2F"/>
    <w:rsid w:val="00AE2B65"/>
    <w:rsid w:val="00B341FF"/>
    <w:rsid w:val="00B36473"/>
    <w:rsid w:val="00B53E2E"/>
    <w:rsid w:val="00BB711E"/>
    <w:rsid w:val="00C15010"/>
    <w:rsid w:val="00C52733"/>
    <w:rsid w:val="00CB1D22"/>
    <w:rsid w:val="00CB78E6"/>
    <w:rsid w:val="00CF47B1"/>
    <w:rsid w:val="00D7305B"/>
    <w:rsid w:val="00E376D0"/>
    <w:rsid w:val="00E56819"/>
    <w:rsid w:val="00EB47D7"/>
    <w:rsid w:val="00F12AE0"/>
    <w:rsid w:val="00F26F35"/>
    <w:rsid w:val="00F73997"/>
    <w:rsid w:val="00F8422D"/>
    <w:rsid w:val="00F96704"/>
    <w:rsid w:val="00FC43A2"/>
    <w:rsid w:val="00FD6B05"/>
    <w:rsid w:val="00FF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99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4465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99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446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ne.cs.umass.edu/~dganesan/courses/spring13/syllabu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2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Pham</dc:creator>
  <cp:keywords/>
  <dc:description/>
  <cp:lastModifiedBy>Tung Pham</cp:lastModifiedBy>
  <cp:revision>46</cp:revision>
  <dcterms:created xsi:type="dcterms:W3CDTF">2013-05-03T06:54:00Z</dcterms:created>
  <dcterms:modified xsi:type="dcterms:W3CDTF">2013-05-03T20:59:00Z</dcterms:modified>
</cp:coreProperties>
</file>