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11" w:rsidRPr="00091E14" w:rsidRDefault="00D50BA9" w:rsidP="00D50BA9">
      <w:pPr>
        <w:rPr>
          <w:rFonts w:ascii="Times New Roman" w:hAnsi="Times New Roman" w:cs="Times New Roman"/>
          <w:sz w:val="24"/>
          <w:szCs w:val="24"/>
        </w:rPr>
      </w:pPr>
      <w:r w:rsidRPr="00091E14">
        <w:rPr>
          <w:rFonts w:ascii="Times New Roman" w:hAnsi="Times New Roman" w:cs="Times New Roman"/>
          <w:sz w:val="24"/>
          <w:szCs w:val="24"/>
        </w:rPr>
        <w:t>1.  Which of the following about mutex is not correct?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Fonts w:ascii="Times New Roman" w:hAnsi="Times New Roman" w:cs="Times New Roman"/>
          <w:sz w:val="24"/>
          <w:szCs w:val="24"/>
        </w:rPr>
        <w:t xml:space="preserve">A.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We can protect our data and ensure access by only one thread at a time by using the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pthreads mutual-exclusion interfaces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 </w:t>
      </w:r>
      <w:r w:rsidRPr="00091E14">
        <w:rPr>
          <w:rStyle w:val="fontstyle21"/>
          <w:rFonts w:ascii="Times New Roman" w:hAnsi="Times New Roman" w:cs="Times New Roman"/>
          <w:sz w:val="24"/>
          <w:szCs w:val="24"/>
        </w:rPr>
        <w:t xml:space="preserve">mutex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is basically a lock that we set (lock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)before accessing a shared resource and release (unlock) when we’re done.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While it is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set, any other thread that tries to set it will block until we release it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If more than one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thread is blocked when we unlock the mutex, then all threads blocked on the lock will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be made runnable, and the first one to run will be able to set the lock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The others will</w:t>
      </w:r>
      <w:r w:rsidRPr="00091E14">
        <w:rPr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see that the mutex is not locked and go back to waiting for it to become available again.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Answer: E)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The others will</w:t>
      </w:r>
      <w:r w:rsidRPr="00091E14">
        <w:rPr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see that the mutex is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still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locked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. APUE 11.</w:t>
      </w:r>
      <w:r w:rsidR="00306EE2" w:rsidRPr="00091E14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1 page 400</w:t>
      </w:r>
    </w:p>
    <w:p w:rsidR="00D50BA9" w:rsidRPr="00091E14" w:rsidRDefault="00D50BA9" w:rsidP="00D50BA9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To initialize a mutex with the default attributes, we set </w:t>
      </w:r>
      <w:r w:rsidRPr="00091E14">
        <w:rPr>
          <w:rStyle w:val="fontstyle21"/>
          <w:rFonts w:ascii="Times New Roman" w:hAnsi="Times New Roman" w:cs="Times New Roman"/>
          <w:sz w:val="24"/>
          <w:szCs w:val="24"/>
        </w:rPr>
        <w:t xml:space="preserve">attr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to </w:t>
      </w: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____.</w:t>
      </w:r>
    </w:p>
    <w:p w:rsidR="00D50BA9" w:rsidRPr="00091E14" w:rsidRDefault="00D50BA9" w:rsidP="00D50BA9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A. 1</w:t>
      </w:r>
    </w:p>
    <w:p w:rsidR="00D50BA9" w:rsidRPr="00091E14" w:rsidRDefault="00D50BA9" w:rsidP="00D50BA9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B. -1</w:t>
      </w:r>
    </w:p>
    <w:p w:rsidR="00D50BA9" w:rsidRPr="00091E14" w:rsidRDefault="00D50BA9" w:rsidP="00D50BA9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C. NULL</w:t>
      </w:r>
    </w:p>
    <w:p w:rsidR="00D50BA9" w:rsidRPr="00091E14" w:rsidRDefault="00D50BA9" w:rsidP="00D50BA9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D. 0</w:t>
      </w:r>
    </w:p>
    <w:p w:rsidR="00D50BA9" w:rsidRPr="00091E14" w:rsidRDefault="00D50BA9" w:rsidP="00D50BA9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E. 2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 xml:space="preserve">Answer: C)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To initialize a mutex with the default attributes, we set </w:t>
      </w:r>
      <w:r w:rsidRPr="00091E14">
        <w:rPr>
          <w:rStyle w:val="fontstyle21"/>
          <w:rFonts w:ascii="Times New Roman" w:hAnsi="Times New Roman" w:cs="Times New Roman"/>
          <w:sz w:val="24"/>
          <w:szCs w:val="24"/>
        </w:rPr>
        <w:t xml:space="preserve">attr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to </w:t>
      </w: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NULL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306EE2"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APUE 11.6.1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page 400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If a thread can’t afford to block, it can use _______to lock the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br/>
        <w:t>mutex conditionally.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pthread_mutex_trylock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B. pthread_mutex_lock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C. pthread_mutex_unlock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D. pthread_mutex_init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E. pthread_mutex_destroy</w:t>
      </w:r>
    </w:p>
    <w:p w:rsidR="00306EE2" w:rsidRPr="00091E14" w:rsidRDefault="00306EE2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Answer A) If a thread can’t afford to block, it can use pthread_mutex_trylock to lock the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br/>
        <w:t>mutex conditionally. APUE 11.6.1 page 400</w:t>
      </w:r>
    </w:p>
    <w:p w:rsidR="00D50BA9" w:rsidRPr="00091E14" w:rsidRDefault="00D50BA9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Which of the following about deadlock is not correct?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Deadlocks can be avoided by carefully controlling the order in which mutexes are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locked.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For example, assume that you have two mutexes, A and B, that you need to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lock at the same time. If all threads always lock mutex A before mutex B, no deadlock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can occur from the use of the two mutexes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but you can still deadlock on other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resources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Similarly, if all threads </w:t>
      </w:r>
      <w:r w:rsidR="00306EE2"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are not locked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mutex B before mutex A, no deadlock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will occur</w:t>
      </w:r>
    </w:p>
    <w:p w:rsidR="00D50BA9" w:rsidRPr="00091E14" w:rsidRDefault="00D50BA9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You’ll have the potential for a deadlock only when one thread attempts to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lock the mutexes in the opposite order from another thread.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Answer D)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if all threads always lock mutex B before mutex A, no deadlock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will occur.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APUE 11.6.2 page 402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5. Which of the following about deadlock is not correct?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The lock-ordering issues surrounding the hash list and the reference count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go away when we use the same lock for both purposes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Multithreaded software design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involves these types of trade-offs.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If your locking granularity is too coarse, you end up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with too many threads blocking behind the same locks, with little improvement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possible from concurrency.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If your locking granularity is too fine, then you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get good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performance from excess locking overhead, and you end up with complex code.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As a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programmer, you need to find the correct balance between code complexity and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performance, while still satisfying your locking requirements.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Answer D)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If your locking granularity is too fine, then you suffer bad performance from excess locking overhead, and you end up with complex code.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APUE 11.6.2 page 407</w:t>
      </w:r>
    </w:p>
    <w:p w:rsidR="00306EE2" w:rsidRPr="00091E14" w:rsidRDefault="00306EE2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6. What does 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t>pthread_mutex_timedlock return if OK?</w:t>
      </w:r>
    </w:p>
    <w:p w:rsidR="00306EE2" w:rsidRPr="00091E14" w:rsidRDefault="00306EE2" w:rsidP="00306EE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A. 1</w:t>
      </w:r>
    </w:p>
    <w:p w:rsidR="00306EE2" w:rsidRPr="00091E14" w:rsidRDefault="00306EE2" w:rsidP="00306EE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B. -1</w:t>
      </w:r>
    </w:p>
    <w:p w:rsidR="00306EE2" w:rsidRPr="00091E14" w:rsidRDefault="00306EE2" w:rsidP="00306EE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C. NULL</w:t>
      </w:r>
    </w:p>
    <w:p w:rsidR="00306EE2" w:rsidRPr="00091E14" w:rsidRDefault="00306EE2" w:rsidP="00306EE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t>D. 0</w:t>
      </w:r>
    </w:p>
    <w:p w:rsidR="00306EE2" w:rsidRPr="00091E14" w:rsidRDefault="00306EE2" w:rsidP="00306EE2">
      <w:pPr>
        <w:rPr>
          <w:rStyle w:val="fontstyle31"/>
          <w:rFonts w:ascii="Times New Roman" w:hAnsi="Times New Roman" w:cs="Times New Roman"/>
          <w:sz w:val="24"/>
          <w:szCs w:val="24"/>
        </w:rPr>
      </w:pPr>
      <w:r w:rsidRPr="00091E14">
        <w:rPr>
          <w:rStyle w:val="fontstyle31"/>
          <w:rFonts w:ascii="Times New Roman" w:hAnsi="Times New Roman" w:cs="Times New Roman"/>
          <w:sz w:val="24"/>
          <w:szCs w:val="24"/>
        </w:rPr>
        <w:lastRenderedPageBreak/>
        <w:t>E. 2</w:t>
      </w:r>
    </w:p>
    <w:p w:rsidR="00306EE2" w:rsidRPr="00091E14" w:rsidRDefault="00306EE2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Answer D) Returns: 0 if OK, error number on failure. APUE 11.6.3 page 407</w:t>
      </w:r>
    </w:p>
    <w:p w:rsidR="00306EE2" w:rsidRPr="00091E14" w:rsidRDefault="00306EE2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>7. Which of the following is not correct about reader-writer locks?</w:t>
      </w:r>
      <w:bookmarkStart w:id="0" w:name="_GoBack"/>
      <w:bookmarkEnd w:id="0"/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Reader–writer locks are similar to mutexes, except that they allow for higher degrees of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parallelism.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With a mutex, the state is either locked or unlocked, and only one thread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can lock it at a time.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Three states are possible with a reader–writer lock: locked in read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mode, locked in write mode, and unlocked.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="00091E14" w:rsidRPr="00091E14">
        <w:rPr>
          <w:rStyle w:val="fontstyle01"/>
          <w:rFonts w:ascii="Times New Roman" w:hAnsi="Times New Roman" w:cs="Times New Roman"/>
          <w:sz w:val="24"/>
          <w:szCs w:val="24"/>
        </w:rPr>
        <w:t>Multiple threads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at a time can hold a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eader–writer lock in write mode.</w:t>
      </w:r>
    </w:p>
    <w:p w:rsidR="00306EE2" w:rsidRPr="00091E14" w:rsidRDefault="00306EE2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E. B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ut multiple threads can hold a reader–writer lock in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read mode at the same time.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Answer D)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Only one thread at a time can hold a reader–writer lock in write mode.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APUE 11.6.4 page 409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8. Which of the following is not correct about condition variables?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Condition variables are another synchronization mechanism available to threads.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These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synchronization objects provide a place for threads to rendezvous.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When used with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mutexes, condition variables allow threads to wait in a race-free way for arbitrary</w:t>
      </w:r>
      <w:r w:rsidRPr="00091E1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conditions to occur.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The condition itself is protected by a mutex.</w:t>
      </w:r>
    </w:p>
    <w:p w:rsidR="00091E14" w:rsidRPr="00091E14" w:rsidRDefault="00091E14" w:rsidP="00D50BA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 thread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can change the condition state anytime.</w:t>
      </w:r>
    </w:p>
    <w:p w:rsidR="00091E14" w:rsidRPr="00091E14" w:rsidRDefault="00091E14" w:rsidP="00D50B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Answer E) 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>A thread must first lock the mutex to change the condition state.</w:t>
      </w:r>
      <w:r w:rsidRPr="00091E14">
        <w:rPr>
          <w:rStyle w:val="fontstyle01"/>
          <w:rFonts w:ascii="Times New Roman" w:hAnsi="Times New Roman" w:cs="Times New Roman"/>
          <w:sz w:val="24"/>
          <w:szCs w:val="24"/>
        </w:rPr>
        <w:t xml:space="preserve"> APUE 11.6.6 page 413</w:t>
      </w:r>
    </w:p>
    <w:sectPr w:rsidR="00091E14" w:rsidRPr="0009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5F" w:rsidRDefault="0078355F" w:rsidP="00D50BA9">
      <w:pPr>
        <w:spacing w:after="0" w:line="240" w:lineRule="auto"/>
      </w:pPr>
      <w:r>
        <w:separator/>
      </w:r>
    </w:p>
  </w:endnote>
  <w:endnote w:type="continuationSeparator" w:id="0">
    <w:p w:rsidR="0078355F" w:rsidRDefault="0078355F" w:rsidP="00D5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5F" w:rsidRDefault="0078355F" w:rsidP="00D50BA9">
      <w:pPr>
        <w:spacing w:after="0" w:line="240" w:lineRule="auto"/>
      </w:pPr>
      <w:r>
        <w:separator/>
      </w:r>
    </w:p>
  </w:footnote>
  <w:footnote w:type="continuationSeparator" w:id="0">
    <w:p w:rsidR="0078355F" w:rsidRDefault="0078355F" w:rsidP="00D5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D5A12"/>
    <w:multiLevelType w:val="hybridMultilevel"/>
    <w:tmpl w:val="C8A0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A9"/>
    <w:rsid w:val="00091E14"/>
    <w:rsid w:val="00306EE2"/>
    <w:rsid w:val="0078355F"/>
    <w:rsid w:val="008D1511"/>
    <w:rsid w:val="00D5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B125"/>
  <w15:chartTrackingRefBased/>
  <w15:docId w15:val="{AA4350C5-3D45-447F-994C-7DFA06D2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A9"/>
  </w:style>
  <w:style w:type="paragraph" w:styleId="Footer">
    <w:name w:val="footer"/>
    <w:basedOn w:val="Normal"/>
    <w:link w:val="FooterChar"/>
    <w:uiPriority w:val="99"/>
    <w:unhideWhenUsed/>
    <w:rsid w:val="00D5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A9"/>
  </w:style>
  <w:style w:type="paragraph" w:styleId="ListParagraph">
    <w:name w:val="List Paragraph"/>
    <w:basedOn w:val="Normal"/>
    <w:uiPriority w:val="34"/>
    <w:qFormat/>
    <w:rsid w:val="00D50BA9"/>
    <w:pPr>
      <w:ind w:left="720"/>
      <w:contextualSpacing/>
    </w:pPr>
  </w:style>
  <w:style w:type="character" w:customStyle="1" w:styleId="fontstyle01">
    <w:name w:val="fontstyle01"/>
    <w:basedOn w:val="DefaultParagraphFont"/>
    <w:rsid w:val="00D50BA9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50BA9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50BA9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2018-04-08T00:15:00Z</dcterms:created>
  <dcterms:modified xsi:type="dcterms:W3CDTF">2018-04-08T00:40:00Z</dcterms:modified>
</cp:coreProperties>
</file>