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11" w:rsidRPr="003D1B40" w:rsidRDefault="001C4224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Fonts w:ascii="Times New Roman" w:hAnsi="Times New Roman" w:cs="Times New Roman"/>
          <w:sz w:val="24"/>
          <w:szCs w:val="24"/>
        </w:rPr>
        <w:t xml:space="preserve">1. </w:t>
      </w:r>
      <w:r w:rsidR="00621E96" w:rsidRPr="003D1B40">
        <w:rPr>
          <w:rStyle w:val="fontstyle01"/>
          <w:rFonts w:ascii="Times New Roman" w:hAnsi="Times New Roman" w:cs="Times New Roman"/>
          <w:sz w:val="24"/>
          <w:szCs w:val="24"/>
        </w:rPr>
        <w:t>Which of the following about semaphores is not correct?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To obtain a shared resource, a process needs to do the following: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Test the semaphore that controls the resource.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If the value of the semaphore is positive, the process can use the resource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In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this case, the process decrements the semaphore value by 1, indicating that it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has used one unit of the resource.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Otherwise, if the value of the semaphore is 0, the process goes to sleep until the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semaphore value is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smaller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than 0.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When the process wakes up, it returns to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step 1.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Answer D)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the process goes to sleep until the semaphore value is greater than 0.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APUE 15.8 page 565.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2. Which of the following about semaphores is not correct?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When a process is done with a shared resource that is controlled by a semaphore, the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semaphore value is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decremented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by 1.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If any other processes are asleep, waiting for the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semaphore, they are awakened.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C.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To implement semaphores correctly, the test of a semaphore’s value and the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decrementing of this value must be an atomic operation.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For this reason, semaphores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are normally implemented inside the kernel.</w:t>
      </w:r>
    </w:p>
    <w:p w:rsidR="00621E96" w:rsidRPr="003D1B40" w:rsidRDefault="00621E96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 common form of semaphore is called a </w:t>
      </w:r>
      <w:r w:rsidRPr="003D1B40">
        <w:rPr>
          <w:rStyle w:val="fontstyle21"/>
          <w:rFonts w:ascii="Times New Roman" w:hAnsi="Times New Roman" w:cs="Times New Roman"/>
          <w:sz w:val="24"/>
          <w:szCs w:val="24"/>
        </w:rPr>
        <w:t>binary semaphore</w:t>
      </w:r>
      <w:r w:rsidRPr="003D1B40">
        <w:rPr>
          <w:rStyle w:val="fontstyle21"/>
          <w:rFonts w:ascii="Times New Roman" w:hAnsi="Times New Roman" w:cs="Times New Roman"/>
          <w:sz w:val="24"/>
          <w:szCs w:val="24"/>
        </w:rPr>
        <w:t>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21"/>
          <w:rFonts w:ascii="Times New Roman" w:hAnsi="Times New Roman" w:cs="Times New Roman"/>
          <w:i w:val="0"/>
          <w:sz w:val="24"/>
          <w:szCs w:val="24"/>
        </w:rPr>
        <w:t>Answer A)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When a process is done with a shared resource that is controlled by a semaphore, the semaphore value is incremented by 1.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APUE 15.8 page 566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3. Which of the following about XSI semaphores is not correct?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 semaphore is not simply a single non-negative value. Instead, we </w:t>
      </w:r>
      <w:proofErr w:type="gramStart"/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have to</w:t>
      </w:r>
      <w:proofErr w:type="gramEnd"/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define a semaphore as a set of one or more semaphore values. When we create a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semaphore, we specify the number of values in the set.</w:t>
      </w:r>
    </w:p>
    <w:p w:rsidR="00621E96" w:rsidRPr="003D1B40" w:rsidRDefault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B. </w:t>
      </w:r>
      <w:r w:rsidRPr="003D1B40">
        <w:rPr>
          <w:rFonts w:ascii="Times New Roman" w:hAnsi="Times New Roman" w:cs="Times New Roman"/>
          <w:color w:val="000000"/>
          <w:sz w:val="24"/>
          <w:szCs w:val="24"/>
        </w:rPr>
        <w:t>The creation of a semaphore (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semget</w:t>
      </w:r>
      <w:proofErr w:type="spellEnd"/>
      <w:r w:rsidRPr="003D1B40">
        <w:rPr>
          <w:rFonts w:ascii="Times New Roman" w:hAnsi="Times New Roman" w:cs="Times New Roman"/>
          <w:color w:val="000000"/>
          <w:sz w:val="24"/>
          <w:szCs w:val="24"/>
        </w:rPr>
        <w:t>) depends on its initialization (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semctl</w:t>
      </w:r>
      <w:proofErr w:type="spellEnd"/>
      <w:r w:rsidRPr="003D1B40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This is a fatal flaw, since we cannot atomically create a new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semaphore set and initialize all the values in the set.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D.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Since all forms of XSI IPC remain in existence even when no process is using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them, we </w:t>
      </w:r>
      <w:proofErr w:type="gramStart"/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have to</w:t>
      </w:r>
      <w:proofErr w:type="gramEnd"/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worry about a program that terminates without releasing the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semaphores it has been allocated.</w:t>
      </w:r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E.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The </w:t>
      </w:r>
      <w:r w:rsidRPr="003D1B40">
        <w:rPr>
          <w:rStyle w:val="fontstyle21"/>
          <w:rFonts w:ascii="Times New Roman" w:hAnsi="Times New Roman" w:cs="Times New Roman"/>
          <w:sz w:val="24"/>
          <w:szCs w:val="24"/>
        </w:rPr>
        <w:t xml:space="preserve">undo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feature is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supposed to handle this.</w:t>
      </w:r>
    </w:p>
    <w:p w:rsidR="00621E96" w:rsidRPr="003D1B40" w:rsidRDefault="00621E96" w:rsidP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Answer B) </w:t>
      </w:r>
      <w:r w:rsidRPr="003D1B40">
        <w:rPr>
          <w:rFonts w:ascii="Times New Roman" w:hAnsi="Times New Roman" w:cs="Times New Roman"/>
          <w:color w:val="000000"/>
          <w:sz w:val="24"/>
          <w:szCs w:val="24"/>
        </w:rPr>
        <w:t>The creation of a semaphore (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semget</w:t>
      </w:r>
      <w:proofErr w:type="spellEnd"/>
      <w:r w:rsidRPr="003D1B40">
        <w:rPr>
          <w:rFonts w:ascii="Times New Roman" w:hAnsi="Times New Roman" w:cs="Times New Roman"/>
          <w:color w:val="000000"/>
          <w:sz w:val="24"/>
          <w:szCs w:val="24"/>
        </w:rPr>
        <w:t>) is independent of its initialization (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semctl</w:t>
      </w:r>
      <w:proofErr w:type="spellEnd"/>
      <w:r w:rsidRPr="003D1B40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 APUE 15.8 page 566</w:t>
      </w:r>
    </w:p>
    <w:p w:rsidR="00621E96" w:rsidRPr="003D1B40" w:rsidRDefault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>4. What is the number of semaphores is the set?</w:t>
      </w:r>
    </w:p>
    <w:p w:rsidR="00621E96" w:rsidRPr="003D1B40" w:rsidRDefault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sems</w:t>
      </w:r>
      <w:proofErr w:type="spellEnd"/>
    </w:p>
    <w:p w:rsidR="00621E96" w:rsidRPr="003D1B40" w:rsidRDefault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nsems</w:t>
      </w:r>
      <w:proofErr w:type="spellEnd"/>
    </w:p>
    <w:p w:rsidR="00621E96" w:rsidRPr="003D1B40" w:rsidRDefault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nosems</w:t>
      </w:r>
      <w:proofErr w:type="spellEnd"/>
    </w:p>
    <w:p w:rsidR="00621E96" w:rsidRPr="003D1B40" w:rsidRDefault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>D. ns</w:t>
      </w:r>
    </w:p>
    <w:p w:rsidR="00621E96" w:rsidRPr="003D1B40" w:rsidRDefault="00621E9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 w:rsidRPr="003D1B40">
        <w:rPr>
          <w:rFonts w:ascii="Times New Roman" w:hAnsi="Times New Roman" w:cs="Times New Roman"/>
          <w:color w:val="000000"/>
          <w:sz w:val="24"/>
          <w:szCs w:val="24"/>
        </w:rPr>
        <w:t>numsems</w:t>
      </w:r>
      <w:bookmarkStart w:id="0" w:name="_GoBack"/>
      <w:bookmarkEnd w:id="0"/>
      <w:proofErr w:type="spellEnd"/>
    </w:p>
    <w:p w:rsidR="00621E96" w:rsidRPr="003D1B40" w:rsidRDefault="00621E9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Answer </w:t>
      </w:r>
      <w:r w:rsidR="003D1B40"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="003D1B40"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The number of semaphores in the set is </w:t>
      </w:r>
      <w:proofErr w:type="spellStart"/>
      <w:r w:rsidR="003D1B40" w:rsidRPr="003D1B40">
        <w:rPr>
          <w:rStyle w:val="fontstyle21"/>
          <w:rFonts w:ascii="Times New Roman" w:hAnsi="Times New Roman" w:cs="Times New Roman"/>
          <w:sz w:val="24"/>
          <w:szCs w:val="24"/>
        </w:rPr>
        <w:t>nsems</w:t>
      </w:r>
      <w:proofErr w:type="spellEnd"/>
      <w:r w:rsidR="003D1B40" w:rsidRPr="003D1B40">
        <w:rPr>
          <w:rStyle w:val="fontstyle01"/>
          <w:rFonts w:ascii="Times New Roman" w:hAnsi="Times New Roman" w:cs="Times New Roman"/>
          <w:sz w:val="24"/>
          <w:szCs w:val="24"/>
        </w:rPr>
        <w:t>.</w:t>
      </w:r>
      <w:r w:rsidR="003D1B40"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 APUE 15.8 page 567</w:t>
      </w:r>
    </w:p>
    <w:p w:rsidR="003D1B40" w:rsidRPr="003D1B40" w:rsidRDefault="003D1B40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3D1B40" w:rsidRPr="003D1B40" w:rsidRDefault="003D1B40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>5. What does GETVAL do?</w:t>
      </w:r>
    </w:p>
    <w:p w:rsidR="003D1B40" w:rsidRPr="003D1B40" w:rsidRDefault="003D1B40" w:rsidP="003D1B40">
      <w:pPr>
        <w:rPr>
          <w:rFonts w:ascii="Times New Roman" w:eastAsia="Times New Roman" w:hAnsi="Times New Roman" w:cs="Times New Roman"/>
          <w:sz w:val="24"/>
          <w:szCs w:val="24"/>
        </w:rPr>
      </w:pPr>
      <w:r w:rsidRPr="003D1B40">
        <w:rPr>
          <w:rStyle w:val="fontstyle01"/>
          <w:rFonts w:ascii="Times New Roman" w:hAnsi="Times New Roman" w:cs="Times New Roman"/>
          <w:sz w:val="24"/>
          <w:szCs w:val="24"/>
        </w:rPr>
        <w:t xml:space="preserve">A. </w:t>
      </w:r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the value of </w:t>
      </w:r>
      <w:proofErr w:type="spellStart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semval</w:t>
      </w:r>
      <w:proofErr w:type="spell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member </w:t>
      </w:r>
      <w:proofErr w:type="spellStart"/>
      <w:r w:rsidRPr="003D1B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semnum</w:t>
      </w:r>
      <w:proofErr w:type="spell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1B40" w:rsidRPr="003D1B40" w:rsidRDefault="003D1B40" w:rsidP="003D1B40">
      <w:pPr>
        <w:rPr>
          <w:rFonts w:ascii="Times New Roman" w:eastAsia="Times New Roman" w:hAnsi="Times New Roman" w:cs="Times New Roman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the value of </w:t>
      </w:r>
      <w:proofErr w:type="spellStart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sempid</w:t>
      </w:r>
      <w:proofErr w:type="spell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member </w:t>
      </w:r>
      <w:proofErr w:type="spellStart"/>
      <w:r w:rsidRPr="003D1B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semnum</w:t>
      </w:r>
      <w:proofErr w:type="spellEnd"/>
    </w:p>
    <w:p w:rsidR="003D1B40" w:rsidRPr="003D1B40" w:rsidRDefault="003D1B40" w:rsidP="003D1B40">
      <w:pPr>
        <w:rPr>
          <w:rFonts w:ascii="Times New Roman" w:eastAsia="Times New Roman" w:hAnsi="Times New Roman" w:cs="Times New Roman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the value of </w:t>
      </w:r>
      <w:proofErr w:type="spellStart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semncnt</w:t>
      </w:r>
      <w:proofErr w:type="spell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member </w:t>
      </w:r>
      <w:proofErr w:type="spellStart"/>
      <w:r w:rsidRPr="003D1B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semnum</w:t>
      </w:r>
      <w:proofErr w:type="spell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1B40" w:rsidRPr="003D1B40" w:rsidRDefault="003D1B40" w:rsidP="003D1B40">
      <w:pPr>
        <w:rPr>
          <w:rFonts w:ascii="Times New Roman" w:eastAsia="Times New Roman" w:hAnsi="Times New Roman" w:cs="Times New Roman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the value of </w:t>
      </w:r>
      <w:proofErr w:type="spellStart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semzcnt</w:t>
      </w:r>
      <w:proofErr w:type="spell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member </w:t>
      </w:r>
      <w:proofErr w:type="spellStart"/>
      <w:r w:rsidRPr="003D1B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semnum</w:t>
      </w:r>
      <w:proofErr w:type="spell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1B40" w:rsidRPr="003D1B40" w:rsidRDefault="003D1B40" w:rsidP="003D1B40">
      <w:pPr>
        <w:rPr>
          <w:rFonts w:ascii="Times New Roman" w:eastAsia="Times New Roman" w:hAnsi="Times New Roman" w:cs="Times New Roman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Fetch all the semaphore values in the set. These values are stored in</w:t>
      </w:r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array pointed to by </w:t>
      </w:r>
      <w:proofErr w:type="spellStart"/>
      <w:proofErr w:type="gramStart"/>
      <w:r w:rsidRPr="003D1B4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arg.array</w:t>
      </w:r>
      <w:proofErr w:type="spellEnd"/>
      <w:proofErr w:type="gramEnd"/>
      <w:r w:rsidRPr="003D1B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D1B40" w:rsidRPr="003D1B40" w:rsidRDefault="003D1B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 xml:space="preserve">Answer A)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6420"/>
      </w:tblGrid>
      <w:tr w:rsidR="003D1B40" w:rsidRPr="003D1B40" w:rsidTr="003D1B40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B40" w:rsidRPr="003D1B40" w:rsidRDefault="003D1B40" w:rsidP="003D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GETVAL 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B40" w:rsidRPr="003D1B40" w:rsidRDefault="003D1B40" w:rsidP="003D1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the value of </w:t>
            </w:r>
            <w:proofErr w:type="spellStart"/>
            <w:r w:rsidRPr="003D1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semval</w:t>
            </w:r>
            <w:proofErr w:type="spellEnd"/>
            <w:r w:rsidRPr="003D1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the member </w:t>
            </w:r>
            <w:proofErr w:type="spellStart"/>
            <w:r w:rsidRPr="003D1B4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semnum</w:t>
            </w:r>
            <w:proofErr w:type="spellEnd"/>
            <w:r w:rsidRPr="003D1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3D1B40" w:rsidRPr="003D1B40" w:rsidRDefault="003D1B4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D1B40" w:rsidRPr="003D1B40" w:rsidRDefault="003D1B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D1B40">
        <w:rPr>
          <w:rFonts w:ascii="Times New Roman" w:hAnsi="Times New Roman" w:cs="Times New Roman"/>
          <w:color w:val="000000"/>
          <w:sz w:val="24"/>
          <w:szCs w:val="24"/>
        </w:rPr>
        <w:t>APUE 15.8 page 568</w:t>
      </w:r>
    </w:p>
    <w:sectPr w:rsidR="003D1B40" w:rsidRPr="003D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Palatino-Italic">
    <w:altName w:val="Palatino Linotype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4"/>
    <w:rsid w:val="001C4224"/>
    <w:rsid w:val="003D1B40"/>
    <w:rsid w:val="00621E96"/>
    <w:rsid w:val="008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32C5"/>
  <w15:chartTrackingRefBased/>
  <w15:docId w15:val="{14E8594F-1A5C-4CA4-B08A-7CD80E4F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24"/>
    <w:pPr>
      <w:ind w:left="720"/>
      <w:contextualSpacing/>
    </w:pPr>
  </w:style>
  <w:style w:type="character" w:customStyle="1" w:styleId="fontstyle01">
    <w:name w:val="fontstyle01"/>
    <w:basedOn w:val="DefaultParagraphFont"/>
    <w:rsid w:val="00621E96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21E96"/>
    <w:rPr>
      <w:rFonts w:ascii="Palatino-Italic" w:hAnsi="Palatino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D1B40"/>
    <w:rPr>
      <w:rFonts w:ascii="Palatino-Italic" w:hAnsi="Palatino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2018-04-14T18:23:00Z</dcterms:created>
  <dcterms:modified xsi:type="dcterms:W3CDTF">2018-04-14T19:14:00Z</dcterms:modified>
</cp:coreProperties>
</file>