
<file path=[Content_Types].xml><?xml version="1.0" encoding="utf-8"?>
<Types xmlns="http://schemas.openxmlformats.org/package/2006/content-types">
  <Override PartName="/word/media/image16.png" ContentType="image/png"/>
  <Override PartName="/word/media/image18.png" ContentType="image/png"/>
  <Override PartName="/word/media/image17.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6"/>
          <w:b/>
          <w:szCs w:val="26"/>
          <w:rFonts w:ascii="Times New Roman" w:cs="Times New Roman" w:hAnsi="Times New Roman"/>
        </w:rPr>
        <w:t>User manual.</w:t>
      </w:r>
    </w:p>
    <w:p>
      <w:pPr>
        <w:pStyle w:val="style0"/>
      </w:pPr>
      <w:r>
        <w:rPr/>
      </w:r>
    </w:p>
    <w:p>
      <w:pPr>
        <w:pStyle w:val="style0"/>
      </w:pPr>
      <w:r>
        <w:rPr>
          <w:sz w:val="26"/>
          <w:b/>
          <w:szCs w:val="26"/>
          <w:rFonts w:ascii="Times New Roman" w:cs="Times New Roman" w:hAnsi="Times New Roman"/>
        </w:rPr>
        <w:t>Contents:</w:t>
      </w:r>
    </w:p>
    <w:p>
      <w:pPr>
        <w:pStyle w:val="style0"/>
      </w:pPr>
      <w:r>
        <w:rPr>
          <w:sz w:val="26"/>
          <w:szCs w:val="26"/>
          <w:rFonts w:ascii="Times New Roman" w:cs="Times New Roman" w:hAnsi="Times New Roman"/>
        </w:rPr>
        <w:t>1. Role of reporting system.</w:t>
      </w:r>
    </w:p>
    <w:p>
      <w:pPr>
        <w:pStyle w:val="style0"/>
      </w:pPr>
      <w:r>
        <w:rPr>
          <w:sz w:val="26"/>
          <w:szCs w:val="26"/>
          <w:rFonts w:ascii="Times New Roman" w:cs="Times New Roman" w:hAnsi="Times New Roman"/>
        </w:rPr>
        <w:t>2. How to use.</w:t>
      </w:r>
    </w:p>
    <w:p>
      <w:pPr>
        <w:pStyle w:val="style0"/>
      </w:pPr>
      <w:r>
        <w:rPr>
          <w:sz w:val="26"/>
          <w:szCs w:val="26"/>
          <w:rFonts w:ascii="Times New Roman" w:cs="Times New Roman" w:hAnsi="Times New Roman"/>
        </w:rPr>
        <w:t>3. Exceptions.</w:t>
      </w:r>
    </w:p>
    <w:p>
      <w:pPr>
        <w:pStyle w:val="style0"/>
      </w:pPr>
      <w:r>
        <w:rPr/>
      </w:r>
    </w:p>
    <w:p>
      <w:pPr>
        <w:pStyle w:val="style0"/>
      </w:pPr>
      <w:r>
        <w:rPr>
          <w:sz w:val="26"/>
          <w:b/>
          <w:szCs w:val="26"/>
          <w:rFonts w:ascii="Times New Roman" w:cs="Times New Roman" w:hAnsi="Times New Roman"/>
        </w:rPr>
        <w:t>1. Role of reporting system.</w:t>
      </w:r>
    </w:p>
    <w:p>
      <w:pPr>
        <w:pStyle w:val="style0"/>
        <w:tabs>
          <w:tab w:leader="none" w:pos="720" w:val="left"/>
          <w:tab w:leader="none" w:pos="9270" w:val="left"/>
        </w:tabs>
      </w:pPr>
      <w:r>
        <w:rPr>
          <w:rStyle w:val="style16"/>
          <w:color w:val="333333"/>
          <w:sz w:val="26"/>
          <w:szCs w:val="26"/>
          <w:rFonts w:ascii="Times New Roman" w:cs="Times New Roman" w:hAnsi="Times New Roman"/>
        </w:rPr>
        <w:t>Currently</w:t>
      </w:r>
      <w:r>
        <w:rPr>
          <w:color w:val="333333"/>
          <w:sz w:val="26"/>
          <w:szCs w:val="26"/>
          <w:rFonts w:ascii="Times New Roman" w:cs="Times New Roman" w:hAnsi="Times New Roman"/>
        </w:rPr>
        <w:t>, we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are developing a</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software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for</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 xml:space="preserve"> management of school  and reporting</w:t>
      </w:r>
      <w:r>
        <w:rPr>
          <w:rStyle w:val="style17"/>
          <w:color w:val="333333"/>
          <w:sz w:val="26"/>
          <w:szCs w:val="26"/>
          <w:rFonts w:ascii="Times New Roman" w:cs="Times New Roman" w:hAnsi="Times New Roman"/>
        </w:rPr>
        <w:t xml:space="preserve"> </w:t>
      </w:r>
      <w:r>
        <w:rPr>
          <w:rStyle w:val="style16"/>
          <w:color w:val="333333"/>
          <w:sz w:val="26"/>
          <w:szCs w:val="26"/>
          <w:rFonts w:ascii="Times New Roman" w:cs="Times New Roman" w:hAnsi="Times New Roman"/>
        </w:rPr>
        <w:t>is</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an</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important function</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in this</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software.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But because demands for</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the report of</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each school</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is different</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in Vietnam</w:t>
      </w:r>
      <w:r>
        <w:rPr>
          <w:color w:val="333333"/>
          <w:sz w:val="26"/>
          <w:szCs w:val="26"/>
          <w:rFonts w:ascii="Times New Roman" w:cs="Times New Roman" w:hAnsi="Times New Roman"/>
        </w:rPr>
        <w:t>, there are no</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common standards for</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all schools</w:t>
      </w:r>
      <w:r>
        <w:rPr>
          <w:color w:val="333333"/>
          <w:sz w:val="26"/>
          <w:szCs w:val="26"/>
          <w:rFonts w:ascii="Times New Roman" w:cs="Times New Roman" w:hAnsi="Times New Roman"/>
        </w:rPr>
        <w:t>,</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each school</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has a</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different</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reporting format</w:t>
      </w:r>
      <w:r>
        <w:rPr>
          <w:color w:val="333333"/>
          <w:sz w:val="26"/>
          <w:szCs w:val="26"/>
          <w:rFonts w:ascii="Times New Roman" w:cs="Times New Roman" w:hAnsi="Times New Roman"/>
        </w:rPr>
        <w:t>.</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Therefore,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to support</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the highest and serve many</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different purposes,</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we have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decided to build the reporting system.</w:t>
      </w:r>
    </w:p>
    <w:p>
      <w:pPr>
        <w:pStyle w:val="style0"/>
      </w:pPr>
      <w:bookmarkStart w:id="0" w:name="__DdeLink__266_1130054305"/>
      <w:r>
        <w:rPr>
          <w:color w:val="333333"/>
          <w:sz w:val="26"/>
          <w:szCs w:val="26"/>
          <w:rFonts w:ascii="Times New Roman" w:cs="Times New Roman" w:hAnsi="Times New Roman"/>
        </w:rPr>
        <w:br/>
        <w:t xml:space="preserve">The system allows user create excel template file, </w:t>
      </w:r>
      <w:r>
        <w:rPr>
          <w:rStyle w:val="style16"/>
          <w:color w:val="333333"/>
          <w:sz w:val="26"/>
          <w:szCs w:val="26"/>
          <w:rFonts w:ascii="Times New Roman" w:cs="Times New Roman" w:hAnsi="Times New Roman"/>
        </w:rPr>
        <w:t>upload</w:t>
      </w:r>
      <w:r>
        <w:rPr>
          <w:rStyle w:val="style17"/>
          <w:color w:val="333333"/>
          <w:sz w:val="26"/>
          <w:szCs w:val="26"/>
          <w:rFonts w:ascii="Times New Roman" w:cs="Times New Roman" w:hAnsi="Times New Roman"/>
        </w:rPr>
        <w:t xml:space="preserve"> it </w:t>
      </w:r>
      <w:r>
        <w:rPr>
          <w:rStyle w:val="style16"/>
          <w:color w:val="333333"/>
          <w:sz w:val="26"/>
          <w:szCs w:val="26"/>
          <w:rFonts w:ascii="Times New Roman" w:cs="Times New Roman" w:hAnsi="Times New Roman"/>
        </w:rPr>
        <w:t>to</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the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server</w:t>
      </w:r>
      <w:r>
        <w:rPr>
          <w:rStyle w:val="style17"/>
          <w:color w:val="333333"/>
          <w:sz w:val="26"/>
          <w:szCs w:val="26"/>
          <w:rFonts w:ascii="Times New Roman" w:cs="Times New Roman" w:hAnsi="Times New Roman"/>
        </w:rPr>
        <w:t>, then</w:t>
      </w:r>
      <w:r>
        <w:rPr>
          <w:rStyle w:val="style16"/>
          <w:color w:val="333333"/>
          <w:sz w:val="26"/>
          <w:szCs w:val="26"/>
          <w:rFonts w:ascii="Times New Roman" w:cs="Times New Roman" w:hAnsi="Times New Roman"/>
        </w:rPr>
        <w:t xml:space="preserve"> the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server</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will return result</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with</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that</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template</w:t>
      </w:r>
      <w:r>
        <w:rPr>
          <w:color w:val="333333"/>
          <w:sz w:val="26"/>
          <w:szCs w:val="26"/>
          <w:rFonts w:ascii="Times New Roman" w:cs="Times New Roman" w:hAnsi="Times New Roman"/>
        </w:rPr>
        <w:t>. It is a long time to build a system which can</w:t>
      </w:r>
      <w:r>
        <w:rPr>
          <w:rStyle w:val="style16"/>
          <w:color w:val="333333"/>
          <w:sz w:val="26"/>
          <w:szCs w:val="26"/>
          <w:rFonts w:ascii="Times New Roman" w:cs="Times New Roman" w:hAnsi="Times New Roman"/>
        </w:rPr>
        <w:t xml:space="preserve"> be able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to use easily. So, in first phase, we only  focus on building the</w:t>
      </w:r>
      <w:r>
        <w:rPr>
          <w:rStyle w:val="style17"/>
          <w:color w:val="333333"/>
          <w:sz w:val="26"/>
          <w:szCs w:val="26"/>
          <w:rFonts w:ascii="Times New Roman" w:cs="Times New Roman" w:hAnsi="Times New Roman"/>
        </w:rPr>
        <w:t xml:space="preserve"> </w:t>
      </w:r>
      <w:r>
        <w:rPr>
          <w:rStyle w:val="style16"/>
          <w:color w:val="333333"/>
          <w:sz w:val="26"/>
          <w:szCs w:val="26"/>
          <w:rFonts w:ascii="Times New Roman" w:cs="Times New Roman" w:hAnsi="Times New Roman"/>
        </w:rPr>
        <w:t>simple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reports</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and mainly for</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expert</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users (</w:t>
      </w:r>
      <w:r>
        <w:rPr>
          <w:color w:val="333333"/>
          <w:sz w:val="26"/>
          <w:szCs w:val="26"/>
          <w:rFonts w:ascii="Times New Roman" w:cs="Times New Roman" w:hAnsi="Times New Roman"/>
        </w:rPr>
        <w:t>like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programer</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 xml:space="preserve">...), </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then</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in a second phase,</w:t>
      </w:r>
      <w:r>
        <w:rPr>
          <w:rStyle w:val="style17"/>
          <w:color w:val="333333"/>
          <w:sz w:val="26"/>
          <w:szCs w:val="26"/>
          <w:rFonts w:ascii="Times New Roman" w:cs="Times New Roman" w:hAnsi="Times New Roman"/>
        </w:rPr>
        <w:t> </w:t>
      </w:r>
      <w:r>
        <w:rPr>
          <w:color w:val="333333"/>
          <w:sz w:val="26"/>
          <w:szCs w:val="26"/>
          <w:rFonts w:ascii="Times New Roman" w:cs="Times New Roman" w:hAnsi="Times New Roman"/>
        </w:rPr>
        <w:t xml:space="preserve"> we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will build</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and design</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so that</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the</w:t>
      </w:r>
      <w:r>
        <w:rPr>
          <w:rStyle w:val="style17"/>
          <w:color w:val="333333"/>
          <w:sz w:val="26"/>
          <w:szCs w:val="26"/>
          <w:rFonts w:ascii="Times New Roman" w:cs="Times New Roman" w:hAnsi="Times New Roman"/>
        </w:rPr>
        <w:t> </w:t>
      </w:r>
      <w:r>
        <w:rPr>
          <w:rStyle w:val="style16"/>
          <w:color w:val="333333"/>
          <w:sz w:val="26"/>
          <w:szCs w:val="26"/>
          <w:rFonts w:ascii="Times New Roman" w:cs="Times New Roman" w:hAnsi="Times New Roman"/>
        </w:rPr>
        <w:t>user</w:t>
      </w:r>
      <w:r>
        <w:rPr>
          <w:rStyle w:val="style17"/>
          <w:color w:val="333333"/>
          <w:sz w:val="26"/>
          <w:szCs w:val="26"/>
          <w:rFonts w:ascii="Times New Roman" w:cs="Times New Roman" w:hAnsi="Times New Roman"/>
        </w:rPr>
        <w:t>  can  use it</w:t>
      </w:r>
      <w:bookmarkEnd w:id="0"/>
      <w:r>
        <w:rPr>
          <w:rStyle w:val="style16"/>
          <w:color w:val="333333"/>
          <w:sz w:val="26"/>
          <w:szCs w:val="26"/>
          <w:rFonts w:ascii="Times New Roman" w:cs="Times New Roman" w:hAnsi="Times New Roman"/>
        </w:rPr>
        <w:t xml:space="preserve"> more easily.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sz w:val="26"/>
          <w:b/>
          <w:szCs w:val="26"/>
          <w:rFonts w:ascii="Times New Roman" w:cs="Times New Roman" w:hAnsi="Times New Roman"/>
        </w:rPr>
        <w:t>2.How to use.</w:t>
      </w:r>
    </w:p>
    <w:p>
      <w:pPr>
        <w:pStyle w:val="style0"/>
      </w:pPr>
      <w:r>
        <w:rPr>
          <w:sz w:val="26"/>
          <w:szCs w:val="26"/>
          <w:rFonts w:ascii="Times New Roman" w:cs="Times New Roman" w:hAnsi="Times New Roman"/>
        </w:rPr>
        <w:tab/>
        <w:t>a) Prepare the excel template file: This image is the most general template for the input file:</w:t>
      </w:r>
    </w:p>
    <w:p>
      <w:pPr>
        <w:pStyle w:val="style0"/>
      </w:pPr>
      <w:r>
        <w:rPr>
          <w:sz w:val="26"/>
          <w:szCs w:val="26"/>
          <w:rFonts w:ascii="Times New Roman" w:cs="Times New Roman" w:hAnsi="Times New Roman"/>
        </w:rPr>
        <w:tab/>
        <w:t>. Function is define as #&lt;function&gt;, as in the example #&lt;get_ds_hs()&gt;. This function is defined in definitions.py, which return a list of objects.</w:t>
      </w:r>
      <w:r>
        <w:rPr/>
        <w:drawing>
          <wp:inline distB="0" distL="0" distR="0" distT="0">
            <wp:extent cx="5943600" cy="21158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2115820"/>
                    </a:xfrm>
                    <a:prstGeom prst="rect">
                      <a:avLst/>
                    </a:prstGeom>
                    <a:noFill/>
                    <a:ln w="9525">
                      <a:noFill/>
                      <a:miter lim="800000"/>
                      <a:headEnd/>
                      <a:tailEnd/>
                    </a:ln>
                  </pic:spPr>
                </pic:pic>
              </a:graphicData>
            </a:graphic>
          </wp:inline>
        </w:drawing>
      </w:r>
    </w:p>
    <w:p>
      <w:pPr>
        <w:pStyle w:val="style0"/>
      </w:pPr>
      <w:r>
        <w:rPr>
          <w:sz w:val="26"/>
          <w:szCs w:val="26"/>
          <w:rFonts w:ascii="Times New Roman" w:cs="Times New Roman" w:hAnsi="Times New Roman"/>
        </w:rPr>
        <w:tab/>
        <w:t>. Header is define as {{head:attribute}}, as in the example {{head:class_id.name}}.</w:t>
      </w:r>
    </w:p>
    <w:p>
      <w:pPr>
        <w:pStyle w:val="style0"/>
      </w:pPr>
      <w:r>
        <w:rPr>
          <w:sz w:val="26"/>
          <w:szCs w:val="26"/>
          <w:rFonts w:ascii="Times New Roman" w:cs="Times New Roman" w:hAnsi="Times New Roman"/>
        </w:rPr>
        <w:tab/>
        <w:t>. Body</w:t>
        <w:tab/>
        <w:t xml:space="preserve"> is define as {{body:atribute}}, as in the example {{body:name}}.</w:t>
      </w:r>
    </w:p>
    <w:p>
      <w:pPr>
        <w:pStyle w:val="style0"/>
      </w:pPr>
      <w:r>
        <w:rPr>
          <w:sz w:val="26"/>
          <w:szCs w:val="26"/>
          <w:rFonts w:ascii="Times New Roman" w:cs="Times New Roman" w:hAnsi="Times New Roman"/>
        </w:rPr>
        <w:tab/>
        <w:t>. Attribute is an attribute of the objects returned by the function above.</w:t>
      </w:r>
    </w:p>
    <w:p>
      <w:pPr>
        <w:pStyle w:val="style0"/>
      </w:pPr>
      <w:r>
        <w:rPr>
          <w:sz w:val="26"/>
          <w:szCs w:val="26"/>
          <w:rFonts w:ascii="Times New Roman" w:cs="Times New Roman" w:hAnsi="Times New Roman"/>
        </w:rPr>
        <w:t>The database design is:</w:t>
      </w:r>
    </w:p>
    <w:p>
      <w:pPr>
        <w:pStyle w:val="style0"/>
      </w:pPr>
      <w:r>
        <w:rPr/>
        <w:drawing>
          <wp:inline distB="0" distL="0" distR="0" distT="0">
            <wp:extent cx="4495800" cy="2628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495800" cy="2628900"/>
                    </a:xfrm>
                    <a:prstGeom prst="rect">
                      <a:avLst/>
                    </a:prstGeom>
                    <a:noFill/>
                    <a:ln w="9525">
                      <a:noFill/>
                      <a:miter lim="800000"/>
                      <a:headEnd/>
                      <a:tailEnd/>
                    </a:ln>
                  </pic:spPr>
                </pic:pic>
              </a:graphicData>
            </a:graphic>
          </wp:inline>
        </w:drawing>
      </w:r>
    </w:p>
    <w:p>
      <w:pPr>
        <w:pStyle w:val="style0"/>
      </w:pPr>
      <w:r>
        <w:rPr/>
      </w:r>
    </w:p>
    <w:p>
      <w:pPr>
        <w:pStyle w:val="style0"/>
      </w:pPr>
      <w:r>
        <w:rPr>
          <w:sz w:val="26"/>
          <w:szCs w:val="26"/>
          <w:rFonts w:ascii="Times New Roman" w:cs="Times New Roman" w:hAnsi="Times New Roman"/>
        </w:rPr>
        <w:t>In this example:</w:t>
      </w:r>
    </w:p>
    <w:p>
      <w:pPr>
        <w:pStyle w:val="style0"/>
      </w:pPr>
      <w:r>
        <w:rPr>
          <w:sz w:val="26"/>
          <w:szCs w:val="26"/>
          <w:rFonts w:ascii="Times New Roman" w:cs="Times New Roman" w:hAnsi="Times New Roman"/>
        </w:rPr>
        <w:tab/>
        <w:t>. Funtion get_ds_hs() return the list of all pupils</w:t>
      </w:r>
    </w:p>
    <w:p>
      <w:pPr>
        <w:pStyle w:val="style0"/>
      </w:pPr>
      <w:r>
        <w:rPr>
          <w:sz w:val="26"/>
          <w:szCs w:val="26"/>
          <w:rFonts w:ascii="Times New Roman" w:cs="Times New Roman" w:hAnsi="Times New Roman"/>
        </w:rPr>
        <w:tab/>
        <w:t>. Each students has attributes: name, class_id, school_id</w:t>
      </w:r>
    </w:p>
    <w:p>
      <w:pPr>
        <w:pStyle w:val="style0"/>
      </w:pPr>
      <w:r>
        <w:rPr>
          <w:sz w:val="26"/>
          <w:szCs w:val="26"/>
          <w:rFonts w:ascii="Times New Roman" w:cs="Times New Roman" w:hAnsi="Times New Roman"/>
        </w:rPr>
        <w:tab/>
        <w:t>. class_id has attribute: name</w:t>
      </w:r>
    </w:p>
    <w:p>
      <w:pPr>
        <w:pStyle w:val="style0"/>
      </w:pPr>
      <w:r>
        <w:rPr>
          <w:sz w:val="26"/>
          <w:szCs w:val="26"/>
          <w:rFonts w:ascii="Times New Roman" w:cs="Times New Roman" w:hAnsi="Times New Roman"/>
        </w:rPr>
        <w:tab/>
        <w:t>. school_id has attribute: name</w:t>
      </w:r>
    </w:p>
    <w:p>
      <w:pPr>
        <w:pStyle w:val="style0"/>
      </w:pPr>
      <w:r>
        <w:rPr>
          <w:sz w:val="26"/>
          <w:szCs w:val="26"/>
          <w:rFonts w:ascii="Times New Roman" w:cs="Times New Roman" w:hAnsi="Times New Roman"/>
        </w:rPr>
        <w:t>The purpose of head and body is for blocking the reports. The head is the attribute for grouping data in the body.</w:t>
      </w:r>
    </w:p>
    <w:p>
      <w:pPr>
        <w:pStyle w:val="style0"/>
      </w:pPr>
      <w:r>
        <w:rPr>
          <w:sz w:val="26"/>
          <w:szCs w:val="26"/>
          <w:rFonts w:ascii="Times New Roman" w:cs="Times New Roman" w:hAnsi="Times New Roman"/>
        </w:rPr>
        <w:t>The sample result is as follow:</w:t>
      </w:r>
    </w:p>
    <w:p>
      <w:pPr>
        <w:pStyle w:val="style0"/>
      </w:pPr>
      <w:r>
        <w:rPr>
          <w:sz w:val="26"/>
          <w:szCs w:val="26"/>
          <w:rFonts w:ascii="Times New Roman" w:cs="Times New Roman" w:hAnsi="Times New Roman"/>
        </w:rPr>
        <w:tab/>
      </w:r>
    </w:p>
    <w:p>
      <w:pPr>
        <w:pStyle w:val="style0"/>
      </w:pPr>
      <w:r>
        <w:rPr/>
        <w:drawing>
          <wp:inline distB="0" distL="0" distR="0" distT="0">
            <wp:extent cx="5943600" cy="37477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43600" cy="3747770"/>
                    </a:xfrm>
                    <a:prstGeom prst="rect">
                      <a:avLst/>
                    </a:prstGeom>
                    <a:noFill/>
                    <a:ln w="9525">
                      <a:noFill/>
                      <a:miter lim="800000"/>
                      <a:headEnd/>
                      <a:tailEnd/>
                    </a:ln>
                  </pic:spPr>
                </pic:pic>
              </a:graphicData>
            </a:graphic>
          </wp:inline>
        </w:drawing>
      </w:r>
    </w:p>
    <w:p>
      <w:pPr>
        <w:pStyle w:val="style0"/>
      </w:pPr>
      <w:r>
        <w:rPr>
          <w:sz w:val="26"/>
          <w:szCs w:val="26"/>
          <w:rFonts w:ascii="Times New Roman" w:cs="Times New Roman" w:hAnsi="Times New Roman"/>
        </w:rPr>
        <w:tab/>
        <w:t>b) Upload the template to the server: User must give the description for the upload file. The description is for clarifying the purpose of the report.</w:t>
      </w:r>
    </w:p>
    <w:p>
      <w:pPr>
        <w:pStyle w:val="style0"/>
      </w:pPr>
      <w:r>
        <w:rPr>
          <w:sz w:val="26"/>
          <w:szCs w:val="26"/>
          <w:rFonts w:ascii="Times New Roman" w:cs="Times New Roman" w:hAnsi="Times New Roman"/>
        </w:rPr>
        <w:tab/>
        <w:t xml:space="preserve">c) After uploading the template, user is redirected to the uploadlist page, in which, user can download the generated reports file. The generated file will be stored temporarily, so user must download it as soon as possible. </w:t>
      </w:r>
    </w:p>
    <w:p>
      <w:pPr>
        <w:pStyle w:val="style0"/>
      </w:pPr>
      <w:r>
        <w:rPr/>
      </w:r>
    </w:p>
    <w:p>
      <w:pPr>
        <w:pStyle w:val="style0"/>
        <w:numPr>
          <w:ilvl w:val="0"/>
          <w:numId w:val="1"/>
        </w:numPr>
      </w:pPr>
      <w:r>
        <w:rPr>
          <w:sz w:val="26"/>
          <w:i/>
          <w:b/>
          <w:szCs w:val="26"/>
          <w:rFonts w:ascii="Times New Roman" w:cs="Times New Roman" w:hAnsi="Times New Roman"/>
        </w:rPr>
        <w:t>Exceptions:</w:t>
      </w:r>
    </w:p>
    <w:p>
      <w:pPr>
        <w:pStyle w:val="style0"/>
      </w:pPr>
      <w:r>
        <w:rPr>
          <w:sz w:val="26"/>
          <w:i w:val="false"/>
          <w:b/>
          <w:szCs w:val="26"/>
          <w:iCs w:val="false"/>
          <w:rFonts w:ascii="Times New Roman" w:cs="Times New Roman" w:hAnsi="Times New Roman"/>
        </w:rPr>
        <w:tab/>
      </w:r>
      <w:r>
        <w:rPr>
          <w:sz w:val="26"/>
          <w:i w:val="false"/>
          <w:b w:val="false"/>
          <w:szCs w:val="26"/>
          <w:iCs w:val="false"/>
          <w:bCs w:val="false"/>
          <w:rFonts w:ascii="Times New Roman" w:cs="Times New Roman" w:hAnsi="Times New Roman"/>
        </w:rPr>
        <w:t>All the exceptions are caught and display the error messages for user.</w:t>
      </w:r>
    </w:p>
    <w:sectPr>
      <w:formProt w:val="false"/>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3"/>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00000A"/>
      <w:sz w:val="24"/>
      <w:szCs w:val="24"/>
      <w:rFonts w:ascii="Liberation Serif" w:cs="FreeSans" w:eastAsia="Droid Sans Fallback" w:hAnsi="Liberation Serif"/>
      <w:lang w:bidi="hi-IN" w:eastAsia="zh-CN" w:val="en-US"/>
    </w:rPr>
  </w:style>
  <w:style w:styleId="style15" w:type="character">
    <w:name w:val="Default Paragraph Font"/>
    <w:next w:val="style15"/>
    <w:rPr/>
  </w:style>
  <w:style w:styleId="style16" w:type="character">
    <w:name w:val="hps"/>
    <w:basedOn w:val="style15"/>
    <w:next w:val="style16"/>
    <w:rPr/>
  </w:style>
  <w:style w:styleId="style17" w:type="character">
    <w:name w:val="apple-converted-space"/>
    <w:basedOn w:val="style15"/>
    <w:next w:val="style17"/>
    <w:rPr/>
  </w:style>
  <w:style w:styleId="style18" w:type="character">
    <w:name w:val="ListLabel 1"/>
    <w:next w:val="style18"/>
    <w:rPr>
      <w:i/>
    </w:rPr>
  </w:style>
  <w:style w:styleId="style19" w:type="character">
    <w:name w:val="ListLabel 2"/>
    <w:next w:val="style19"/>
    <w:rPr>
      <w:i/>
    </w:rPr>
  </w:style>
  <w:style w:styleId="style20" w:type="character">
    <w:name w:val="Numbering Symbols"/>
    <w:next w:val="style20"/>
    <w:rPr/>
  </w:style>
  <w:style w:styleId="style21" w:type="paragraph">
    <w:name w:val="Heading"/>
    <w:basedOn w:val="style0"/>
    <w:next w:val="style22"/>
    <w:pPr>
      <w:keepNext/>
      <w:spacing w:after="120" w:before="240"/>
    </w:pPr>
    <w:rPr>
      <w:sz w:val="28"/>
      <w:szCs w:val="28"/>
      <w:rFonts w:ascii="Liberation Sans" w:cs="FreeSans" w:eastAsia="Droid Sans Fallback" w:hAnsi="Liberation Sans"/>
    </w:rPr>
  </w:style>
  <w:style w:styleId="style22" w:type="paragraph">
    <w:name w:val="Text body"/>
    <w:basedOn w:val="style0"/>
    <w:next w:val="style22"/>
    <w:pPr>
      <w:spacing w:after="120" w:before="0"/>
    </w:pPr>
    <w:rPr/>
  </w:style>
  <w:style w:styleId="style23" w:type="paragraph">
    <w:name w:val="List"/>
    <w:basedOn w:val="style22"/>
    <w:next w:val="style23"/>
    <w:pPr/>
    <w:rPr>
      <w:rFonts w:cs="FreeSans"/>
    </w:rPr>
  </w:style>
  <w:style w:styleId="style24" w:type="paragraph">
    <w:name w:val="Caption"/>
    <w:basedOn w:val="style0"/>
    <w:next w:val="style24"/>
    <w:pPr>
      <w:suppressLineNumbers/>
      <w:spacing w:after="120" w:before="120"/>
    </w:pPr>
    <w:rPr>
      <w:sz w:val="24"/>
      <w:i/>
      <w:szCs w:val="24"/>
      <w:iCs/>
      <w:rFonts w:cs="FreeSans"/>
    </w:rPr>
  </w:style>
  <w:style w:styleId="style25" w:type="paragraph">
    <w:name w:val="Index"/>
    <w:basedOn w:val="style0"/>
    <w:next w:val="style25"/>
    <w:pPr>
      <w:suppressLineNumbers/>
    </w:pPr>
    <w:rPr>
      <w:rFonts w:cs="FreeSans"/>
    </w:rPr>
  </w:style>
  <w:style w:styleId="style26" w:type="paragraph">
    <w:name w:val="List Paragraph"/>
    <w:basedOn w:val="style0"/>
    <w:next w:val="style2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94</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2011-11-22T07:46:00.00Z</dcterms:created>
  <dc:creator>abc</dc:creator>
  <cp:lastModifiedBy>abc</cp:lastModifiedBy>
  <dcterms:modified xsi:type="dcterms:W3CDTF">2011-11-22T09:32:00.00Z</dcterms:modified>
  <cp:revision>63</cp:revision>
</cp:coreProperties>
</file>