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10D85" w14:textId="77777777" w:rsidR="005E60E6" w:rsidRPr="00C832BB" w:rsidRDefault="00E24E49">
      <w:pPr>
        <w:spacing w:before="38"/>
        <w:ind w:left="100"/>
        <w:rPr>
          <w:rFonts w:ascii="Carlito" w:hAnsi="Carlito"/>
        </w:rPr>
      </w:pPr>
      <w:r w:rsidRPr="00C832BB">
        <w:rPr>
          <w:rFonts w:ascii="Carlito" w:hAnsi="Carlito"/>
        </w:rPr>
        <w:t>A New Course In Reading Pali_Chùa Nam Tông, Bình Tân, Saigon 2019</w:t>
      </w:r>
    </w:p>
    <w:p w14:paraId="2FF0789D" w14:textId="77777777" w:rsidR="005E60E6" w:rsidRPr="00C832BB" w:rsidRDefault="005E60E6">
      <w:pPr>
        <w:pStyle w:val="BodyText"/>
        <w:rPr>
          <w:rFonts w:ascii="Carlito"/>
          <w:sz w:val="20"/>
        </w:rPr>
      </w:pPr>
    </w:p>
    <w:p w14:paraId="374FFBF2" w14:textId="77777777" w:rsidR="005E60E6" w:rsidRPr="00C832BB" w:rsidRDefault="00E24E49">
      <w:pPr>
        <w:pStyle w:val="Title"/>
      </w:pPr>
      <w:r w:rsidRPr="00C832BB">
        <w:t>A NEW COURSE IN READING PALI</w:t>
      </w:r>
    </w:p>
    <w:p w14:paraId="128155BF" w14:textId="77777777" w:rsidR="005E60E6" w:rsidRPr="00C832BB" w:rsidRDefault="00E24E49">
      <w:pPr>
        <w:pStyle w:val="Heading1"/>
        <w:spacing w:before="2"/>
      </w:pPr>
      <w:r w:rsidRPr="00C832BB">
        <w:t>Bài 1.1 Bài Tập</w:t>
      </w:r>
    </w:p>
    <w:p w14:paraId="06C34A45" w14:textId="77777777" w:rsidR="005E60E6" w:rsidRPr="00C832BB" w:rsidRDefault="005E60E6">
      <w:pPr>
        <w:pStyle w:val="BodyText"/>
        <w:rPr>
          <w:b/>
        </w:rPr>
      </w:pPr>
    </w:p>
    <w:p w14:paraId="0D04F04B" w14:textId="77777777" w:rsidR="005E60E6" w:rsidRPr="00C832BB" w:rsidRDefault="00E24E49">
      <w:pPr>
        <w:ind w:left="100"/>
        <w:rPr>
          <w:b/>
          <w:sz w:val="26"/>
        </w:rPr>
      </w:pPr>
      <w:r w:rsidRPr="00C832BB">
        <w:rPr>
          <w:b/>
          <w:sz w:val="26"/>
        </w:rPr>
        <w:t>Đoạn kinh 5 (AN)</w:t>
      </w:r>
    </w:p>
    <w:p w14:paraId="11831BB4" w14:textId="77777777" w:rsidR="005E60E6" w:rsidRPr="00C832BB" w:rsidRDefault="005E60E6">
      <w:pPr>
        <w:pStyle w:val="BodyText"/>
        <w:spacing w:before="4"/>
        <w:rPr>
          <w:b/>
          <w:sz w:val="25"/>
        </w:rPr>
      </w:pPr>
    </w:p>
    <w:p w14:paraId="6DCA938B" w14:textId="77777777" w:rsidR="00B50B7D" w:rsidRPr="00084524" w:rsidRDefault="00E24E49" w:rsidP="007801BB">
      <w:pPr>
        <w:pStyle w:val="BodyText"/>
        <w:ind w:left="100" w:right="118"/>
        <w:jc w:val="both"/>
      </w:pPr>
      <w:r w:rsidRPr="00084524">
        <w:t xml:space="preserve">Nâhaṃ, bhikkhave, aññaṃ ekadhammaṃ pi samanupassāmi, yo evaṃ saddhammassa sammosāya antaradhānāya saṃvattati, yathayidaṃ, bhikkhave, pamādo. </w:t>
      </w:r>
    </w:p>
    <w:p w14:paraId="0F8B1C75" w14:textId="77777777" w:rsidR="009B5B08" w:rsidRPr="00084524" w:rsidRDefault="00E24E49" w:rsidP="006C2722">
      <w:pPr>
        <w:pStyle w:val="BodyText"/>
        <w:ind w:left="100" w:right="118"/>
        <w:jc w:val="both"/>
      </w:pPr>
      <w:r w:rsidRPr="00084524">
        <w:t>Pamādo, bhikkhave, saddhammassa sammosāya antaradhānāya saṃvattatîti.</w:t>
      </w:r>
    </w:p>
    <w:p w14:paraId="66CF69C7" w14:textId="77777777" w:rsidR="009E5F7A" w:rsidRPr="00C832BB" w:rsidRDefault="009E5F7A" w:rsidP="00296C14">
      <w:pPr>
        <w:pStyle w:val="BodyText"/>
        <w:spacing w:before="11"/>
        <w:rPr>
          <w:b/>
          <w:sz w:val="25"/>
        </w:rPr>
      </w:pPr>
    </w:p>
    <w:p w14:paraId="3E19D6C1" w14:textId="77777777" w:rsidR="00296C14" w:rsidRPr="00C832BB" w:rsidRDefault="00296C14" w:rsidP="00296C14">
      <w:pPr>
        <w:pStyle w:val="BodyText"/>
        <w:ind w:left="100" w:right="118"/>
        <w:jc w:val="both"/>
      </w:pPr>
      <w:r w:rsidRPr="00C832BB">
        <w:t>Nâhaṃ, bhikkhave, aññaṃ ekadhammaṃ pi samanupassāmi, yo evaṃ saddhammassa ṭhitiyā  asammosāya  anantaradhānāya  saṃvattati,  yathayidaṃ,  bhikkhave,  appamādo. Appamādo, bhikkhave, saddhamassa ṭhitiyā asammosāya anantaradhānāya saṃvattatîti.</w:t>
      </w:r>
    </w:p>
    <w:p w14:paraId="00506D54" w14:textId="77777777" w:rsidR="00296C14" w:rsidRPr="00C832BB" w:rsidRDefault="00296C14" w:rsidP="00296C14">
      <w:pPr>
        <w:pStyle w:val="BodyText"/>
        <w:ind w:left="100" w:right="118"/>
        <w:jc w:val="both"/>
      </w:pPr>
    </w:p>
    <w:p w14:paraId="287EE05F" w14:textId="77777777" w:rsidR="00296C14" w:rsidRPr="00C832BB" w:rsidRDefault="00296C14" w:rsidP="00296C14">
      <w:pPr>
        <w:pStyle w:val="BodyText"/>
        <w:ind w:left="100" w:right="118"/>
        <w:jc w:val="both"/>
      </w:pPr>
      <w:r w:rsidRPr="00C832BB">
        <w:t xml:space="preserve">Nâhaṃ, bhikkhave, aññaṃ ekadhammaṃ pi samanupassāmi, </w:t>
      </w:r>
      <w:r w:rsidRPr="00C832BB">
        <w:rPr>
          <w:spacing w:val="-3"/>
        </w:rPr>
        <w:t xml:space="preserve">yo </w:t>
      </w:r>
      <w:r w:rsidRPr="00C832BB">
        <w:t>evaṃ saddhammassa sammosāya antaradhānāya saṃvattati, yathayidaṃ, bhikkhave, kosajjaṃ. Kosajjaṃ, bhikkhave, saddhamassa sammosāya antaradhānāya saṃvattatîti.</w:t>
      </w:r>
    </w:p>
    <w:p w14:paraId="2672607A" w14:textId="77777777" w:rsidR="00296C14" w:rsidRPr="00C832BB" w:rsidRDefault="00296C14" w:rsidP="00296C14">
      <w:pPr>
        <w:pStyle w:val="BodyText"/>
        <w:spacing w:before="11"/>
      </w:pPr>
    </w:p>
    <w:p w14:paraId="0CEBE085" w14:textId="77777777" w:rsidR="00296C14" w:rsidRPr="00C832BB" w:rsidRDefault="00296C14" w:rsidP="00296C14">
      <w:pPr>
        <w:pStyle w:val="BodyText"/>
        <w:ind w:left="100" w:right="118"/>
        <w:jc w:val="both"/>
      </w:pPr>
      <w:r w:rsidRPr="00C832BB">
        <w:t>Nâhaṃ, bhikkhave, aññaṃ ekadhammaṃ pi samanupassāmi, yo evaṃ saddhammassa ṭhitiyā     asammosāya     anantaradhānāya     saṃvattati,     yathayidaṃ,     bhikkhave, viriyārambho.    Viriyārambho,    bhikkhave,    saddhammassa    ṭhitiyā    asammosāya</w:t>
      </w:r>
      <w:r w:rsidRPr="00C832BB">
        <w:rPr>
          <w:w w:val="99"/>
        </w:rPr>
        <w:t xml:space="preserve"> </w:t>
      </w:r>
      <w:r w:rsidRPr="00C832BB">
        <w:t>anantaradhānāya saṃvattatîti.</w:t>
      </w:r>
    </w:p>
    <w:p w14:paraId="50110AA2" w14:textId="77777777" w:rsidR="00296C14" w:rsidRPr="00C832BB" w:rsidRDefault="00296C14" w:rsidP="00296C14">
      <w:pPr>
        <w:pStyle w:val="BodyText"/>
      </w:pPr>
    </w:p>
    <w:p w14:paraId="38D1CB29" w14:textId="77777777" w:rsidR="00296C14" w:rsidRPr="00C832BB" w:rsidRDefault="00296C14" w:rsidP="00296C14">
      <w:pPr>
        <w:pStyle w:val="BodyText"/>
        <w:ind w:left="100" w:right="220"/>
      </w:pPr>
      <w:r w:rsidRPr="00C832BB">
        <w:t>Nâhaṃ, bhikkhave, aññaṃ ekadhammaṃ pi samanupassāmi, yo evaṃ saddhammassa sammosāya antaradhānāya saṃvattati, yathayidaṃ, bhikkhave, anuyogo akusalānaṃ dhammānaṃ, ananuyogo kusalānaṃ dhammānaṃ. Anuyogo, bhikkhave, akusalānaṃ dhammānaṃ, ananuyogo kusalānaṃ dhammānaṃ saddhammassa sammosāya antaradhānāya saṃvattatîti.</w:t>
      </w:r>
    </w:p>
    <w:p w14:paraId="636BA35B" w14:textId="77777777" w:rsidR="00296C14" w:rsidRPr="00C832BB" w:rsidRDefault="00296C14" w:rsidP="00296C14">
      <w:pPr>
        <w:pStyle w:val="BodyText"/>
        <w:spacing w:before="11"/>
        <w:rPr>
          <w:b/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8"/>
        <w:gridCol w:w="1923"/>
        <w:gridCol w:w="4008"/>
        <w:gridCol w:w="2379"/>
      </w:tblGrid>
      <w:tr w:rsidR="00296C14" w:rsidRPr="00C832BB" w14:paraId="2C9CACFC" w14:textId="77777777">
        <w:trPr>
          <w:trHeight w:val="599"/>
        </w:trPr>
        <w:tc>
          <w:tcPr>
            <w:tcW w:w="708" w:type="dxa"/>
          </w:tcPr>
          <w:p w14:paraId="3366D47E" w14:textId="77777777" w:rsidR="005E60E6" w:rsidRPr="00C832BB" w:rsidRDefault="00E24E49">
            <w:pPr>
              <w:pStyle w:val="TableParagraph"/>
              <w:spacing w:before="2" w:line="240" w:lineRule="auto"/>
              <w:rPr>
                <w:b/>
                <w:sz w:val="26"/>
              </w:rPr>
            </w:pPr>
            <w:r w:rsidRPr="00C832BB">
              <w:rPr>
                <w:b/>
                <w:sz w:val="26"/>
              </w:rPr>
              <w:t>STT</w:t>
            </w:r>
          </w:p>
        </w:tc>
        <w:tc>
          <w:tcPr>
            <w:tcW w:w="1923" w:type="dxa"/>
          </w:tcPr>
          <w:p w14:paraId="0AF2B7F9" w14:textId="77777777" w:rsidR="005E60E6" w:rsidRPr="00C832BB" w:rsidRDefault="00E24E49">
            <w:pPr>
              <w:pStyle w:val="TableParagraph"/>
              <w:spacing w:before="2" w:line="240" w:lineRule="auto"/>
              <w:rPr>
                <w:b/>
                <w:sz w:val="26"/>
              </w:rPr>
            </w:pPr>
            <w:r w:rsidRPr="00C832BB">
              <w:rPr>
                <w:b/>
                <w:sz w:val="26"/>
              </w:rPr>
              <w:t>Từ Pali</w:t>
            </w:r>
          </w:p>
        </w:tc>
        <w:tc>
          <w:tcPr>
            <w:tcW w:w="4008" w:type="dxa"/>
          </w:tcPr>
          <w:p w14:paraId="1C8888E7" w14:textId="77777777" w:rsidR="005E60E6" w:rsidRPr="00C832BB" w:rsidRDefault="00E24E49">
            <w:pPr>
              <w:pStyle w:val="TableParagraph"/>
              <w:spacing w:before="6" w:line="298" w:lineRule="exact"/>
              <w:ind w:left="105" w:right="499"/>
              <w:rPr>
                <w:b/>
                <w:sz w:val="26"/>
              </w:rPr>
            </w:pPr>
            <w:r w:rsidRPr="00C832BB">
              <w:rPr>
                <w:b/>
                <w:sz w:val="26"/>
              </w:rPr>
              <w:t>Nghĩa Việt liên quan đến đoạn kinh</w:t>
            </w:r>
          </w:p>
        </w:tc>
        <w:tc>
          <w:tcPr>
            <w:tcW w:w="2379" w:type="dxa"/>
          </w:tcPr>
          <w:p w14:paraId="3CF8B74C" w14:textId="77777777" w:rsidR="005E60E6" w:rsidRPr="00C832BB" w:rsidRDefault="00E24E49">
            <w:pPr>
              <w:pStyle w:val="TableParagraph"/>
              <w:spacing w:before="2" w:line="240" w:lineRule="auto"/>
              <w:ind w:left="108"/>
              <w:rPr>
                <w:b/>
                <w:sz w:val="26"/>
              </w:rPr>
            </w:pPr>
            <w:r w:rsidRPr="00C832BB">
              <w:rPr>
                <w:b/>
                <w:sz w:val="26"/>
              </w:rPr>
              <w:t>Từ loại</w:t>
            </w:r>
          </w:p>
        </w:tc>
      </w:tr>
      <w:tr w:rsidR="00296C14" w:rsidRPr="00C832BB" w14:paraId="0DF32ECA" w14:textId="77777777">
        <w:trPr>
          <w:trHeight w:val="295"/>
        </w:trPr>
        <w:tc>
          <w:tcPr>
            <w:tcW w:w="708" w:type="dxa"/>
          </w:tcPr>
          <w:p w14:paraId="11A5193D" w14:textId="77777777" w:rsidR="005E60E6" w:rsidRPr="00C832BB" w:rsidRDefault="00E24E49">
            <w:pPr>
              <w:pStyle w:val="TableParagraph"/>
              <w:spacing w:line="275" w:lineRule="exact"/>
              <w:rPr>
                <w:b/>
                <w:sz w:val="26"/>
              </w:rPr>
            </w:pPr>
            <w:r w:rsidRPr="00C832BB">
              <w:rPr>
                <w:b/>
                <w:w w:val="99"/>
                <w:sz w:val="26"/>
              </w:rPr>
              <w:t>1</w:t>
            </w:r>
          </w:p>
        </w:tc>
        <w:tc>
          <w:tcPr>
            <w:tcW w:w="1923" w:type="dxa"/>
          </w:tcPr>
          <w:p w14:paraId="05C5FCE6" w14:textId="77777777" w:rsidR="005E60E6" w:rsidRPr="00C832BB" w:rsidRDefault="00E24E49">
            <w:pPr>
              <w:pStyle w:val="TableParagraph"/>
              <w:spacing w:line="275" w:lineRule="exact"/>
              <w:rPr>
                <w:b/>
                <w:sz w:val="26"/>
              </w:rPr>
            </w:pPr>
            <w:r w:rsidRPr="00C832BB">
              <w:rPr>
                <w:b/>
                <w:sz w:val="26"/>
              </w:rPr>
              <w:t>Na</w:t>
            </w:r>
          </w:p>
        </w:tc>
        <w:tc>
          <w:tcPr>
            <w:tcW w:w="4008" w:type="dxa"/>
          </w:tcPr>
          <w:p w14:paraId="1783BED3" w14:textId="77777777" w:rsidR="005E60E6" w:rsidRPr="00C832BB" w:rsidRDefault="00E24E49">
            <w:pPr>
              <w:pStyle w:val="TableParagraph"/>
              <w:spacing w:line="275" w:lineRule="exact"/>
              <w:ind w:left="105"/>
              <w:rPr>
                <w:sz w:val="26"/>
              </w:rPr>
            </w:pPr>
            <w:r w:rsidRPr="00C832BB">
              <w:rPr>
                <w:sz w:val="26"/>
              </w:rPr>
              <w:t>Không</w:t>
            </w:r>
          </w:p>
        </w:tc>
        <w:tc>
          <w:tcPr>
            <w:tcW w:w="2379" w:type="dxa"/>
          </w:tcPr>
          <w:p w14:paraId="343C7221" w14:textId="77777777" w:rsidR="005E60E6" w:rsidRPr="00C832BB" w:rsidRDefault="00E24E49">
            <w:pPr>
              <w:pStyle w:val="TableParagraph"/>
              <w:spacing w:line="275" w:lineRule="exact"/>
              <w:ind w:left="108"/>
              <w:rPr>
                <w:sz w:val="26"/>
              </w:rPr>
            </w:pPr>
            <w:r w:rsidRPr="00C832BB">
              <w:rPr>
                <w:sz w:val="26"/>
              </w:rPr>
              <w:t>Từ phủ định</w:t>
            </w:r>
          </w:p>
        </w:tc>
      </w:tr>
      <w:tr w:rsidR="00296C14" w:rsidRPr="00C832BB" w14:paraId="3797E911" w14:textId="77777777">
        <w:trPr>
          <w:trHeight w:val="300"/>
        </w:trPr>
        <w:tc>
          <w:tcPr>
            <w:tcW w:w="708" w:type="dxa"/>
          </w:tcPr>
          <w:p w14:paraId="4556A3D8" w14:textId="77777777" w:rsidR="005E60E6" w:rsidRPr="00C832BB" w:rsidRDefault="00E24E49">
            <w:pPr>
              <w:pStyle w:val="TableParagraph"/>
              <w:spacing w:before="2" w:line="278" w:lineRule="exact"/>
              <w:rPr>
                <w:b/>
                <w:sz w:val="26"/>
              </w:rPr>
            </w:pPr>
            <w:r w:rsidRPr="00C832BB">
              <w:rPr>
                <w:b/>
                <w:w w:val="99"/>
                <w:sz w:val="26"/>
              </w:rPr>
              <w:t>2</w:t>
            </w:r>
          </w:p>
        </w:tc>
        <w:tc>
          <w:tcPr>
            <w:tcW w:w="1923" w:type="dxa"/>
          </w:tcPr>
          <w:p w14:paraId="27D8729B" w14:textId="77777777" w:rsidR="005E60E6" w:rsidRPr="00C832BB" w:rsidRDefault="00E24E49">
            <w:pPr>
              <w:pStyle w:val="TableParagraph"/>
              <w:spacing w:before="2" w:line="278" w:lineRule="exact"/>
              <w:rPr>
                <w:b/>
                <w:sz w:val="26"/>
              </w:rPr>
            </w:pPr>
            <w:r w:rsidRPr="00C832BB">
              <w:rPr>
                <w:b/>
                <w:sz w:val="26"/>
              </w:rPr>
              <w:t>Ahaṃ</w:t>
            </w:r>
          </w:p>
        </w:tc>
        <w:tc>
          <w:tcPr>
            <w:tcW w:w="4008" w:type="dxa"/>
          </w:tcPr>
          <w:p w14:paraId="35B175AF" w14:textId="77777777" w:rsidR="005E60E6" w:rsidRPr="00C832BB" w:rsidRDefault="00E24E49">
            <w:pPr>
              <w:pStyle w:val="TableParagraph"/>
              <w:ind w:left="105"/>
              <w:rPr>
                <w:sz w:val="26"/>
              </w:rPr>
            </w:pPr>
            <w:r w:rsidRPr="00C832BB">
              <w:rPr>
                <w:sz w:val="26"/>
              </w:rPr>
              <w:t>Tôi, ta</w:t>
            </w:r>
          </w:p>
        </w:tc>
        <w:tc>
          <w:tcPr>
            <w:tcW w:w="2379" w:type="dxa"/>
          </w:tcPr>
          <w:p w14:paraId="73FC7816" w14:textId="77777777" w:rsidR="005E60E6" w:rsidRPr="00C832BB" w:rsidRDefault="00E24E49">
            <w:pPr>
              <w:pStyle w:val="TableParagraph"/>
              <w:ind w:left="108"/>
              <w:rPr>
                <w:sz w:val="26"/>
              </w:rPr>
            </w:pPr>
            <w:r w:rsidRPr="00C832BB">
              <w:rPr>
                <w:sz w:val="26"/>
              </w:rPr>
              <w:t>Đại, ngôi 1, ít</w:t>
            </w:r>
          </w:p>
        </w:tc>
      </w:tr>
      <w:tr w:rsidR="00296C14" w:rsidRPr="00C832BB" w14:paraId="294FBB2B" w14:textId="77777777">
        <w:trPr>
          <w:trHeight w:val="597"/>
        </w:trPr>
        <w:tc>
          <w:tcPr>
            <w:tcW w:w="708" w:type="dxa"/>
          </w:tcPr>
          <w:p w14:paraId="59D4FB6E" w14:textId="77777777" w:rsidR="005E60E6" w:rsidRPr="00C832BB" w:rsidRDefault="00E24E49">
            <w:pPr>
              <w:pStyle w:val="TableParagraph"/>
              <w:spacing w:line="298" w:lineRule="exact"/>
              <w:rPr>
                <w:b/>
                <w:sz w:val="26"/>
              </w:rPr>
            </w:pPr>
            <w:r w:rsidRPr="00C832BB">
              <w:rPr>
                <w:b/>
                <w:w w:val="99"/>
                <w:sz w:val="26"/>
              </w:rPr>
              <w:t>3</w:t>
            </w:r>
          </w:p>
        </w:tc>
        <w:tc>
          <w:tcPr>
            <w:tcW w:w="1923" w:type="dxa"/>
          </w:tcPr>
          <w:p w14:paraId="5ABE8506" w14:textId="77777777" w:rsidR="005E60E6" w:rsidRPr="00C832BB" w:rsidRDefault="00E24E49">
            <w:pPr>
              <w:pStyle w:val="TableParagraph"/>
              <w:spacing w:line="298" w:lineRule="exact"/>
              <w:rPr>
                <w:b/>
                <w:sz w:val="26"/>
              </w:rPr>
            </w:pPr>
            <w:r w:rsidRPr="00C832BB">
              <w:rPr>
                <w:b/>
                <w:sz w:val="26"/>
              </w:rPr>
              <w:t>Bhikkhu</w:t>
            </w:r>
          </w:p>
        </w:tc>
        <w:tc>
          <w:tcPr>
            <w:tcW w:w="4008" w:type="dxa"/>
          </w:tcPr>
          <w:p w14:paraId="5A021DC1" w14:textId="77777777" w:rsidR="005E60E6" w:rsidRPr="00C832BB" w:rsidRDefault="00E24E49">
            <w:pPr>
              <w:pStyle w:val="TableParagraph"/>
              <w:spacing w:line="291" w:lineRule="exact"/>
              <w:ind w:left="105"/>
              <w:rPr>
                <w:sz w:val="26"/>
              </w:rPr>
            </w:pPr>
            <w:r w:rsidRPr="00C832BB">
              <w:rPr>
                <w:sz w:val="26"/>
              </w:rPr>
              <w:t>Vị Tỳ Kheo (Bhikhave: hô cách, số</w:t>
            </w:r>
          </w:p>
          <w:p w14:paraId="1E3C6881" w14:textId="77777777" w:rsidR="005E60E6" w:rsidRPr="00C832BB" w:rsidRDefault="00E24E49">
            <w:pPr>
              <w:pStyle w:val="TableParagraph"/>
              <w:spacing w:before="1" w:line="285" w:lineRule="exact"/>
              <w:ind w:left="105"/>
              <w:rPr>
                <w:sz w:val="26"/>
              </w:rPr>
            </w:pPr>
            <w:r w:rsidRPr="00C832BB">
              <w:rPr>
                <w:sz w:val="26"/>
              </w:rPr>
              <w:t>nhiều)</w:t>
            </w:r>
          </w:p>
        </w:tc>
        <w:tc>
          <w:tcPr>
            <w:tcW w:w="2379" w:type="dxa"/>
          </w:tcPr>
          <w:p w14:paraId="0E81EC37" w14:textId="77777777" w:rsidR="005E60E6" w:rsidRPr="00C832BB" w:rsidRDefault="00E24E49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 w:rsidRPr="00C832BB">
              <w:rPr>
                <w:sz w:val="26"/>
              </w:rPr>
              <w:t>Danh, nam</w:t>
            </w:r>
          </w:p>
        </w:tc>
      </w:tr>
      <w:tr w:rsidR="00296C14" w:rsidRPr="00C832BB" w14:paraId="7B214A32" w14:textId="77777777">
        <w:trPr>
          <w:trHeight w:val="299"/>
        </w:trPr>
        <w:tc>
          <w:tcPr>
            <w:tcW w:w="708" w:type="dxa"/>
          </w:tcPr>
          <w:p w14:paraId="72CC3B82" w14:textId="77777777" w:rsidR="005E60E6" w:rsidRPr="00C832BB" w:rsidRDefault="00E24E49">
            <w:pPr>
              <w:pStyle w:val="TableParagraph"/>
              <w:spacing w:before="2" w:line="278" w:lineRule="exact"/>
              <w:rPr>
                <w:b/>
                <w:sz w:val="26"/>
              </w:rPr>
            </w:pPr>
            <w:r w:rsidRPr="00C832BB">
              <w:rPr>
                <w:b/>
                <w:w w:val="99"/>
                <w:sz w:val="26"/>
              </w:rPr>
              <w:t>4</w:t>
            </w:r>
          </w:p>
        </w:tc>
        <w:tc>
          <w:tcPr>
            <w:tcW w:w="1923" w:type="dxa"/>
          </w:tcPr>
          <w:p w14:paraId="2013D0BB" w14:textId="77777777" w:rsidR="005E60E6" w:rsidRPr="00C832BB" w:rsidRDefault="00E24E49">
            <w:pPr>
              <w:pStyle w:val="TableParagraph"/>
              <w:spacing w:before="2" w:line="278" w:lineRule="exact"/>
              <w:rPr>
                <w:b/>
                <w:sz w:val="26"/>
              </w:rPr>
            </w:pPr>
            <w:r w:rsidRPr="00C832BB">
              <w:rPr>
                <w:b/>
                <w:sz w:val="26"/>
              </w:rPr>
              <w:t>Añña</w:t>
            </w:r>
          </w:p>
        </w:tc>
        <w:tc>
          <w:tcPr>
            <w:tcW w:w="4008" w:type="dxa"/>
          </w:tcPr>
          <w:p w14:paraId="333B5BFE" w14:textId="77777777" w:rsidR="005E60E6" w:rsidRPr="00C832BB" w:rsidRDefault="00E24E49">
            <w:pPr>
              <w:pStyle w:val="TableParagraph"/>
              <w:ind w:left="105"/>
              <w:rPr>
                <w:sz w:val="26"/>
              </w:rPr>
            </w:pPr>
            <w:r w:rsidRPr="00C832BB">
              <w:rPr>
                <w:sz w:val="26"/>
              </w:rPr>
              <w:t>Khác</w:t>
            </w:r>
          </w:p>
        </w:tc>
        <w:tc>
          <w:tcPr>
            <w:tcW w:w="2379" w:type="dxa"/>
          </w:tcPr>
          <w:p w14:paraId="0744F2BF" w14:textId="77777777" w:rsidR="005E60E6" w:rsidRPr="00C832BB" w:rsidRDefault="00E24E49">
            <w:pPr>
              <w:pStyle w:val="TableParagraph"/>
              <w:ind w:left="108"/>
              <w:rPr>
                <w:sz w:val="26"/>
              </w:rPr>
            </w:pPr>
            <w:r w:rsidRPr="00C832BB">
              <w:rPr>
                <w:sz w:val="26"/>
              </w:rPr>
              <w:t>Tính</w:t>
            </w:r>
          </w:p>
        </w:tc>
      </w:tr>
      <w:tr w:rsidR="00296C14" w:rsidRPr="00C832BB" w14:paraId="1629DEB1" w14:textId="77777777">
        <w:trPr>
          <w:trHeight w:val="299"/>
        </w:trPr>
        <w:tc>
          <w:tcPr>
            <w:tcW w:w="708" w:type="dxa"/>
          </w:tcPr>
          <w:p w14:paraId="472864F0" w14:textId="77777777" w:rsidR="005E60E6" w:rsidRPr="00C832BB" w:rsidRDefault="00E24E49">
            <w:pPr>
              <w:pStyle w:val="TableParagraph"/>
              <w:rPr>
                <w:b/>
                <w:sz w:val="26"/>
              </w:rPr>
            </w:pPr>
            <w:r w:rsidRPr="00C832BB">
              <w:rPr>
                <w:b/>
                <w:w w:val="99"/>
                <w:sz w:val="26"/>
              </w:rPr>
              <w:t>5</w:t>
            </w:r>
          </w:p>
        </w:tc>
        <w:tc>
          <w:tcPr>
            <w:tcW w:w="1923" w:type="dxa"/>
          </w:tcPr>
          <w:p w14:paraId="73B51FEE" w14:textId="77777777" w:rsidR="005E60E6" w:rsidRPr="00C832BB" w:rsidRDefault="00E24E49">
            <w:pPr>
              <w:pStyle w:val="TableParagraph"/>
              <w:rPr>
                <w:b/>
                <w:sz w:val="26"/>
              </w:rPr>
            </w:pPr>
            <w:r w:rsidRPr="00C832BB">
              <w:rPr>
                <w:b/>
                <w:sz w:val="26"/>
              </w:rPr>
              <w:t>Eka</w:t>
            </w:r>
          </w:p>
        </w:tc>
        <w:tc>
          <w:tcPr>
            <w:tcW w:w="4008" w:type="dxa"/>
          </w:tcPr>
          <w:p w14:paraId="0696D803" w14:textId="77777777" w:rsidR="005E60E6" w:rsidRPr="00C832BB" w:rsidRDefault="00E24E49">
            <w:pPr>
              <w:pStyle w:val="TableParagraph"/>
              <w:ind w:left="105"/>
              <w:rPr>
                <w:sz w:val="26"/>
              </w:rPr>
            </w:pPr>
            <w:r w:rsidRPr="00C832BB">
              <w:rPr>
                <w:sz w:val="26"/>
              </w:rPr>
              <w:t>Một</w:t>
            </w:r>
          </w:p>
        </w:tc>
        <w:tc>
          <w:tcPr>
            <w:tcW w:w="2379" w:type="dxa"/>
          </w:tcPr>
          <w:p w14:paraId="63E9A9F4" w14:textId="77777777" w:rsidR="005E60E6" w:rsidRPr="00C832BB" w:rsidRDefault="00E24E49">
            <w:pPr>
              <w:pStyle w:val="TableParagraph"/>
              <w:ind w:left="108"/>
              <w:rPr>
                <w:sz w:val="26"/>
              </w:rPr>
            </w:pPr>
            <w:r w:rsidRPr="00C832BB">
              <w:rPr>
                <w:sz w:val="26"/>
              </w:rPr>
              <w:t>Tính</w:t>
            </w:r>
          </w:p>
        </w:tc>
      </w:tr>
      <w:tr w:rsidR="00296C14" w:rsidRPr="00C832BB" w14:paraId="40206BE2" w14:textId="77777777">
        <w:trPr>
          <w:trHeight w:val="299"/>
        </w:trPr>
        <w:tc>
          <w:tcPr>
            <w:tcW w:w="708" w:type="dxa"/>
          </w:tcPr>
          <w:p w14:paraId="5F50F91A" w14:textId="77777777" w:rsidR="005E60E6" w:rsidRPr="00C832BB" w:rsidRDefault="00E24E49">
            <w:pPr>
              <w:pStyle w:val="TableParagraph"/>
              <w:rPr>
                <w:b/>
                <w:sz w:val="26"/>
              </w:rPr>
            </w:pPr>
            <w:r w:rsidRPr="00C832BB">
              <w:rPr>
                <w:b/>
                <w:w w:val="99"/>
                <w:sz w:val="26"/>
              </w:rPr>
              <w:t>6</w:t>
            </w:r>
          </w:p>
        </w:tc>
        <w:tc>
          <w:tcPr>
            <w:tcW w:w="1923" w:type="dxa"/>
          </w:tcPr>
          <w:p w14:paraId="40713B41" w14:textId="77777777" w:rsidR="005E60E6" w:rsidRPr="00C832BB" w:rsidRDefault="00E24E49">
            <w:pPr>
              <w:pStyle w:val="TableParagraph"/>
              <w:rPr>
                <w:b/>
                <w:sz w:val="26"/>
              </w:rPr>
            </w:pPr>
            <w:r w:rsidRPr="00C832BB">
              <w:rPr>
                <w:b/>
                <w:sz w:val="26"/>
              </w:rPr>
              <w:t>Dhammo</w:t>
            </w:r>
          </w:p>
        </w:tc>
        <w:tc>
          <w:tcPr>
            <w:tcW w:w="4008" w:type="dxa"/>
          </w:tcPr>
          <w:p w14:paraId="52FAFA2A" w14:textId="77777777" w:rsidR="005E60E6" w:rsidRPr="00C832BB" w:rsidRDefault="00E24E49">
            <w:pPr>
              <w:pStyle w:val="TableParagraph"/>
              <w:ind w:left="105"/>
              <w:rPr>
                <w:sz w:val="26"/>
              </w:rPr>
            </w:pPr>
            <w:r w:rsidRPr="00C832BB">
              <w:rPr>
                <w:sz w:val="26"/>
              </w:rPr>
              <w:t>Pháp (ở đây chỉ sự vật hiện tượng)</w:t>
            </w:r>
          </w:p>
        </w:tc>
        <w:tc>
          <w:tcPr>
            <w:tcW w:w="2379" w:type="dxa"/>
          </w:tcPr>
          <w:p w14:paraId="015BF707" w14:textId="77777777" w:rsidR="005E60E6" w:rsidRPr="00C832BB" w:rsidRDefault="00E24E49">
            <w:pPr>
              <w:pStyle w:val="TableParagraph"/>
              <w:ind w:left="108"/>
              <w:rPr>
                <w:sz w:val="26"/>
              </w:rPr>
            </w:pPr>
            <w:r w:rsidRPr="00C832BB">
              <w:rPr>
                <w:sz w:val="26"/>
              </w:rPr>
              <w:t>Danh, nam</w:t>
            </w:r>
          </w:p>
        </w:tc>
      </w:tr>
      <w:tr w:rsidR="00296C14" w:rsidRPr="00C832BB" w14:paraId="1052F3BC" w14:textId="77777777">
        <w:trPr>
          <w:trHeight w:val="597"/>
        </w:trPr>
        <w:tc>
          <w:tcPr>
            <w:tcW w:w="708" w:type="dxa"/>
          </w:tcPr>
          <w:p w14:paraId="36D79A9D" w14:textId="77777777" w:rsidR="005E60E6" w:rsidRPr="00C832BB" w:rsidRDefault="00E24E49">
            <w:pPr>
              <w:pStyle w:val="TableParagraph"/>
              <w:spacing w:line="298" w:lineRule="exact"/>
              <w:rPr>
                <w:b/>
                <w:sz w:val="26"/>
              </w:rPr>
            </w:pPr>
            <w:r w:rsidRPr="00C832BB">
              <w:rPr>
                <w:b/>
                <w:w w:val="99"/>
                <w:sz w:val="26"/>
              </w:rPr>
              <w:t>7</w:t>
            </w:r>
          </w:p>
        </w:tc>
        <w:tc>
          <w:tcPr>
            <w:tcW w:w="1923" w:type="dxa"/>
          </w:tcPr>
          <w:p w14:paraId="0853525A" w14:textId="77777777" w:rsidR="005E60E6" w:rsidRPr="00C832BB" w:rsidRDefault="00E24E49">
            <w:pPr>
              <w:pStyle w:val="TableParagraph"/>
              <w:spacing w:line="298" w:lineRule="exact"/>
              <w:rPr>
                <w:b/>
                <w:sz w:val="26"/>
              </w:rPr>
            </w:pPr>
            <w:r w:rsidRPr="00C832BB">
              <w:rPr>
                <w:b/>
                <w:sz w:val="26"/>
              </w:rPr>
              <w:t>Pi</w:t>
            </w:r>
          </w:p>
        </w:tc>
        <w:tc>
          <w:tcPr>
            <w:tcW w:w="4008" w:type="dxa"/>
          </w:tcPr>
          <w:p w14:paraId="7F8B0DF3" w14:textId="77777777" w:rsidR="005E60E6" w:rsidRPr="00C832BB" w:rsidRDefault="00E24E49">
            <w:pPr>
              <w:pStyle w:val="TableParagraph"/>
              <w:spacing w:line="291" w:lineRule="exact"/>
              <w:ind w:left="105"/>
              <w:rPr>
                <w:sz w:val="26"/>
              </w:rPr>
            </w:pPr>
            <w:r w:rsidRPr="00C832BB">
              <w:rPr>
                <w:sz w:val="26"/>
              </w:rPr>
              <w:t>Nữa (có thể “dính” sau đuôi danh</w:t>
            </w:r>
          </w:p>
          <w:p w14:paraId="14A31984" w14:textId="77777777" w:rsidR="005E60E6" w:rsidRPr="00C832BB" w:rsidRDefault="00E24E49">
            <w:pPr>
              <w:pStyle w:val="TableParagraph"/>
              <w:spacing w:line="287" w:lineRule="exact"/>
              <w:ind w:left="105"/>
              <w:rPr>
                <w:sz w:val="26"/>
              </w:rPr>
            </w:pPr>
            <w:r w:rsidRPr="00C832BB">
              <w:rPr>
                <w:sz w:val="26"/>
              </w:rPr>
              <w:t>từ, mang tính nhấn mạnh)</w:t>
            </w:r>
          </w:p>
        </w:tc>
        <w:tc>
          <w:tcPr>
            <w:tcW w:w="2379" w:type="dxa"/>
          </w:tcPr>
          <w:p w14:paraId="5016A8B4" w14:textId="77777777" w:rsidR="005E60E6" w:rsidRPr="00C832BB" w:rsidRDefault="00E24E49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 w:rsidRPr="00C832BB">
              <w:rPr>
                <w:sz w:val="26"/>
              </w:rPr>
              <w:t>Phụ</w:t>
            </w:r>
          </w:p>
        </w:tc>
      </w:tr>
      <w:tr w:rsidR="00296C14" w:rsidRPr="00C832BB" w14:paraId="3732D384" w14:textId="77777777">
        <w:trPr>
          <w:trHeight w:val="597"/>
        </w:trPr>
        <w:tc>
          <w:tcPr>
            <w:tcW w:w="708" w:type="dxa"/>
          </w:tcPr>
          <w:p w14:paraId="595D2DD1" w14:textId="77777777" w:rsidR="005E60E6" w:rsidRPr="00C832BB" w:rsidRDefault="00E24E49">
            <w:pPr>
              <w:pStyle w:val="TableParagraph"/>
              <w:spacing w:line="298" w:lineRule="exact"/>
              <w:rPr>
                <w:b/>
                <w:sz w:val="26"/>
              </w:rPr>
            </w:pPr>
            <w:r w:rsidRPr="00C832BB">
              <w:rPr>
                <w:b/>
                <w:w w:val="99"/>
                <w:sz w:val="26"/>
              </w:rPr>
              <w:t>8</w:t>
            </w:r>
          </w:p>
        </w:tc>
        <w:tc>
          <w:tcPr>
            <w:tcW w:w="1923" w:type="dxa"/>
          </w:tcPr>
          <w:p w14:paraId="66B37F71" w14:textId="77777777" w:rsidR="005E60E6" w:rsidRPr="00C832BB" w:rsidRDefault="00E24E49">
            <w:pPr>
              <w:pStyle w:val="TableParagraph"/>
              <w:spacing w:line="298" w:lineRule="exact"/>
              <w:rPr>
                <w:b/>
                <w:sz w:val="26"/>
              </w:rPr>
            </w:pPr>
            <w:r w:rsidRPr="00C832BB">
              <w:rPr>
                <w:b/>
                <w:sz w:val="26"/>
              </w:rPr>
              <w:t>Samanupassati</w:t>
            </w:r>
          </w:p>
        </w:tc>
        <w:tc>
          <w:tcPr>
            <w:tcW w:w="4008" w:type="dxa"/>
          </w:tcPr>
          <w:p w14:paraId="0F2D0E0F" w14:textId="77777777" w:rsidR="005E60E6" w:rsidRPr="00C832BB" w:rsidRDefault="00E24E49">
            <w:pPr>
              <w:pStyle w:val="TableParagraph"/>
              <w:spacing w:line="291" w:lineRule="exact"/>
              <w:ind w:left="105"/>
              <w:rPr>
                <w:sz w:val="26"/>
              </w:rPr>
            </w:pPr>
            <w:r w:rsidRPr="00C832BB">
              <w:rPr>
                <w:sz w:val="26"/>
              </w:rPr>
              <w:t>Thấy, nhận thức chính xác</w:t>
            </w:r>
          </w:p>
        </w:tc>
        <w:tc>
          <w:tcPr>
            <w:tcW w:w="2379" w:type="dxa"/>
          </w:tcPr>
          <w:p w14:paraId="4E812087" w14:textId="77777777" w:rsidR="005E60E6" w:rsidRPr="00C832BB" w:rsidRDefault="00E24E49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 w:rsidRPr="00C832BB">
              <w:rPr>
                <w:sz w:val="26"/>
              </w:rPr>
              <w:t>Động, hiện tại, chủ</w:t>
            </w:r>
          </w:p>
          <w:p w14:paraId="4AC9B508" w14:textId="77777777" w:rsidR="005E60E6" w:rsidRPr="00C832BB" w:rsidRDefault="00E24E49">
            <w:pPr>
              <w:pStyle w:val="TableParagraph"/>
              <w:spacing w:before="1" w:line="285" w:lineRule="exact"/>
              <w:ind w:left="108"/>
              <w:rPr>
                <w:sz w:val="26"/>
              </w:rPr>
            </w:pPr>
            <w:r w:rsidRPr="00C832BB">
              <w:rPr>
                <w:sz w:val="26"/>
              </w:rPr>
              <w:t>động</w:t>
            </w:r>
          </w:p>
        </w:tc>
      </w:tr>
      <w:tr w:rsidR="00296C14" w:rsidRPr="00C832BB" w14:paraId="6410D29F" w14:textId="77777777">
        <w:trPr>
          <w:trHeight w:val="299"/>
        </w:trPr>
        <w:tc>
          <w:tcPr>
            <w:tcW w:w="708" w:type="dxa"/>
          </w:tcPr>
          <w:p w14:paraId="33E9401A" w14:textId="77777777" w:rsidR="005E60E6" w:rsidRPr="00C832BB" w:rsidRDefault="00E24E49">
            <w:pPr>
              <w:pStyle w:val="TableParagraph"/>
              <w:rPr>
                <w:b/>
                <w:sz w:val="26"/>
              </w:rPr>
            </w:pPr>
            <w:r w:rsidRPr="00C832BB">
              <w:rPr>
                <w:b/>
                <w:w w:val="99"/>
                <w:sz w:val="26"/>
              </w:rPr>
              <w:t>9</w:t>
            </w:r>
          </w:p>
        </w:tc>
        <w:tc>
          <w:tcPr>
            <w:tcW w:w="1923" w:type="dxa"/>
          </w:tcPr>
          <w:p w14:paraId="164CF46C" w14:textId="77777777" w:rsidR="005E60E6" w:rsidRPr="00C832BB" w:rsidRDefault="00E24E49">
            <w:pPr>
              <w:pStyle w:val="TableParagraph"/>
              <w:rPr>
                <w:b/>
                <w:sz w:val="26"/>
              </w:rPr>
            </w:pPr>
            <w:r w:rsidRPr="00C832BB">
              <w:rPr>
                <w:b/>
                <w:sz w:val="26"/>
              </w:rPr>
              <w:t>Yo</w:t>
            </w:r>
          </w:p>
        </w:tc>
        <w:tc>
          <w:tcPr>
            <w:tcW w:w="4008" w:type="dxa"/>
          </w:tcPr>
          <w:p w14:paraId="214997F2" w14:textId="77777777" w:rsidR="005E60E6" w:rsidRPr="00C832BB" w:rsidRDefault="00E24E49">
            <w:pPr>
              <w:pStyle w:val="TableParagraph"/>
              <w:ind w:left="105"/>
              <w:rPr>
                <w:sz w:val="26"/>
              </w:rPr>
            </w:pPr>
            <w:r w:rsidRPr="00C832BB">
              <w:rPr>
                <w:sz w:val="26"/>
              </w:rPr>
              <w:t>Cái mà (chủ cách)</w:t>
            </w:r>
          </w:p>
        </w:tc>
        <w:tc>
          <w:tcPr>
            <w:tcW w:w="2379" w:type="dxa"/>
          </w:tcPr>
          <w:p w14:paraId="1F56E80C" w14:textId="77777777" w:rsidR="005E60E6" w:rsidRPr="00C832BB" w:rsidRDefault="00E24E49">
            <w:pPr>
              <w:pStyle w:val="TableParagraph"/>
              <w:ind w:left="108"/>
              <w:rPr>
                <w:sz w:val="26"/>
              </w:rPr>
            </w:pPr>
            <w:r w:rsidRPr="00C832BB">
              <w:rPr>
                <w:sz w:val="26"/>
              </w:rPr>
              <w:t>Đại từ quan hệ, nam</w:t>
            </w:r>
          </w:p>
        </w:tc>
      </w:tr>
      <w:tr w:rsidR="00296C14" w:rsidRPr="00C832BB" w14:paraId="24E62A8B" w14:textId="77777777">
        <w:trPr>
          <w:trHeight w:val="300"/>
        </w:trPr>
        <w:tc>
          <w:tcPr>
            <w:tcW w:w="708" w:type="dxa"/>
          </w:tcPr>
          <w:p w14:paraId="746D1BCA" w14:textId="77777777" w:rsidR="005E60E6" w:rsidRPr="00C832BB" w:rsidRDefault="00E24E49">
            <w:pPr>
              <w:pStyle w:val="TableParagraph"/>
              <w:rPr>
                <w:b/>
                <w:sz w:val="26"/>
              </w:rPr>
            </w:pPr>
            <w:r w:rsidRPr="00C832BB">
              <w:rPr>
                <w:b/>
                <w:sz w:val="26"/>
              </w:rPr>
              <w:t>10</w:t>
            </w:r>
          </w:p>
        </w:tc>
        <w:tc>
          <w:tcPr>
            <w:tcW w:w="1923" w:type="dxa"/>
          </w:tcPr>
          <w:p w14:paraId="18D00228" w14:textId="77777777" w:rsidR="005E60E6" w:rsidRPr="00C832BB" w:rsidRDefault="00E24E49">
            <w:pPr>
              <w:pStyle w:val="TableParagraph"/>
              <w:rPr>
                <w:b/>
                <w:sz w:val="26"/>
              </w:rPr>
            </w:pPr>
            <w:r w:rsidRPr="00C832BB">
              <w:rPr>
                <w:b/>
                <w:sz w:val="26"/>
              </w:rPr>
              <w:t>Evaṃ</w:t>
            </w:r>
          </w:p>
        </w:tc>
        <w:tc>
          <w:tcPr>
            <w:tcW w:w="4008" w:type="dxa"/>
          </w:tcPr>
          <w:p w14:paraId="7EEF700D" w14:textId="7A4574C4" w:rsidR="005E60E6" w:rsidRPr="00C832BB" w:rsidRDefault="00E24E49">
            <w:pPr>
              <w:pStyle w:val="TableParagraph"/>
              <w:ind w:left="105"/>
              <w:rPr>
                <w:sz w:val="26"/>
              </w:rPr>
            </w:pPr>
            <w:r w:rsidRPr="00C832BB">
              <w:rPr>
                <w:sz w:val="26"/>
              </w:rPr>
              <w:t>Hàm ý</w:t>
            </w:r>
            <w:r w:rsidR="00746338">
              <w:rPr>
                <w:sz w:val="26"/>
              </w:rPr>
              <w:t>: như vậy, như thế</w:t>
            </w:r>
          </w:p>
        </w:tc>
        <w:tc>
          <w:tcPr>
            <w:tcW w:w="2379" w:type="dxa"/>
          </w:tcPr>
          <w:p w14:paraId="42AA936A" w14:textId="77777777" w:rsidR="005E60E6" w:rsidRPr="00C832BB" w:rsidRDefault="00E24E49">
            <w:pPr>
              <w:pStyle w:val="TableParagraph"/>
              <w:ind w:left="108"/>
              <w:rPr>
                <w:sz w:val="26"/>
              </w:rPr>
            </w:pPr>
            <w:r w:rsidRPr="00C832BB">
              <w:rPr>
                <w:sz w:val="26"/>
              </w:rPr>
              <w:t>Phụ</w:t>
            </w:r>
          </w:p>
        </w:tc>
      </w:tr>
      <w:tr w:rsidR="00296C14" w:rsidRPr="00C832BB" w14:paraId="4E37216B" w14:textId="77777777">
        <w:trPr>
          <w:trHeight w:val="299"/>
        </w:trPr>
        <w:tc>
          <w:tcPr>
            <w:tcW w:w="708" w:type="dxa"/>
          </w:tcPr>
          <w:p w14:paraId="2CFAD297" w14:textId="77777777" w:rsidR="005E60E6" w:rsidRPr="00C832BB" w:rsidRDefault="00E24E49">
            <w:pPr>
              <w:pStyle w:val="TableParagraph"/>
              <w:rPr>
                <w:b/>
                <w:sz w:val="26"/>
              </w:rPr>
            </w:pPr>
            <w:r w:rsidRPr="00C832BB">
              <w:rPr>
                <w:b/>
                <w:sz w:val="26"/>
              </w:rPr>
              <w:t>11</w:t>
            </w:r>
          </w:p>
        </w:tc>
        <w:tc>
          <w:tcPr>
            <w:tcW w:w="1923" w:type="dxa"/>
          </w:tcPr>
          <w:p w14:paraId="2D6DB842" w14:textId="77777777" w:rsidR="005E60E6" w:rsidRPr="00C832BB" w:rsidRDefault="00E24E49">
            <w:pPr>
              <w:pStyle w:val="TableParagraph"/>
              <w:rPr>
                <w:b/>
                <w:sz w:val="26"/>
              </w:rPr>
            </w:pPr>
            <w:r w:rsidRPr="00C832BB">
              <w:rPr>
                <w:b/>
                <w:sz w:val="26"/>
              </w:rPr>
              <w:t>Saddhammo</w:t>
            </w:r>
          </w:p>
        </w:tc>
        <w:tc>
          <w:tcPr>
            <w:tcW w:w="4008" w:type="dxa"/>
          </w:tcPr>
          <w:p w14:paraId="654287CD" w14:textId="77777777" w:rsidR="005E60E6" w:rsidRPr="00C832BB" w:rsidRDefault="00E24E49">
            <w:pPr>
              <w:pStyle w:val="TableParagraph"/>
              <w:ind w:left="105"/>
              <w:rPr>
                <w:sz w:val="26"/>
              </w:rPr>
            </w:pPr>
            <w:r w:rsidRPr="00C832BB">
              <w:rPr>
                <w:sz w:val="26"/>
              </w:rPr>
              <w:t>Chánh Pháp</w:t>
            </w:r>
          </w:p>
        </w:tc>
        <w:tc>
          <w:tcPr>
            <w:tcW w:w="2379" w:type="dxa"/>
          </w:tcPr>
          <w:p w14:paraId="4460BCC8" w14:textId="77777777" w:rsidR="005E60E6" w:rsidRPr="00C832BB" w:rsidRDefault="00E24E49">
            <w:pPr>
              <w:pStyle w:val="TableParagraph"/>
              <w:ind w:left="108"/>
              <w:rPr>
                <w:sz w:val="26"/>
              </w:rPr>
            </w:pPr>
            <w:r w:rsidRPr="00C832BB">
              <w:rPr>
                <w:sz w:val="26"/>
              </w:rPr>
              <w:t>Danh, nam</w:t>
            </w:r>
          </w:p>
        </w:tc>
      </w:tr>
      <w:tr w:rsidR="00296C14" w:rsidRPr="00C832BB" w14:paraId="41B185CD" w14:textId="77777777">
        <w:trPr>
          <w:trHeight w:val="300"/>
        </w:trPr>
        <w:tc>
          <w:tcPr>
            <w:tcW w:w="708" w:type="dxa"/>
          </w:tcPr>
          <w:p w14:paraId="3409DAC4" w14:textId="77777777" w:rsidR="005E60E6" w:rsidRPr="00C832BB" w:rsidRDefault="00E24E49">
            <w:pPr>
              <w:pStyle w:val="TableParagraph"/>
              <w:rPr>
                <w:b/>
                <w:sz w:val="26"/>
              </w:rPr>
            </w:pPr>
            <w:r w:rsidRPr="00C832BB">
              <w:rPr>
                <w:b/>
                <w:sz w:val="26"/>
              </w:rPr>
              <w:t>12</w:t>
            </w:r>
          </w:p>
        </w:tc>
        <w:tc>
          <w:tcPr>
            <w:tcW w:w="1923" w:type="dxa"/>
          </w:tcPr>
          <w:p w14:paraId="791A6352" w14:textId="77777777" w:rsidR="005E60E6" w:rsidRPr="00C832BB" w:rsidRDefault="00E24E49">
            <w:pPr>
              <w:pStyle w:val="TableParagraph"/>
              <w:rPr>
                <w:b/>
                <w:sz w:val="26"/>
              </w:rPr>
            </w:pPr>
            <w:r w:rsidRPr="00C832BB">
              <w:rPr>
                <w:b/>
                <w:sz w:val="26"/>
              </w:rPr>
              <w:t>Sammoso</w:t>
            </w:r>
          </w:p>
        </w:tc>
        <w:tc>
          <w:tcPr>
            <w:tcW w:w="4008" w:type="dxa"/>
          </w:tcPr>
          <w:p w14:paraId="046143FE" w14:textId="77777777" w:rsidR="005E60E6" w:rsidRPr="00C832BB" w:rsidRDefault="00E24E49">
            <w:pPr>
              <w:pStyle w:val="TableParagraph"/>
              <w:ind w:left="105"/>
              <w:rPr>
                <w:sz w:val="26"/>
              </w:rPr>
            </w:pPr>
            <w:r w:rsidRPr="00C832BB">
              <w:rPr>
                <w:sz w:val="26"/>
              </w:rPr>
              <w:t>Sự rối loạn</w:t>
            </w:r>
          </w:p>
        </w:tc>
        <w:tc>
          <w:tcPr>
            <w:tcW w:w="2379" w:type="dxa"/>
          </w:tcPr>
          <w:p w14:paraId="227A1CD9" w14:textId="77777777" w:rsidR="005E60E6" w:rsidRPr="00C832BB" w:rsidRDefault="00E24E49">
            <w:pPr>
              <w:pStyle w:val="TableParagraph"/>
              <w:ind w:left="108"/>
              <w:rPr>
                <w:sz w:val="26"/>
              </w:rPr>
            </w:pPr>
            <w:r w:rsidRPr="00C832BB">
              <w:rPr>
                <w:sz w:val="26"/>
              </w:rPr>
              <w:t>Danh, nam</w:t>
            </w:r>
          </w:p>
        </w:tc>
      </w:tr>
      <w:tr w:rsidR="00296C14" w:rsidRPr="00C832BB" w14:paraId="31EC8901" w14:textId="77777777">
        <w:trPr>
          <w:trHeight w:val="297"/>
        </w:trPr>
        <w:tc>
          <w:tcPr>
            <w:tcW w:w="708" w:type="dxa"/>
          </w:tcPr>
          <w:p w14:paraId="5266E290" w14:textId="77777777" w:rsidR="005E60E6" w:rsidRPr="00C832BB" w:rsidRDefault="00E24E49">
            <w:pPr>
              <w:pStyle w:val="TableParagraph"/>
              <w:spacing w:line="277" w:lineRule="exact"/>
              <w:rPr>
                <w:b/>
                <w:sz w:val="26"/>
              </w:rPr>
            </w:pPr>
            <w:r w:rsidRPr="00C832BB">
              <w:rPr>
                <w:b/>
                <w:sz w:val="26"/>
              </w:rPr>
              <w:t>13</w:t>
            </w:r>
          </w:p>
        </w:tc>
        <w:tc>
          <w:tcPr>
            <w:tcW w:w="1923" w:type="dxa"/>
          </w:tcPr>
          <w:p w14:paraId="500E8707" w14:textId="77777777" w:rsidR="005E60E6" w:rsidRPr="00C832BB" w:rsidRDefault="00E24E49">
            <w:pPr>
              <w:pStyle w:val="TableParagraph"/>
              <w:spacing w:line="277" w:lineRule="exact"/>
              <w:rPr>
                <w:b/>
                <w:sz w:val="26"/>
              </w:rPr>
            </w:pPr>
            <w:r w:rsidRPr="00C832BB">
              <w:rPr>
                <w:b/>
                <w:sz w:val="26"/>
              </w:rPr>
              <w:t>Antaradhānaṃ</w:t>
            </w:r>
          </w:p>
          <w:p w14:paraId="585EF3C7" w14:textId="77777777" w:rsidR="00F90587" w:rsidRPr="00C832BB" w:rsidRDefault="00F90587" w:rsidP="001F5765">
            <w:pPr>
              <w:pStyle w:val="TableParagraph"/>
              <w:spacing w:line="277" w:lineRule="exact"/>
              <w:ind w:left="0"/>
              <w:rPr>
                <w:b/>
                <w:sz w:val="26"/>
              </w:rPr>
            </w:pPr>
          </w:p>
        </w:tc>
        <w:tc>
          <w:tcPr>
            <w:tcW w:w="4008" w:type="dxa"/>
          </w:tcPr>
          <w:p w14:paraId="4DBB0A22" w14:textId="77777777" w:rsidR="005E60E6" w:rsidRPr="00C832BB" w:rsidRDefault="00E24E49">
            <w:pPr>
              <w:pStyle w:val="TableParagraph"/>
              <w:spacing w:line="277" w:lineRule="exact"/>
              <w:ind w:left="105"/>
              <w:rPr>
                <w:sz w:val="26"/>
              </w:rPr>
            </w:pPr>
            <w:r w:rsidRPr="00C832BB">
              <w:rPr>
                <w:sz w:val="26"/>
              </w:rPr>
              <w:t>Sự biến mất</w:t>
            </w:r>
          </w:p>
        </w:tc>
        <w:tc>
          <w:tcPr>
            <w:tcW w:w="2379" w:type="dxa"/>
          </w:tcPr>
          <w:p w14:paraId="1B80A953" w14:textId="77777777" w:rsidR="005E60E6" w:rsidRPr="00C832BB" w:rsidRDefault="00E24E49">
            <w:pPr>
              <w:pStyle w:val="TableParagraph"/>
              <w:spacing w:line="277" w:lineRule="exact"/>
              <w:ind w:left="108"/>
              <w:rPr>
                <w:sz w:val="26"/>
              </w:rPr>
            </w:pPr>
            <w:r w:rsidRPr="00C832BB">
              <w:rPr>
                <w:sz w:val="26"/>
              </w:rPr>
              <w:t>Danh, trung</w:t>
            </w:r>
          </w:p>
        </w:tc>
      </w:tr>
      <w:tr w:rsidR="00296C14" w:rsidRPr="00C832BB" w14:paraId="403F7573" w14:textId="77777777">
        <w:trPr>
          <w:trHeight w:val="1197"/>
        </w:trPr>
        <w:tc>
          <w:tcPr>
            <w:tcW w:w="708" w:type="dxa"/>
          </w:tcPr>
          <w:p w14:paraId="5A50B983" w14:textId="77777777" w:rsidR="005E60E6" w:rsidRPr="00C832BB" w:rsidRDefault="00E24E49">
            <w:pPr>
              <w:pStyle w:val="TableParagraph"/>
              <w:spacing w:before="2" w:line="240" w:lineRule="auto"/>
              <w:rPr>
                <w:b/>
                <w:sz w:val="26"/>
              </w:rPr>
            </w:pPr>
            <w:r w:rsidRPr="00C832BB">
              <w:rPr>
                <w:b/>
                <w:sz w:val="26"/>
              </w:rPr>
              <w:lastRenderedPageBreak/>
              <w:t>14</w:t>
            </w:r>
          </w:p>
        </w:tc>
        <w:tc>
          <w:tcPr>
            <w:tcW w:w="1923" w:type="dxa"/>
          </w:tcPr>
          <w:p w14:paraId="65E9C1BC" w14:textId="77777777" w:rsidR="005E60E6" w:rsidRPr="00C832BB" w:rsidRDefault="00E24E49">
            <w:pPr>
              <w:pStyle w:val="TableParagraph"/>
              <w:spacing w:before="2" w:line="240" w:lineRule="auto"/>
              <w:rPr>
                <w:b/>
                <w:sz w:val="26"/>
              </w:rPr>
            </w:pPr>
            <w:r w:rsidRPr="00C832BB">
              <w:rPr>
                <w:b/>
                <w:sz w:val="26"/>
              </w:rPr>
              <w:t>Saṃvattati</w:t>
            </w:r>
          </w:p>
          <w:p w14:paraId="53BA3FC2" w14:textId="77777777" w:rsidR="00840318" w:rsidRPr="00C832BB" w:rsidRDefault="00840318">
            <w:pPr>
              <w:pStyle w:val="TableParagraph"/>
              <w:spacing w:before="2" w:line="240" w:lineRule="auto"/>
              <w:rPr>
                <w:b/>
                <w:sz w:val="26"/>
              </w:rPr>
            </w:pPr>
          </w:p>
          <w:p w14:paraId="2B2CD5FC" w14:textId="77777777" w:rsidR="00840318" w:rsidRPr="00C832BB" w:rsidRDefault="00840318">
            <w:pPr>
              <w:pStyle w:val="TableParagraph"/>
              <w:spacing w:before="2" w:line="240" w:lineRule="auto"/>
              <w:rPr>
                <w:b/>
                <w:sz w:val="26"/>
              </w:rPr>
            </w:pPr>
          </w:p>
        </w:tc>
        <w:tc>
          <w:tcPr>
            <w:tcW w:w="4008" w:type="dxa"/>
          </w:tcPr>
          <w:p w14:paraId="7219FC96" w14:textId="77777777" w:rsidR="005E60E6" w:rsidRPr="00746338" w:rsidRDefault="00E24E49" w:rsidP="00746338">
            <w:pPr>
              <w:pStyle w:val="TableParagraph"/>
              <w:spacing w:line="294" w:lineRule="exact"/>
              <w:ind w:left="0"/>
              <w:rPr>
                <w:sz w:val="26"/>
              </w:rPr>
            </w:pPr>
            <w:r w:rsidRPr="00746338">
              <w:rPr>
                <w:sz w:val="26"/>
              </w:rPr>
              <w:t>Đi tới, dẫn tới, đưa tới</w:t>
            </w:r>
          </w:p>
          <w:p w14:paraId="014F7262" w14:textId="09F5A381" w:rsidR="005E60E6" w:rsidRPr="00746338" w:rsidRDefault="00224095" w:rsidP="00746338">
            <w:pPr>
              <w:rPr>
                <w:lang w:val="en-US"/>
              </w:rPr>
            </w:pPr>
            <w:r w:rsidRPr="00746338">
              <w:rPr>
                <w:rStyle w:val="fontstyle01"/>
                <w:color w:val="auto"/>
              </w:rPr>
              <w:t>(Công thức: saṃvattati X = dẫn tới X;</w:t>
            </w:r>
            <w:r w:rsidRPr="00746338">
              <w:rPr>
                <w:rFonts w:ascii="CIDFont+F3" w:hAnsi="CIDFont+F3"/>
              </w:rPr>
              <w:br/>
            </w:r>
            <w:r w:rsidRPr="00746338">
              <w:rPr>
                <w:rStyle w:val="fontstyle01"/>
                <w:color w:val="auto"/>
              </w:rPr>
              <w:t>X là danh từ Gián Bổ Cách chỉ</w:t>
            </w:r>
            <w:r w:rsidRPr="00746338">
              <w:rPr>
                <w:rFonts w:ascii="CIDFont+F3" w:hAnsi="CIDFont+F3"/>
              </w:rPr>
              <w:br/>
            </w:r>
            <w:r w:rsidRPr="00746338">
              <w:rPr>
                <w:rStyle w:val="fontstyle01"/>
                <w:color w:val="auto"/>
              </w:rPr>
              <w:t>phương hướng)</w:t>
            </w:r>
          </w:p>
        </w:tc>
        <w:tc>
          <w:tcPr>
            <w:tcW w:w="2379" w:type="dxa"/>
          </w:tcPr>
          <w:p w14:paraId="5FE3C668" w14:textId="77777777" w:rsidR="005E60E6" w:rsidRPr="00C832BB" w:rsidRDefault="00E24E49">
            <w:pPr>
              <w:pStyle w:val="TableParagraph"/>
              <w:spacing w:line="240" w:lineRule="auto"/>
              <w:ind w:left="108" w:right="255"/>
              <w:rPr>
                <w:sz w:val="26"/>
              </w:rPr>
            </w:pPr>
            <w:r w:rsidRPr="00C832BB">
              <w:rPr>
                <w:sz w:val="26"/>
              </w:rPr>
              <w:t>Động, hiện tại, chủ động</w:t>
            </w:r>
          </w:p>
        </w:tc>
      </w:tr>
      <w:tr w:rsidR="00296C14" w:rsidRPr="00C832BB" w14:paraId="704BD6C9" w14:textId="77777777">
        <w:trPr>
          <w:trHeight w:val="597"/>
        </w:trPr>
        <w:tc>
          <w:tcPr>
            <w:tcW w:w="708" w:type="dxa"/>
          </w:tcPr>
          <w:p w14:paraId="5D8990C5" w14:textId="77777777" w:rsidR="005E60E6" w:rsidRPr="00C832BB" w:rsidRDefault="00E24E49">
            <w:pPr>
              <w:pStyle w:val="TableParagraph"/>
              <w:spacing w:line="298" w:lineRule="exact"/>
              <w:rPr>
                <w:b/>
                <w:sz w:val="26"/>
              </w:rPr>
            </w:pPr>
            <w:r w:rsidRPr="00C832BB">
              <w:rPr>
                <w:b/>
                <w:sz w:val="26"/>
              </w:rPr>
              <w:t>15</w:t>
            </w:r>
          </w:p>
        </w:tc>
        <w:tc>
          <w:tcPr>
            <w:tcW w:w="1923" w:type="dxa"/>
          </w:tcPr>
          <w:p w14:paraId="0183C729" w14:textId="77777777" w:rsidR="005E60E6" w:rsidRPr="00C832BB" w:rsidRDefault="00E24E49">
            <w:pPr>
              <w:pStyle w:val="TableParagraph"/>
              <w:spacing w:line="298" w:lineRule="exact"/>
              <w:rPr>
                <w:b/>
                <w:sz w:val="26"/>
              </w:rPr>
            </w:pPr>
            <w:r w:rsidRPr="00C832BB">
              <w:rPr>
                <w:b/>
                <w:sz w:val="26"/>
              </w:rPr>
              <w:t>Yathayidaṃ</w:t>
            </w:r>
          </w:p>
        </w:tc>
        <w:tc>
          <w:tcPr>
            <w:tcW w:w="4008" w:type="dxa"/>
          </w:tcPr>
          <w:p w14:paraId="377C3175" w14:textId="77777777" w:rsidR="005E60E6" w:rsidRPr="00C832BB" w:rsidRDefault="00E24E49">
            <w:pPr>
              <w:pStyle w:val="TableParagraph"/>
              <w:spacing w:line="291" w:lineRule="exact"/>
              <w:ind w:left="105"/>
              <w:rPr>
                <w:sz w:val="26"/>
              </w:rPr>
            </w:pPr>
            <w:r w:rsidRPr="00C832BB">
              <w:rPr>
                <w:sz w:val="26"/>
              </w:rPr>
              <w:t>Tức là [Yatha (như là) + idaṃ (cái</w:t>
            </w:r>
          </w:p>
          <w:p w14:paraId="32822CDF" w14:textId="77777777" w:rsidR="005E60E6" w:rsidRPr="00C832BB" w:rsidRDefault="00E24E49">
            <w:pPr>
              <w:pStyle w:val="TableParagraph"/>
              <w:spacing w:before="1" w:line="285" w:lineRule="exact"/>
              <w:ind w:left="105"/>
              <w:rPr>
                <w:sz w:val="26"/>
              </w:rPr>
            </w:pPr>
            <w:r w:rsidRPr="00C832BB">
              <w:rPr>
                <w:sz w:val="26"/>
              </w:rPr>
              <w:t>này)]</w:t>
            </w:r>
          </w:p>
        </w:tc>
        <w:tc>
          <w:tcPr>
            <w:tcW w:w="2379" w:type="dxa"/>
          </w:tcPr>
          <w:p w14:paraId="4700445F" w14:textId="77777777" w:rsidR="005E60E6" w:rsidRPr="00C832BB" w:rsidRDefault="00E24E49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 w:rsidRPr="00C832BB">
              <w:rPr>
                <w:sz w:val="26"/>
              </w:rPr>
              <w:t>Đặc ngữ</w:t>
            </w:r>
          </w:p>
        </w:tc>
      </w:tr>
      <w:tr w:rsidR="00296C14" w:rsidRPr="00C832BB" w14:paraId="519BC4CB" w14:textId="77777777">
        <w:trPr>
          <w:trHeight w:val="299"/>
        </w:trPr>
        <w:tc>
          <w:tcPr>
            <w:tcW w:w="708" w:type="dxa"/>
          </w:tcPr>
          <w:p w14:paraId="287BDAE7" w14:textId="77777777" w:rsidR="005E60E6" w:rsidRPr="00C832BB" w:rsidRDefault="00E24E49">
            <w:pPr>
              <w:pStyle w:val="TableParagraph"/>
              <w:rPr>
                <w:b/>
                <w:sz w:val="26"/>
              </w:rPr>
            </w:pPr>
            <w:r w:rsidRPr="00C832BB">
              <w:rPr>
                <w:b/>
                <w:sz w:val="26"/>
              </w:rPr>
              <w:t>16</w:t>
            </w:r>
          </w:p>
        </w:tc>
        <w:tc>
          <w:tcPr>
            <w:tcW w:w="1923" w:type="dxa"/>
          </w:tcPr>
          <w:p w14:paraId="32898964" w14:textId="77777777" w:rsidR="005E60E6" w:rsidRPr="00C832BB" w:rsidRDefault="00E24E49">
            <w:pPr>
              <w:pStyle w:val="TableParagraph"/>
              <w:rPr>
                <w:b/>
                <w:sz w:val="26"/>
              </w:rPr>
            </w:pPr>
            <w:r w:rsidRPr="00C832BB">
              <w:rPr>
                <w:b/>
                <w:sz w:val="26"/>
              </w:rPr>
              <w:t>Pamādo</w:t>
            </w:r>
          </w:p>
        </w:tc>
        <w:tc>
          <w:tcPr>
            <w:tcW w:w="4008" w:type="dxa"/>
          </w:tcPr>
          <w:p w14:paraId="61688104" w14:textId="77777777" w:rsidR="005E60E6" w:rsidRPr="00C832BB" w:rsidRDefault="00E24E49" w:rsidP="00E24E49">
            <w:pPr>
              <w:pStyle w:val="TableParagraph"/>
              <w:ind w:left="105"/>
              <w:rPr>
                <w:sz w:val="26"/>
              </w:rPr>
            </w:pPr>
            <w:r w:rsidRPr="00C832BB">
              <w:rPr>
                <w:sz w:val="26"/>
              </w:rPr>
              <w:t>Sự dễ duôi</w:t>
            </w:r>
          </w:p>
        </w:tc>
        <w:tc>
          <w:tcPr>
            <w:tcW w:w="2379" w:type="dxa"/>
          </w:tcPr>
          <w:p w14:paraId="012A5F6F" w14:textId="77777777" w:rsidR="005E60E6" w:rsidRPr="00C832BB" w:rsidRDefault="00E24E49">
            <w:pPr>
              <w:pStyle w:val="TableParagraph"/>
              <w:ind w:left="108"/>
              <w:rPr>
                <w:sz w:val="26"/>
              </w:rPr>
            </w:pPr>
            <w:r w:rsidRPr="00C832BB">
              <w:rPr>
                <w:sz w:val="26"/>
              </w:rPr>
              <w:t>Danh, nam</w:t>
            </w:r>
          </w:p>
        </w:tc>
      </w:tr>
      <w:tr w:rsidR="00296C14" w:rsidRPr="00C832BB" w14:paraId="3C245DCB" w14:textId="77777777">
        <w:trPr>
          <w:trHeight w:val="299"/>
        </w:trPr>
        <w:tc>
          <w:tcPr>
            <w:tcW w:w="708" w:type="dxa"/>
          </w:tcPr>
          <w:p w14:paraId="5FD984AD" w14:textId="77777777" w:rsidR="005E60E6" w:rsidRPr="00C832BB" w:rsidRDefault="00E24E49">
            <w:pPr>
              <w:pStyle w:val="TableParagraph"/>
              <w:rPr>
                <w:b/>
                <w:sz w:val="26"/>
              </w:rPr>
            </w:pPr>
            <w:r w:rsidRPr="00C832BB">
              <w:rPr>
                <w:b/>
                <w:sz w:val="26"/>
              </w:rPr>
              <w:t>17</w:t>
            </w:r>
          </w:p>
        </w:tc>
        <w:tc>
          <w:tcPr>
            <w:tcW w:w="1923" w:type="dxa"/>
          </w:tcPr>
          <w:p w14:paraId="36C3B97D" w14:textId="77777777" w:rsidR="005E60E6" w:rsidRPr="00C832BB" w:rsidRDefault="00E24E49">
            <w:pPr>
              <w:pStyle w:val="TableParagraph"/>
              <w:rPr>
                <w:b/>
                <w:sz w:val="26"/>
              </w:rPr>
            </w:pPr>
            <w:r w:rsidRPr="00C832BB">
              <w:rPr>
                <w:b/>
                <w:sz w:val="26"/>
              </w:rPr>
              <w:t>ṭhiti</w:t>
            </w:r>
          </w:p>
        </w:tc>
        <w:tc>
          <w:tcPr>
            <w:tcW w:w="4008" w:type="dxa"/>
          </w:tcPr>
          <w:p w14:paraId="0DAFC5AF" w14:textId="77777777" w:rsidR="005E60E6" w:rsidRPr="00C832BB" w:rsidRDefault="00E24E49">
            <w:pPr>
              <w:pStyle w:val="TableParagraph"/>
              <w:ind w:left="105"/>
              <w:rPr>
                <w:sz w:val="26"/>
              </w:rPr>
            </w:pPr>
            <w:r w:rsidRPr="00C832BB">
              <w:rPr>
                <w:sz w:val="26"/>
              </w:rPr>
              <w:t>Sự vững vàng</w:t>
            </w:r>
          </w:p>
        </w:tc>
        <w:tc>
          <w:tcPr>
            <w:tcW w:w="2379" w:type="dxa"/>
          </w:tcPr>
          <w:p w14:paraId="2B3F72D0" w14:textId="77777777" w:rsidR="005E60E6" w:rsidRPr="00C832BB" w:rsidRDefault="00E24E49">
            <w:pPr>
              <w:pStyle w:val="TableParagraph"/>
              <w:ind w:left="108"/>
              <w:rPr>
                <w:sz w:val="26"/>
              </w:rPr>
            </w:pPr>
            <w:r w:rsidRPr="00C832BB">
              <w:rPr>
                <w:sz w:val="26"/>
              </w:rPr>
              <w:t>Danh, nữ</w:t>
            </w:r>
          </w:p>
        </w:tc>
      </w:tr>
      <w:tr w:rsidR="00296C14" w:rsidRPr="00C832BB" w14:paraId="36095059" w14:textId="77777777">
        <w:trPr>
          <w:trHeight w:val="297"/>
        </w:trPr>
        <w:tc>
          <w:tcPr>
            <w:tcW w:w="708" w:type="dxa"/>
          </w:tcPr>
          <w:p w14:paraId="5A2F127B" w14:textId="77777777" w:rsidR="005E60E6" w:rsidRPr="00C832BB" w:rsidRDefault="00E24E49">
            <w:pPr>
              <w:pStyle w:val="TableParagraph"/>
              <w:spacing w:line="277" w:lineRule="exact"/>
              <w:rPr>
                <w:b/>
                <w:sz w:val="26"/>
              </w:rPr>
            </w:pPr>
            <w:r w:rsidRPr="00C832BB">
              <w:rPr>
                <w:b/>
                <w:sz w:val="26"/>
              </w:rPr>
              <w:t>18</w:t>
            </w:r>
          </w:p>
        </w:tc>
        <w:tc>
          <w:tcPr>
            <w:tcW w:w="1923" w:type="dxa"/>
          </w:tcPr>
          <w:p w14:paraId="5AE4DB70" w14:textId="77777777" w:rsidR="005E60E6" w:rsidRPr="00C832BB" w:rsidRDefault="00E24E49">
            <w:pPr>
              <w:pStyle w:val="TableParagraph"/>
              <w:spacing w:line="277" w:lineRule="exact"/>
              <w:rPr>
                <w:b/>
                <w:sz w:val="26"/>
              </w:rPr>
            </w:pPr>
            <w:r w:rsidRPr="00C832BB">
              <w:rPr>
                <w:b/>
                <w:sz w:val="26"/>
              </w:rPr>
              <w:t>Kosajjaṃ</w:t>
            </w:r>
          </w:p>
        </w:tc>
        <w:tc>
          <w:tcPr>
            <w:tcW w:w="4008" w:type="dxa"/>
          </w:tcPr>
          <w:p w14:paraId="18C340F7" w14:textId="77777777" w:rsidR="005E60E6" w:rsidRPr="00C832BB" w:rsidRDefault="00E24E49">
            <w:pPr>
              <w:pStyle w:val="TableParagraph"/>
              <w:spacing w:line="277" w:lineRule="exact"/>
              <w:ind w:left="105"/>
              <w:rPr>
                <w:sz w:val="26"/>
              </w:rPr>
            </w:pPr>
            <w:r w:rsidRPr="00C832BB">
              <w:rPr>
                <w:sz w:val="26"/>
              </w:rPr>
              <w:t>Sự biếng nhác</w:t>
            </w:r>
          </w:p>
        </w:tc>
        <w:tc>
          <w:tcPr>
            <w:tcW w:w="2379" w:type="dxa"/>
          </w:tcPr>
          <w:p w14:paraId="159FFF14" w14:textId="77777777" w:rsidR="005E60E6" w:rsidRPr="00C832BB" w:rsidRDefault="00E24E49">
            <w:pPr>
              <w:pStyle w:val="TableParagraph"/>
              <w:spacing w:line="277" w:lineRule="exact"/>
              <w:ind w:left="108"/>
              <w:rPr>
                <w:sz w:val="26"/>
              </w:rPr>
            </w:pPr>
            <w:r w:rsidRPr="00C832BB">
              <w:rPr>
                <w:sz w:val="26"/>
              </w:rPr>
              <w:t>Danh, trung</w:t>
            </w:r>
          </w:p>
        </w:tc>
      </w:tr>
      <w:tr w:rsidR="00296C14" w:rsidRPr="00C832BB" w14:paraId="67590CA3" w14:textId="77777777">
        <w:trPr>
          <w:trHeight w:val="300"/>
        </w:trPr>
        <w:tc>
          <w:tcPr>
            <w:tcW w:w="708" w:type="dxa"/>
          </w:tcPr>
          <w:p w14:paraId="1E5C3502" w14:textId="77777777" w:rsidR="005E60E6" w:rsidRPr="00C832BB" w:rsidRDefault="00E24E49">
            <w:pPr>
              <w:pStyle w:val="TableParagraph"/>
              <w:spacing w:before="2" w:line="278" w:lineRule="exact"/>
              <w:rPr>
                <w:b/>
                <w:sz w:val="26"/>
              </w:rPr>
            </w:pPr>
            <w:r w:rsidRPr="00C832BB">
              <w:rPr>
                <w:b/>
                <w:sz w:val="26"/>
              </w:rPr>
              <w:t>19</w:t>
            </w:r>
          </w:p>
        </w:tc>
        <w:tc>
          <w:tcPr>
            <w:tcW w:w="1923" w:type="dxa"/>
          </w:tcPr>
          <w:p w14:paraId="526A5CED" w14:textId="77777777" w:rsidR="005E60E6" w:rsidRPr="00C832BB" w:rsidRDefault="00E24E49">
            <w:pPr>
              <w:pStyle w:val="TableParagraph"/>
              <w:spacing w:before="2" w:line="278" w:lineRule="exact"/>
              <w:rPr>
                <w:b/>
                <w:sz w:val="26"/>
              </w:rPr>
            </w:pPr>
            <w:r w:rsidRPr="00C832BB">
              <w:rPr>
                <w:b/>
                <w:sz w:val="26"/>
              </w:rPr>
              <w:t>Viriyārambho</w:t>
            </w:r>
          </w:p>
        </w:tc>
        <w:tc>
          <w:tcPr>
            <w:tcW w:w="4008" w:type="dxa"/>
          </w:tcPr>
          <w:p w14:paraId="557BC9B6" w14:textId="77777777" w:rsidR="005E60E6" w:rsidRPr="00C832BB" w:rsidRDefault="00E24E49">
            <w:pPr>
              <w:pStyle w:val="TableParagraph"/>
              <w:ind w:left="105"/>
              <w:rPr>
                <w:sz w:val="26"/>
              </w:rPr>
            </w:pPr>
            <w:r w:rsidRPr="00C832BB">
              <w:rPr>
                <w:sz w:val="26"/>
              </w:rPr>
              <w:t>Sự ra sức, sự nỗ lực</w:t>
            </w:r>
          </w:p>
        </w:tc>
        <w:tc>
          <w:tcPr>
            <w:tcW w:w="2379" w:type="dxa"/>
          </w:tcPr>
          <w:p w14:paraId="08F62E40" w14:textId="77777777" w:rsidR="005E60E6" w:rsidRPr="00C832BB" w:rsidRDefault="00E24E49">
            <w:pPr>
              <w:pStyle w:val="TableParagraph"/>
              <w:ind w:left="108"/>
              <w:rPr>
                <w:sz w:val="26"/>
              </w:rPr>
            </w:pPr>
            <w:r w:rsidRPr="00C832BB">
              <w:rPr>
                <w:sz w:val="26"/>
              </w:rPr>
              <w:t>Danh, nam</w:t>
            </w:r>
          </w:p>
        </w:tc>
      </w:tr>
      <w:tr w:rsidR="00296C14" w:rsidRPr="00C832BB" w14:paraId="1739C754" w14:textId="77777777">
        <w:trPr>
          <w:trHeight w:val="299"/>
        </w:trPr>
        <w:tc>
          <w:tcPr>
            <w:tcW w:w="708" w:type="dxa"/>
          </w:tcPr>
          <w:p w14:paraId="5E46BCAE" w14:textId="77777777" w:rsidR="005E60E6" w:rsidRPr="00C832BB" w:rsidRDefault="00E24E49">
            <w:pPr>
              <w:pStyle w:val="TableParagraph"/>
              <w:rPr>
                <w:b/>
                <w:sz w:val="26"/>
              </w:rPr>
            </w:pPr>
            <w:r w:rsidRPr="00C832BB">
              <w:rPr>
                <w:b/>
                <w:sz w:val="26"/>
              </w:rPr>
              <w:t>20</w:t>
            </w:r>
          </w:p>
        </w:tc>
        <w:tc>
          <w:tcPr>
            <w:tcW w:w="1923" w:type="dxa"/>
          </w:tcPr>
          <w:p w14:paraId="5AC13587" w14:textId="77777777" w:rsidR="005E60E6" w:rsidRPr="00C832BB" w:rsidRDefault="00E24E49">
            <w:pPr>
              <w:pStyle w:val="TableParagraph"/>
              <w:rPr>
                <w:b/>
                <w:sz w:val="26"/>
              </w:rPr>
            </w:pPr>
            <w:r w:rsidRPr="00C832BB">
              <w:rPr>
                <w:b/>
                <w:sz w:val="26"/>
              </w:rPr>
              <w:t>Anuyogo</w:t>
            </w:r>
          </w:p>
        </w:tc>
        <w:tc>
          <w:tcPr>
            <w:tcW w:w="4008" w:type="dxa"/>
          </w:tcPr>
          <w:p w14:paraId="412F5F79" w14:textId="77777777" w:rsidR="005E60E6" w:rsidRPr="00C832BB" w:rsidRDefault="00E24E49">
            <w:pPr>
              <w:pStyle w:val="TableParagraph"/>
              <w:ind w:left="105"/>
              <w:rPr>
                <w:sz w:val="26"/>
              </w:rPr>
            </w:pPr>
            <w:r w:rsidRPr="00C832BB">
              <w:rPr>
                <w:sz w:val="26"/>
              </w:rPr>
              <w:t>Sự thực hành, sự áp dụng</w:t>
            </w:r>
          </w:p>
        </w:tc>
        <w:tc>
          <w:tcPr>
            <w:tcW w:w="2379" w:type="dxa"/>
          </w:tcPr>
          <w:p w14:paraId="516E8038" w14:textId="77777777" w:rsidR="005E60E6" w:rsidRPr="00C832BB" w:rsidRDefault="00E24E49">
            <w:pPr>
              <w:pStyle w:val="TableParagraph"/>
              <w:ind w:left="108"/>
              <w:rPr>
                <w:sz w:val="26"/>
              </w:rPr>
            </w:pPr>
            <w:r w:rsidRPr="00C832BB">
              <w:rPr>
                <w:sz w:val="26"/>
              </w:rPr>
              <w:t>Danh, nam</w:t>
            </w:r>
          </w:p>
        </w:tc>
      </w:tr>
      <w:tr w:rsidR="00296C14" w:rsidRPr="00C832BB" w14:paraId="79296D2D" w14:textId="77777777">
        <w:trPr>
          <w:trHeight w:val="299"/>
        </w:trPr>
        <w:tc>
          <w:tcPr>
            <w:tcW w:w="708" w:type="dxa"/>
          </w:tcPr>
          <w:p w14:paraId="1EA092F8" w14:textId="77777777" w:rsidR="005E60E6" w:rsidRPr="00C832BB" w:rsidRDefault="00E24E49">
            <w:pPr>
              <w:pStyle w:val="TableParagraph"/>
              <w:rPr>
                <w:b/>
                <w:sz w:val="26"/>
              </w:rPr>
            </w:pPr>
            <w:r w:rsidRPr="00C832BB">
              <w:rPr>
                <w:b/>
                <w:sz w:val="26"/>
              </w:rPr>
              <w:t>21</w:t>
            </w:r>
          </w:p>
        </w:tc>
        <w:tc>
          <w:tcPr>
            <w:tcW w:w="1923" w:type="dxa"/>
          </w:tcPr>
          <w:p w14:paraId="11330971" w14:textId="77777777" w:rsidR="005E60E6" w:rsidRPr="00C832BB" w:rsidRDefault="00E24E49">
            <w:pPr>
              <w:pStyle w:val="TableParagraph"/>
              <w:rPr>
                <w:b/>
                <w:sz w:val="26"/>
              </w:rPr>
            </w:pPr>
            <w:r w:rsidRPr="00C832BB">
              <w:rPr>
                <w:b/>
                <w:sz w:val="26"/>
              </w:rPr>
              <w:t>Kusala</w:t>
            </w:r>
          </w:p>
        </w:tc>
        <w:tc>
          <w:tcPr>
            <w:tcW w:w="4008" w:type="dxa"/>
          </w:tcPr>
          <w:p w14:paraId="6DFDE341" w14:textId="77777777" w:rsidR="005E60E6" w:rsidRPr="00C832BB" w:rsidRDefault="00E24E49">
            <w:pPr>
              <w:pStyle w:val="TableParagraph"/>
              <w:ind w:left="105"/>
              <w:rPr>
                <w:sz w:val="26"/>
              </w:rPr>
            </w:pPr>
            <w:r w:rsidRPr="00C832BB">
              <w:rPr>
                <w:sz w:val="26"/>
              </w:rPr>
              <w:t>Thiện</w:t>
            </w:r>
          </w:p>
        </w:tc>
        <w:tc>
          <w:tcPr>
            <w:tcW w:w="2379" w:type="dxa"/>
          </w:tcPr>
          <w:p w14:paraId="40041F16" w14:textId="77777777" w:rsidR="005E60E6" w:rsidRPr="00C832BB" w:rsidRDefault="00E24E49">
            <w:pPr>
              <w:pStyle w:val="TableParagraph"/>
              <w:ind w:left="108"/>
              <w:rPr>
                <w:sz w:val="26"/>
              </w:rPr>
            </w:pPr>
            <w:r w:rsidRPr="00C832BB">
              <w:rPr>
                <w:sz w:val="26"/>
              </w:rPr>
              <w:t>Tính</w:t>
            </w:r>
          </w:p>
        </w:tc>
      </w:tr>
      <w:tr w:rsidR="005E60E6" w:rsidRPr="00C832BB" w14:paraId="2E9F96C5" w14:textId="77777777">
        <w:trPr>
          <w:trHeight w:val="299"/>
        </w:trPr>
        <w:tc>
          <w:tcPr>
            <w:tcW w:w="708" w:type="dxa"/>
          </w:tcPr>
          <w:p w14:paraId="454E3D8D" w14:textId="77777777" w:rsidR="005E60E6" w:rsidRPr="00C832BB" w:rsidRDefault="00E24E49">
            <w:pPr>
              <w:pStyle w:val="TableParagraph"/>
              <w:rPr>
                <w:b/>
                <w:sz w:val="26"/>
              </w:rPr>
            </w:pPr>
            <w:r w:rsidRPr="00C832BB">
              <w:rPr>
                <w:b/>
                <w:sz w:val="26"/>
              </w:rPr>
              <w:t>22</w:t>
            </w:r>
          </w:p>
        </w:tc>
        <w:tc>
          <w:tcPr>
            <w:tcW w:w="1923" w:type="dxa"/>
          </w:tcPr>
          <w:p w14:paraId="659C1AC5" w14:textId="77777777" w:rsidR="005E60E6" w:rsidRPr="00C832BB" w:rsidRDefault="00E24E49">
            <w:pPr>
              <w:pStyle w:val="TableParagraph"/>
              <w:rPr>
                <w:b/>
                <w:sz w:val="26"/>
              </w:rPr>
            </w:pPr>
            <w:r w:rsidRPr="00C832BB">
              <w:rPr>
                <w:b/>
                <w:sz w:val="26"/>
              </w:rPr>
              <w:t>Dhammo</w:t>
            </w:r>
          </w:p>
        </w:tc>
        <w:tc>
          <w:tcPr>
            <w:tcW w:w="4008" w:type="dxa"/>
          </w:tcPr>
          <w:p w14:paraId="30BBDB86" w14:textId="77777777" w:rsidR="005E60E6" w:rsidRPr="00C832BB" w:rsidRDefault="00E24E49">
            <w:pPr>
              <w:pStyle w:val="TableParagraph"/>
              <w:ind w:left="105"/>
              <w:rPr>
                <w:sz w:val="26"/>
              </w:rPr>
            </w:pPr>
            <w:r w:rsidRPr="00C832BB">
              <w:rPr>
                <w:sz w:val="26"/>
              </w:rPr>
              <w:t>Pháp</w:t>
            </w:r>
          </w:p>
        </w:tc>
        <w:tc>
          <w:tcPr>
            <w:tcW w:w="2379" w:type="dxa"/>
          </w:tcPr>
          <w:p w14:paraId="31E162FF" w14:textId="77777777" w:rsidR="005E60E6" w:rsidRPr="00C832BB" w:rsidRDefault="00E24E49">
            <w:pPr>
              <w:pStyle w:val="TableParagraph"/>
              <w:ind w:left="108"/>
              <w:rPr>
                <w:sz w:val="26"/>
              </w:rPr>
            </w:pPr>
            <w:r w:rsidRPr="00C832BB">
              <w:rPr>
                <w:sz w:val="26"/>
              </w:rPr>
              <w:t>Danh, nam</w:t>
            </w:r>
          </w:p>
        </w:tc>
      </w:tr>
    </w:tbl>
    <w:p w14:paraId="3B67DE01" w14:textId="77777777" w:rsidR="005E60E6" w:rsidRPr="00C832BB" w:rsidRDefault="005E60E6">
      <w:pPr>
        <w:pStyle w:val="BodyText"/>
        <w:spacing w:before="1"/>
        <w:rPr>
          <w:rFonts w:ascii="Carlito"/>
          <w:sz w:val="17"/>
        </w:rPr>
      </w:pPr>
    </w:p>
    <w:p w14:paraId="1ABCAF6C" w14:textId="77777777" w:rsidR="005E60E6" w:rsidRPr="00C832BB" w:rsidRDefault="00E24E49">
      <w:pPr>
        <w:pStyle w:val="Heading1"/>
        <w:spacing w:before="88"/>
      </w:pPr>
      <w:r w:rsidRPr="00C832BB">
        <w:t>Ngữ pháp đoạn kinh 5</w:t>
      </w:r>
    </w:p>
    <w:p w14:paraId="53A27AA8" w14:textId="77777777" w:rsidR="005E60E6" w:rsidRPr="00C832BB" w:rsidRDefault="005E60E6">
      <w:pPr>
        <w:pStyle w:val="BodyText"/>
        <w:rPr>
          <w:b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8"/>
        <w:gridCol w:w="1448"/>
        <w:gridCol w:w="3601"/>
        <w:gridCol w:w="3263"/>
      </w:tblGrid>
      <w:tr w:rsidR="00296C14" w:rsidRPr="00C832BB" w14:paraId="7B45D652" w14:textId="77777777">
        <w:trPr>
          <w:trHeight w:val="599"/>
        </w:trPr>
        <w:tc>
          <w:tcPr>
            <w:tcW w:w="708" w:type="dxa"/>
          </w:tcPr>
          <w:p w14:paraId="1B485042" w14:textId="77777777" w:rsidR="005E60E6" w:rsidRPr="00C832BB" w:rsidRDefault="00E24E49">
            <w:pPr>
              <w:pStyle w:val="TableParagraph"/>
              <w:spacing w:line="298" w:lineRule="exact"/>
              <w:rPr>
                <w:b/>
                <w:sz w:val="26"/>
              </w:rPr>
            </w:pPr>
            <w:r w:rsidRPr="00C832BB">
              <w:rPr>
                <w:b/>
                <w:sz w:val="26"/>
              </w:rPr>
              <w:t>STT</w:t>
            </w:r>
          </w:p>
        </w:tc>
        <w:tc>
          <w:tcPr>
            <w:tcW w:w="1448" w:type="dxa"/>
          </w:tcPr>
          <w:p w14:paraId="403BA38E" w14:textId="77777777" w:rsidR="005E60E6" w:rsidRPr="00C832BB" w:rsidRDefault="00E24E49">
            <w:pPr>
              <w:pStyle w:val="TableParagraph"/>
              <w:spacing w:before="2" w:line="300" w:lineRule="exact"/>
              <w:ind w:right="180"/>
              <w:rPr>
                <w:b/>
                <w:sz w:val="26"/>
              </w:rPr>
            </w:pPr>
            <w:r w:rsidRPr="00C832BB">
              <w:rPr>
                <w:b/>
                <w:sz w:val="26"/>
              </w:rPr>
              <w:t>Điểm Ngữ pháp</w:t>
            </w:r>
          </w:p>
        </w:tc>
        <w:tc>
          <w:tcPr>
            <w:tcW w:w="3601" w:type="dxa"/>
          </w:tcPr>
          <w:p w14:paraId="4AFE6589" w14:textId="77777777" w:rsidR="005E60E6" w:rsidRPr="00C832BB" w:rsidRDefault="00E24E49">
            <w:pPr>
              <w:pStyle w:val="TableParagraph"/>
              <w:spacing w:line="298" w:lineRule="exact"/>
              <w:rPr>
                <w:b/>
                <w:sz w:val="26"/>
              </w:rPr>
            </w:pPr>
            <w:r w:rsidRPr="00C832BB">
              <w:rPr>
                <w:b/>
                <w:sz w:val="26"/>
              </w:rPr>
              <w:t>Tổng quát</w:t>
            </w:r>
          </w:p>
        </w:tc>
        <w:tc>
          <w:tcPr>
            <w:tcW w:w="3263" w:type="dxa"/>
          </w:tcPr>
          <w:p w14:paraId="1C8A28A4" w14:textId="77777777" w:rsidR="005E60E6" w:rsidRPr="00C832BB" w:rsidRDefault="00E24E49">
            <w:pPr>
              <w:pStyle w:val="TableParagraph"/>
              <w:spacing w:line="298" w:lineRule="exact"/>
              <w:ind w:left="106"/>
              <w:rPr>
                <w:b/>
                <w:sz w:val="26"/>
              </w:rPr>
            </w:pPr>
            <w:r w:rsidRPr="00C832BB">
              <w:rPr>
                <w:b/>
                <w:sz w:val="26"/>
              </w:rPr>
              <w:t>Đoạn kinh 5</w:t>
            </w:r>
          </w:p>
        </w:tc>
      </w:tr>
      <w:tr w:rsidR="005E60E6" w:rsidRPr="00C832BB" w14:paraId="62954A32" w14:textId="77777777" w:rsidTr="001F245B">
        <w:trPr>
          <w:trHeight w:val="9770"/>
        </w:trPr>
        <w:tc>
          <w:tcPr>
            <w:tcW w:w="708" w:type="dxa"/>
          </w:tcPr>
          <w:p w14:paraId="413BF137" w14:textId="77777777" w:rsidR="005E60E6" w:rsidRPr="00C832BB" w:rsidRDefault="00E24E49">
            <w:pPr>
              <w:pStyle w:val="TableParagraph"/>
              <w:spacing w:line="296" w:lineRule="exact"/>
              <w:rPr>
                <w:b/>
                <w:sz w:val="26"/>
              </w:rPr>
            </w:pPr>
            <w:r w:rsidRPr="00C832BB">
              <w:rPr>
                <w:b/>
                <w:w w:val="99"/>
                <w:sz w:val="26"/>
              </w:rPr>
              <w:t>1</w:t>
            </w:r>
          </w:p>
        </w:tc>
        <w:tc>
          <w:tcPr>
            <w:tcW w:w="1448" w:type="dxa"/>
          </w:tcPr>
          <w:p w14:paraId="33A19456" w14:textId="77777777" w:rsidR="005E60E6" w:rsidRPr="00C832BB" w:rsidRDefault="00E24E49">
            <w:pPr>
              <w:pStyle w:val="TableParagraph"/>
              <w:spacing w:line="240" w:lineRule="auto"/>
              <w:ind w:right="512"/>
              <w:rPr>
                <w:b/>
                <w:sz w:val="26"/>
              </w:rPr>
            </w:pPr>
            <w:r w:rsidRPr="00C832BB">
              <w:rPr>
                <w:b/>
                <w:sz w:val="26"/>
              </w:rPr>
              <w:t>Sở hữu cách</w:t>
            </w:r>
          </w:p>
        </w:tc>
        <w:tc>
          <w:tcPr>
            <w:tcW w:w="3601" w:type="dxa"/>
          </w:tcPr>
          <w:p w14:paraId="58C47A69" w14:textId="77777777" w:rsidR="005E60E6" w:rsidRPr="00C832BB" w:rsidRDefault="00E24E49">
            <w:pPr>
              <w:pStyle w:val="TableParagraph"/>
              <w:spacing w:line="240" w:lineRule="auto"/>
              <w:ind w:right="125"/>
              <w:rPr>
                <w:sz w:val="26"/>
              </w:rPr>
            </w:pPr>
            <w:r w:rsidRPr="00C832BB">
              <w:rPr>
                <w:sz w:val="26"/>
              </w:rPr>
              <w:t xml:space="preserve">Chức năng cơ bản của sở hữu cách là chỉ sự sở hữu. Ví dụ: cái nhà </w:t>
            </w:r>
            <w:r w:rsidRPr="00C832BB">
              <w:rPr>
                <w:b/>
                <w:sz w:val="26"/>
              </w:rPr>
              <w:t xml:space="preserve">của tôi </w:t>
            </w:r>
            <w:r w:rsidRPr="00C832BB">
              <w:rPr>
                <w:sz w:val="26"/>
              </w:rPr>
              <w:t>(“của tôi” trong Pali sẽ được diễn đạt bằng danh từ sở hữu cách)</w:t>
            </w:r>
          </w:p>
          <w:p w14:paraId="0498FFD1" w14:textId="77777777" w:rsidR="005E60E6" w:rsidRPr="00C832BB" w:rsidRDefault="005E60E6">
            <w:pPr>
              <w:pStyle w:val="TableParagraph"/>
              <w:spacing w:line="240" w:lineRule="auto"/>
              <w:ind w:left="0"/>
              <w:rPr>
                <w:b/>
                <w:sz w:val="25"/>
              </w:rPr>
            </w:pPr>
          </w:p>
          <w:p w14:paraId="7C9A9717" w14:textId="77777777" w:rsidR="005E60E6" w:rsidRPr="00C832BB" w:rsidRDefault="00E24E49">
            <w:pPr>
              <w:pStyle w:val="TableParagraph"/>
              <w:spacing w:line="240" w:lineRule="auto"/>
              <w:ind w:right="362"/>
              <w:rPr>
                <w:sz w:val="26"/>
              </w:rPr>
            </w:pPr>
            <w:r w:rsidRPr="00C832BB">
              <w:rPr>
                <w:sz w:val="26"/>
              </w:rPr>
              <w:t>Tuy nhiên, nó còn nhiều chức năng khác</w:t>
            </w:r>
          </w:p>
        </w:tc>
        <w:tc>
          <w:tcPr>
            <w:tcW w:w="3263" w:type="dxa"/>
          </w:tcPr>
          <w:p w14:paraId="51A346F7" w14:textId="77777777" w:rsidR="005E60E6" w:rsidRPr="00C832BB" w:rsidRDefault="00E24E49">
            <w:pPr>
              <w:pStyle w:val="TableParagraph"/>
              <w:spacing w:line="240" w:lineRule="auto"/>
              <w:ind w:left="106" w:right="231"/>
              <w:rPr>
                <w:sz w:val="26"/>
              </w:rPr>
            </w:pPr>
            <w:r w:rsidRPr="00084524">
              <w:rPr>
                <w:b/>
                <w:sz w:val="26"/>
              </w:rPr>
              <w:t>Sở hữu cách như Túc Từ</w:t>
            </w:r>
            <w:r w:rsidRPr="00C832BB">
              <w:rPr>
                <w:sz w:val="26"/>
              </w:rPr>
              <w:t xml:space="preserve"> (Genitive of Object). Ví dụ: xét cụm danh từ sau:</w:t>
            </w:r>
          </w:p>
          <w:p w14:paraId="7FE64413" w14:textId="77777777" w:rsidR="005E60E6" w:rsidRPr="00C832BB" w:rsidRDefault="005E60E6">
            <w:pPr>
              <w:pStyle w:val="TableParagraph"/>
              <w:spacing w:before="1" w:line="240" w:lineRule="auto"/>
              <w:ind w:left="0"/>
              <w:rPr>
                <w:b/>
                <w:sz w:val="25"/>
              </w:rPr>
            </w:pPr>
          </w:p>
          <w:p w14:paraId="3FCE7EA5" w14:textId="77777777" w:rsidR="005E60E6" w:rsidRPr="00C832BB" w:rsidRDefault="00E24E49">
            <w:pPr>
              <w:pStyle w:val="TableParagraph"/>
              <w:spacing w:line="240" w:lineRule="auto"/>
              <w:ind w:left="106" w:right="90"/>
              <w:rPr>
                <w:sz w:val="26"/>
              </w:rPr>
            </w:pPr>
            <w:r w:rsidRPr="00C832BB">
              <w:rPr>
                <w:sz w:val="26"/>
              </w:rPr>
              <w:t xml:space="preserve">“Sự lo toan tiền bạc” = “Sự lo toan” + “tiền bạc”. “Sự lo toan” là 1 </w:t>
            </w:r>
            <w:r w:rsidRPr="00C832BB">
              <w:rPr>
                <w:b/>
                <w:sz w:val="26"/>
              </w:rPr>
              <w:t xml:space="preserve">danh từ, </w:t>
            </w:r>
            <w:r w:rsidRPr="00C832BB">
              <w:rPr>
                <w:sz w:val="26"/>
              </w:rPr>
              <w:t>nhưng biểu đạt 1 ý về hành động (lo toan). Vậy, lo toan cái gì?</w:t>
            </w:r>
          </w:p>
          <w:p w14:paraId="6FDD4F96" w14:textId="77777777" w:rsidR="005E60E6" w:rsidRDefault="00E24E49">
            <w:pPr>
              <w:pStyle w:val="TableParagraph"/>
              <w:spacing w:line="240" w:lineRule="auto"/>
              <w:ind w:left="106" w:right="162"/>
              <w:rPr>
                <w:sz w:val="26"/>
              </w:rPr>
            </w:pPr>
            <w:r w:rsidRPr="00C832BB">
              <w:rPr>
                <w:sz w:val="26"/>
              </w:rPr>
              <w:t>Lo toan tiền bạc. “Tiền bạc” trong Pali sẽ được biểu đạt bằng sở hữu cách (số ít hoặc số nhiều).</w:t>
            </w:r>
          </w:p>
          <w:p w14:paraId="184330EB" w14:textId="77777777" w:rsidR="00084524" w:rsidRDefault="00084524">
            <w:pPr>
              <w:pStyle w:val="TableParagraph"/>
              <w:spacing w:line="240" w:lineRule="auto"/>
              <w:ind w:left="106" w:right="162"/>
              <w:rPr>
                <w:sz w:val="26"/>
              </w:rPr>
            </w:pPr>
          </w:p>
          <w:p w14:paraId="64B871EC" w14:textId="77777777" w:rsidR="00084524" w:rsidRPr="00084524" w:rsidRDefault="00084524" w:rsidP="00084524">
            <w:pPr>
              <w:pStyle w:val="TableParagraph"/>
              <w:ind w:left="106" w:right="162"/>
              <w:rPr>
                <w:sz w:val="26"/>
              </w:rPr>
            </w:pPr>
            <w:r w:rsidRPr="00084524">
              <w:rPr>
                <w:b/>
                <w:sz w:val="26"/>
              </w:rPr>
              <w:t>Sở hữu cách như Chủ Từ</w:t>
            </w:r>
            <w:r w:rsidRPr="00084524">
              <w:rPr>
                <w:sz w:val="26"/>
              </w:rPr>
              <w:t xml:space="preserve"> (Genitive </w:t>
            </w:r>
          </w:p>
          <w:p w14:paraId="12F760AD" w14:textId="77777777" w:rsidR="00084524" w:rsidRPr="00084524" w:rsidRDefault="00084524" w:rsidP="00084524">
            <w:pPr>
              <w:pStyle w:val="TableParagraph"/>
              <w:ind w:left="106" w:right="162"/>
              <w:rPr>
                <w:sz w:val="26"/>
              </w:rPr>
            </w:pPr>
            <w:r w:rsidRPr="00084524">
              <w:rPr>
                <w:sz w:val="26"/>
              </w:rPr>
              <w:t xml:space="preserve">of Subject). Ví dụ: xét cụm danh từ </w:t>
            </w:r>
          </w:p>
          <w:p w14:paraId="37447C94" w14:textId="77777777" w:rsidR="00084524" w:rsidRPr="00084524" w:rsidRDefault="00084524" w:rsidP="00084524">
            <w:pPr>
              <w:pStyle w:val="TableParagraph"/>
              <w:ind w:left="106" w:right="162"/>
              <w:rPr>
                <w:sz w:val="26"/>
              </w:rPr>
            </w:pPr>
            <w:r>
              <w:rPr>
                <w:sz w:val="26"/>
              </w:rPr>
              <w:t xml:space="preserve">sau: </w:t>
            </w:r>
          </w:p>
          <w:p w14:paraId="596C084A" w14:textId="77777777" w:rsidR="00084524" w:rsidRPr="00084524" w:rsidRDefault="00084524" w:rsidP="00084524">
            <w:pPr>
              <w:pStyle w:val="TableParagraph"/>
              <w:ind w:left="106" w:right="162"/>
              <w:rPr>
                <w:sz w:val="26"/>
              </w:rPr>
            </w:pPr>
          </w:p>
          <w:p w14:paraId="2086E683" w14:textId="77777777" w:rsidR="00084524" w:rsidRPr="00084524" w:rsidRDefault="00084524" w:rsidP="00084524">
            <w:pPr>
              <w:pStyle w:val="TableParagraph"/>
              <w:ind w:left="106" w:right="162"/>
              <w:rPr>
                <w:sz w:val="26"/>
              </w:rPr>
            </w:pPr>
            <w:r w:rsidRPr="00084524">
              <w:rPr>
                <w:sz w:val="26"/>
              </w:rPr>
              <w:t xml:space="preserve">“Việc đi học của An” = “Việc đi học” </w:t>
            </w:r>
          </w:p>
          <w:p w14:paraId="7245EB15" w14:textId="77777777" w:rsidR="00084524" w:rsidRPr="00084524" w:rsidRDefault="00084524" w:rsidP="00084524">
            <w:pPr>
              <w:pStyle w:val="TableParagraph"/>
              <w:ind w:left="106" w:right="162"/>
              <w:rPr>
                <w:sz w:val="26"/>
              </w:rPr>
            </w:pPr>
            <w:r w:rsidRPr="00084524">
              <w:rPr>
                <w:sz w:val="26"/>
              </w:rPr>
              <w:t xml:space="preserve">+ “của An”. “Việc đi học” là 1 danh </w:t>
            </w:r>
          </w:p>
          <w:p w14:paraId="7F586702" w14:textId="77777777" w:rsidR="00084524" w:rsidRPr="00084524" w:rsidRDefault="00084524" w:rsidP="00084524">
            <w:pPr>
              <w:pStyle w:val="TableParagraph"/>
              <w:ind w:left="106" w:right="162"/>
              <w:rPr>
                <w:sz w:val="26"/>
              </w:rPr>
            </w:pPr>
            <w:r w:rsidRPr="00084524">
              <w:rPr>
                <w:sz w:val="26"/>
              </w:rPr>
              <w:t xml:space="preserve">từ, nhưng biểu đạt 1 ý về hành động </w:t>
            </w:r>
          </w:p>
          <w:p w14:paraId="7D74A498" w14:textId="77777777" w:rsidR="00084524" w:rsidRPr="00084524" w:rsidRDefault="00084524" w:rsidP="00084524">
            <w:pPr>
              <w:pStyle w:val="TableParagraph"/>
              <w:ind w:left="106" w:right="162"/>
              <w:rPr>
                <w:sz w:val="26"/>
              </w:rPr>
            </w:pPr>
            <w:r w:rsidRPr="00084524">
              <w:rPr>
                <w:sz w:val="26"/>
              </w:rPr>
              <w:t xml:space="preserve">(đi học). Vậy, ai đi học? An đi học. </w:t>
            </w:r>
          </w:p>
          <w:p w14:paraId="7EDB5892" w14:textId="77777777" w:rsidR="00084524" w:rsidRPr="00084524" w:rsidRDefault="00084524" w:rsidP="00084524">
            <w:pPr>
              <w:pStyle w:val="TableParagraph"/>
              <w:ind w:left="106" w:right="162"/>
              <w:rPr>
                <w:sz w:val="26"/>
              </w:rPr>
            </w:pPr>
            <w:r w:rsidRPr="00084524">
              <w:rPr>
                <w:sz w:val="26"/>
              </w:rPr>
              <w:t xml:space="preserve">“An” trong Pali sẽ được biểu đạt </w:t>
            </w:r>
          </w:p>
          <w:p w14:paraId="3FE1D4E5" w14:textId="77777777" w:rsidR="00084524" w:rsidRPr="00084524" w:rsidRDefault="00084524" w:rsidP="00084524">
            <w:pPr>
              <w:pStyle w:val="TableParagraph"/>
              <w:ind w:left="106" w:right="162"/>
              <w:rPr>
                <w:sz w:val="26"/>
              </w:rPr>
            </w:pPr>
            <w:r w:rsidRPr="00084524">
              <w:rPr>
                <w:sz w:val="26"/>
              </w:rPr>
              <w:t xml:space="preserve">bằng sở hữu cách.  </w:t>
            </w:r>
          </w:p>
          <w:p w14:paraId="55B138C5" w14:textId="77777777" w:rsidR="00084524" w:rsidRPr="00084524" w:rsidRDefault="00084524" w:rsidP="00084524">
            <w:pPr>
              <w:pStyle w:val="TableParagraph"/>
              <w:ind w:left="106" w:right="162"/>
              <w:rPr>
                <w:sz w:val="26"/>
              </w:rPr>
            </w:pPr>
          </w:p>
          <w:p w14:paraId="0ADBC6C5" w14:textId="77777777" w:rsidR="00084524" w:rsidRPr="00084524" w:rsidRDefault="00084524" w:rsidP="00084524">
            <w:pPr>
              <w:pStyle w:val="TableParagraph"/>
              <w:ind w:left="106" w:right="162"/>
              <w:rPr>
                <w:sz w:val="26"/>
              </w:rPr>
            </w:pPr>
            <w:r w:rsidRPr="00084524">
              <w:rPr>
                <w:sz w:val="26"/>
              </w:rPr>
              <w:t xml:space="preserve"> </w:t>
            </w:r>
          </w:p>
          <w:p w14:paraId="2C6527F1" w14:textId="77777777" w:rsidR="00084524" w:rsidRPr="00084524" w:rsidRDefault="00084524" w:rsidP="00084524">
            <w:pPr>
              <w:pStyle w:val="TableParagraph"/>
              <w:ind w:left="106" w:right="162"/>
              <w:rPr>
                <w:sz w:val="26"/>
              </w:rPr>
            </w:pPr>
          </w:p>
          <w:p w14:paraId="3FBA211E" w14:textId="77777777" w:rsidR="00084524" w:rsidRPr="00C832BB" w:rsidRDefault="00084524" w:rsidP="00084524">
            <w:pPr>
              <w:pStyle w:val="TableParagraph"/>
              <w:spacing w:line="240" w:lineRule="auto"/>
              <w:ind w:left="106" w:right="162"/>
              <w:rPr>
                <w:sz w:val="26"/>
              </w:rPr>
            </w:pPr>
            <w:r w:rsidRPr="00084524">
              <w:rPr>
                <w:sz w:val="26"/>
              </w:rPr>
              <w:t xml:space="preserve"> </w:t>
            </w:r>
          </w:p>
        </w:tc>
      </w:tr>
    </w:tbl>
    <w:p w14:paraId="144C5940" w14:textId="77777777" w:rsidR="005E60E6" w:rsidRPr="00C832BB" w:rsidRDefault="005E60E6" w:rsidP="001F245B">
      <w:pPr>
        <w:pStyle w:val="BodyText"/>
        <w:rPr>
          <w:b/>
          <w:sz w:val="28"/>
        </w:rPr>
      </w:pPr>
    </w:p>
    <w:sectPr w:rsidR="005E60E6" w:rsidRPr="00C832BB" w:rsidSect="009E5F7A">
      <w:pgSz w:w="11910" w:h="16840"/>
      <w:pgMar w:top="660" w:right="660" w:bottom="280" w:left="1340" w:header="720" w:footer="720" w:gutter="0"/>
      <w:pgBorders w:offsetFrom="page">
        <w:top w:val="single" w:sz="8" w:space="20" w:color="767070"/>
        <w:left w:val="single" w:sz="8" w:space="14" w:color="767070"/>
        <w:bottom w:val="single" w:sz="8" w:space="23" w:color="767070"/>
        <w:right w:val="single" w:sz="8" w:space="16" w:color="76707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IDFont+F3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rlito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A04AF"/>
    <w:multiLevelType w:val="hybridMultilevel"/>
    <w:tmpl w:val="91F0098E"/>
    <w:lvl w:ilvl="0" w:tplc="F5C8996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C5FCE"/>
    <w:multiLevelType w:val="hybridMultilevel"/>
    <w:tmpl w:val="8B20E96C"/>
    <w:lvl w:ilvl="0" w:tplc="A36047B0">
      <w:numFmt w:val="bullet"/>
      <w:lvlText w:val=""/>
      <w:lvlJc w:val="left"/>
      <w:pPr>
        <w:ind w:left="1080" w:hanging="360"/>
      </w:pPr>
      <w:rPr>
        <w:rFonts w:ascii="Wingdings" w:eastAsia="Times New Roman" w:hAnsi="Wingdings" w:cs="Times New Roman" w:hint="default"/>
        <w:b/>
        <w:sz w:val="2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7490081"/>
    <w:multiLevelType w:val="hybridMultilevel"/>
    <w:tmpl w:val="D9C03886"/>
    <w:lvl w:ilvl="0" w:tplc="8E20D3F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3E5392"/>
    <w:multiLevelType w:val="hybridMultilevel"/>
    <w:tmpl w:val="8E90CE56"/>
    <w:lvl w:ilvl="0" w:tplc="AE68681C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685681"/>
    <w:multiLevelType w:val="hybridMultilevel"/>
    <w:tmpl w:val="C5E4557A"/>
    <w:lvl w:ilvl="0" w:tplc="231E8662">
      <w:numFmt w:val="bullet"/>
      <w:lvlText w:val="-"/>
      <w:lvlJc w:val="left"/>
      <w:pPr>
        <w:ind w:left="46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5" w15:restartNumberingAfterBreak="0">
    <w:nsid w:val="7703788F"/>
    <w:multiLevelType w:val="hybridMultilevel"/>
    <w:tmpl w:val="B7D02642"/>
    <w:lvl w:ilvl="0" w:tplc="A9BAF326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C16889"/>
    <w:multiLevelType w:val="hybridMultilevel"/>
    <w:tmpl w:val="554CB100"/>
    <w:lvl w:ilvl="0" w:tplc="AC34CB2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color w:val="FF0000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6712513">
    <w:abstractNumId w:val="4"/>
  </w:num>
  <w:num w:numId="2" w16cid:durableId="1468818468">
    <w:abstractNumId w:val="2"/>
  </w:num>
  <w:num w:numId="3" w16cid:durableId="1156797214">
    <w:abstractNumId w:val="3"/>
  </w:num>
  <w:num w:numId="4" w16cid:durableId="1956129408">
    <w:abstractNumId w:val="0"/>
  </w:num>
  <w:num w:numId="5" w16cid:durableId="371656688">
    <w:abstractNumId w:val="5"/>
  </w:num>
  <w:num w:numId="6" w16cid:durableId="1776822046">
    <w:abstractNumId w:val="6"/>
  </w:num>
  <w:num w:numId="7" w16cid:durableId="9776849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60E6"/>
    <w:rsid w:val="0006262C"/>
    <w:rsid w:val="0006565A"/>
    <w:rsid w:val="00084524"/>
    <w:rsid w:val="000C52B4"/>
    <w:rsid w:val="000F2504"/>
    <w:rsid w:val="000F5EE5"/>
    <w:rsid w:val="001F245B"/>
    <w:rsid w:val="001F5765"/>
    <w:rsid w:val="00224095"/>
    <w:rsid w:val="00254C15"/>
    <w:rsid w:val="00296C14"/>
    <w:rsid w:val="002E654D"/>
    <w:rsid w:val="003069AB"/>
    <w:rsid w:val="00384D05"/>
    <w:rsid w:val="003D02B7"/>
    <w:rsid w:val="004229B9"/>
    <w:rsid w:val="005106F5"/>
    <w:rsid w:val="005E60E6"/>
    <w:rsid w:val="006B4FB6"/>
    <w:rsid w:val="006C2722"/>
    <w:rsid w:val="00746338"/>
    <w:rsid w:val="007801BB"/>
    <w:rsid w:val="00840318"/>
    <w:rsid w:val="008E5412"/>
    <w:rsid w:val="009B5B08"/>
    <w:rsid w:val="009E43B3"/>
    <w:rsid w:val="009E5F7A"/>
    <w:rsid w:val="00AD5D31"/>
    <w:rsid w:val="00B50B7D"/>
    <w:rsid w:val="00B7566F"/>
    <w:rsid w:val="00BC1CB3"/>
    <w:rsid w:val="00C202D9"/>
    <w:rsid w:val="00C832BB"/>
    <w:rsid w:val="00D71E2E"/>
    <w:rsid w:val="00E24E49"/>
    <w:rsid w:val="00F7396B"/>
    <w:rsid w:val="00F90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25110"/>
  <w15:docId w15:val="{8A07532F-0B6C-4577-8C6A-03C24568A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ms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"/>
    <w:qFormat/>
    <w:pPr>
      <w:spacing w:before="209"/>
      <w:ind w:left="100"/>
    </w:pPr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80" w:lineRule="exact"/>
      <w:ind w:left="107"/>
    </w:pPr>
  </w:style>
  <w:style w:type="character" w:customStyle="1" w:styleId="fontstyle01">
    <w:name w:val="fontstyle01"/>
    <w:basedOn w:val="DefaultParagraphFont"/>
    <w:rsid w:val="00224095"/>
    <w:rPr>
      <w:rFonts w:ascii="CIDFont+F3" w:hAnsi="CIDFont+F3" w:hint="default"/>
      <w:b w:val="0"/>
      <w:bCs w:val="0"/>
      <w:i w:val="0"/>
      <w:iCs w:val="0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409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4095"/>
    <w:rPr>
      <w:rFonts w:ascii="Segoe UI" w:eastAsia="Times New Roman" w:hAnsi="Segoe UI" w:cs="Segoe UI"/>
      <w:sz w:val="18"/>
      <w:szCs w:val="18"/>
      <w:lang w:val="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6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2</Pages>
  <Words>494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Huỳnh Trọng Khánh</dc:creator>
  <cp:lastModifiedBy>Hue Dinh</cp:lastModifiedBy>
  <cp:revision>22</cp:revision>
  <cp:lastPrinted>2022-03-18T11:31:00Z</cp:lastPrinted>
  <dcterms:created xsi:type="dcterms:W3CDTF">2021-08-07T13:10:00Z</dcterms:created>
  <dcterms:modified xsi:type="dcterms:W3CDTF">2023-08-05T06:37:00Z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2021-08-07T00:00:00Z</vt:filetime>
  </property>
</Properties>
</file>