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21AAF" w14:textId="01E345BC" w:rsidR="0078298D" w:rsidRPr="00817C46" w:rsidRDefault="00817C46" w:rsidP="00817C46">
      <w:pPr>
        <w:pStyle w:val="ListParagraph"/>
        <w:numPr>
          <w:ilvl w:val="0"/>
          <w:numId w:val="1"/>
        </w:numPr>
        <w:rPr>
          <w:sz w:val="36"/>
          <w:szCs w:val="36"/>
        </w:rPr>
      </w:pPr>
      <w:bookmarkStart w:id="0" w:name="_GoBack"/>
      <w:bookmarkEnd w:id="0"/>
      <w:r w:rsidRPr="00817C46">
        <w:rPr>
          <w:sz w:val="36"/>
          <w:szCs w:val="36"/>
        </w:rPr>
        <w:t>Kiểu dữ liệu</w:t>
      </w:r>
    </w:p>
    <w:p w14:paraId="06F6E9E2" w14:textId="0BC284BE" w:rsidR="00817C46" w:rsidRDefault="00817C46" w:rsidP="00817C46">
      <w:pPr>
        <w:ind w:left="720"/>
        <w:rPr>
          <w:sz w:val="28"/>
          <w:szCs w:val="28"/>
        </w:rPr>
      </w:pPr>
      <w:r w:rsidRPr="00817C46">
        <w:rPr>
          <w:sz w:val="28"/>
          <w:szCs w:val="28"/>
        </w:rPr>
        <w:t>Kiểu</w:t>
      </w:r>
      <w:r>
        <w:rPr>
          <w:sz w:val="28"/>
          <w:szCs w:val="28"/>
        </w:rPr>
        <w:t xml:space="preserve"> số</w:t>
      </w:r>
      <w:r w:rsidRPr="00817C46">
        <w:rPr>
          <w:sz w:val="28"/>
          <w:szCs w:val="28"/>
        </w:rPr>
        <w:t xml:space="preserve"> nguyên</w:t>
      </w:r>
    </w:p>
    <w:p w14:paraId="39378B97" w14:textId="4C360E9B" w:rsidR="00817C46" w:rsidRDefault="00817C46" w:rsidP="00817C46">
      <w:pPr>
        <w:ind w:left="720"/>
        <w:rPr>
          <w:sz w:val="28"/>
          <w:szCs w:val="28"/>
        </w:rPr>
      </w:pPr>
      <w:r>
        <w:rPr>
          <w:noProof/>
        </w:rPr>
        <w:drawing>
          <wp:inline distT="0" distB="0" distL="0" distR="0" wp14:anchorId="7255EA2C" wp14:editId="462ECC23">
            <wp:extent cx="5648325" cy="32590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1507" cy="3272413"/>
                    </a:xfrm>
                    <a:prstGeom prst="rect">
                      <a:avLst/>
                    </a:prstGeom>
                  </pic:spPr>
                </pic:pic>
              </a:graphicData>
            </a:graphic>
          </wp:inline>
        </w:drawing>
      </w:r>
    </w:p>
    <w:p w14:paraId="50DB3D54" w14:textId="406B2D89" w:rsidR="00817C46" w:rsidRDefault="00817C46" w:rsidP="00817C46">
      <w:pPr>
        <w:ind w:left="720"/>
        <w:rPr>
          <w:sz w:val="28"/>
          <w:szCs w:val="28"/>
        </w:rPr>
      </w:pPr>
      <w:r>
        <w:rPr>
          <w:sz w:val="28"/>
          <w:szCs w:val="28"/>
        </w:rPr>
        <w:t>Kiểu số thực</w:t>
      </w:r>
    </w:p>
    <w:p w14:paraId="6ABEC9AB" w14:textId="1881C5CA" w:rsidR="00817C46" w:rsidRDefault="00817C46" w:rsidP="00817C46">
      <w:pPr>
        <w:ind w:left="720"/>
        <w:rPr>
          <w:sz w:val="28"/>
          <w:szCs w:val="28"/>
        </w:rPr>
      </w:pPr>
      <w:r>
        <w:rPr>
          <w:noProof/>
        </w:rPr>
        <w:drawing>
          <wp:inline distT="0" distB="0" distL="0" distR="0" wp14:anchorId="6CA5AE59" wp14:editId="51454C8A">
            <wp:extent cx="5657850" cy="10384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86155" cy="1043677"/>
                    </a:xfrm>
                    <a:prstGeom prst="rect">
                      <a:avLst/>
                    </a:prstGeom>
                  </pic:spPr>
                </pic:pic>
              </a:graphicData>
            </a:graphic>
          </wp:inline>
        </w:drawing>
      </w:r>
    </w:p>
    <w:p w14:paraId="458DA116" w14:textId="72F066AF" w:rsidR="00817C46" w:rsidRDefault="00817C46" w:rsidP="00817C46">
      <w:pPr>
        <w:ind w:left="720"/>
        <w:rPr>
          <w:sz w:val="28"/>
          <w:szCs w:val="28"/>
        </w:rPr>
      </w:pPr>
      <w:r>
        <w:rPr>
          <w:sz w:val="28"/>
          <w:szCs w:val="28"/>
        </w:rPr>
        <w:t>Kiểu ký tự</w:t>
      </w:r>
    </w:p>
    <w:p w14:paraId="0BA0459B" w14:textId="532F3CE6" w:rsidR="00817C46" w:rsidRDefault="00817C46" w:rsidP="00817C46">
      <w:pPr>
        <w:ind w:left="720"/>
        <w:rPr>
          <w:sz w:val="28"/>
          <w:szCs w:val="28"/>
        </w:rPr>
      </w:pPr>
      <w:r w:rsidRPr="00817C46">
        <w:rPr>
          <w:noProof/>
          <w:sz w:val="28"/>
          <w:szCs w:val="28"/>
        </w:rPr>
        <w:drawing>
          <wp:inline distT="0" distB="0" distL="0" distR="0" wp14:anchorId="022F8462" wp14:editId="797EB61A">
            <wp:extent cx="5636017" cy="791210"/>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1495" cy="798998"/>
                    </a:xfrm>
                    <a:prstGeom prst="rect">
                      <a:avLst/>
                    </a:prstGeom>
                  </pic:spPr>
                </pic:pic>
              </a:graphicData>
            </a:graphic>
          </wp:inline>
        </w:drawing>
      </w:r>
    </w:p>
    <w:p w14:paraId="23667D19" w14:textId="77777777" w:rsidR="004C0DBA" w:rsidRDefault="004C0DBA" w:rsidP="004C0DBA">
      <w:pPr>
        <w:ind w:left="720"/>
        <w:rPr>
          <w:sz w:val="28"/>
          <w:szCs w:val="28"/>
        </w:rPr>
      </w:pPr>
      <w:r>
        <w:rPr>
          <w:sz w:val="28"/>
          <w:szCs w:val="28"/>
        </w:rPr>
        <w:t>Kiểu Boolean</w:t>
      </w:r>
    </w:p>
    <w:p w14:paraId="377B79C9" w14:textId="6B6D1C13" w:rsidR="004C0DBA" w:rsidRPr="004C0DBA" w:rsidRDefault="004C0DBA" w:rsidP="004C0DBA">
      <w:pPr>
        <w:pStyle w:val="ListParagraph"/>
        <w:numPr>
          <w:ilvl w:val="0"/>
          <w:numId w:val="8"/>
        </w:numPr>
        <w:rPr>
          <w:rFonts w:cstheme="minorHAnsi"/>
          <w:color w:val="000000"/>
          <w:sz w:val="28"/>
          <w:szCs w:val="28"/>
        </w:rPr>
      </w:pPr>
      <w:r w:rsidRPr="004C0DBA">
        <w:rPr>
          <w:rFonts w:cstheme="minorHAnsi"/>
          <w:color w:val="000000"/>
          <w:sz w:val="28"/>
          <w:szCs w:val="28"/>
        </w:rPr>
        <w:t xml:space="preserve">Kiểu dữ liệu Boolean là một kiểu dữ liệu có chỉ có thể nhận một trong hai giá trị như đúng/sai (true/false, 1/0) </w:t>
      </w:r>
    </w:p>
    <w:p w14:paraId="59F4D914" w14:textId="1F3F68E8" w:rsidR="00987E2E" w:rsidRPr="00987E2E" w:rsidRDefault="004C0DBA" w:rsidP="00987E2E">
      <w:pPr>
        <w:pStyle w:val="ListParagraph"/>
        <w:numPr>
          <w:ilvl w:val="0"/>
          <w:numId w:val="8"/>
        </w:numPr>
        <w:rPr>
          <w:sz w:val="28"/>
          <w:szCs w:val="28"/>
        </w:rPr>
      </w:pPr>
      <w:r w:rsidRPr="004C0DBA">
        <w:rPr>
          <w:rFonts w:cstheme="minorHAnsi"/>
          <w:color w:val="000000"/>
          <w:sz w:val="28"/>
          <w:szCs w:val="28"/>
        </w:rPr>
        <w:t>Trong lập trình C kiểu boolean sẽ được gọi là bool</w:t>
      </w:r>
      <w:r w:rsidRPr="004C0DBA">
        <w:rPr>
          <w:rFonts w:ascii="Open Sans" w:hAnsi="Open Sans" w:cs="Open Sans"/>
          <w:color w:val="000000"/>
          <w:sz w:val="23"/>
          <w:szCs w:val="23"/>
        </w:rPr>
        <w:t> </w:t>
      </w:r>
    </w:p>
    <w:p w14:paraId="5EA8502A" w14:textId="0F207675" w:rsidR="00987E2E" w:rsidRPr="00987E2E" w:rsidRDefault="00987E2E" w:rsidP="00987E2E">
      <w:pPr>
        <w:pStyle w:val="ListParagraph"/>
        <w:numPr>
          <w:ilvl w:val="0"/>
          <w:numId w:val="8"/>
        </w:numPr>
        <w:rPr>
          <w:sz w:val="28"/>
          <w:szCs w:val="28"/>
        </w:rPr>
      </w:pPr>
      <w:r>
        <w:rPr>
          <w:rFonts w:ascii="Open Sans" w:hAnsi="Open Sans" w:cs="Open Sans"/>
          <w:color w:val="000000"/>
          <w:sz w:val="23"/>
          <w:szCs w:val="23"/>
        </w:rPr>
        <w:t>Khai báo vd: bool check = true;</w:t>
      </w:r>
    </w:p>
    <w:p w14:paraId="131D7B90" w14:textId="0B8D8B18" w:rsidR="00817C46" w:rsidRPr="00817C46" w:rsidRDefault="00817C46" w:rsidP="00817C46">
      <w:pPr>
        <w:ind w:left="720"/>
        <w:rPr>
          <w:color w:val="FF0000"/>
          <w:sz w:val="28"/>
          <w:szCs w:val="28"/>
        </w:rPr>
      </w:pPr>
      <w:r w:rsidRPr="00817C46">
        <w:rPr>
          <w:color w:val="FF0000"/>
          <w:sz w:val="28"/>
          <w:szCs w:val="28"/>
        </w:rPr>
        <w:t xml:space="preserve">Kiểu void </w:t>
      </w:r>
    </w:p>
    <w:p w14:paraId="0C4B9581" w14:textId="0D1CFF28" w:rsidR="00817C46" w:rsidRDefault="00817C46" w:rsidP="00817C46">
      <w:pPr>
        <w:ind w:left="720"/>
        <w:rPr>
          <w:rFonts w:ascii="Verdana" w:hAnsi="Verdana"/>
          <w:color w:val="FF0000"/>
          <w:sz w:val="23"/>
          <w:szCs w:val="23"/>
          <w:shd w:val="clear" w:color="auto" w:fill="FFFFFF"/>
        </w:rPr>
      </w:pPr>
      <w:r w:rsidRPr="00817C46">
        <w:rPr>
          <w:rFonts w:ascii="Verdana" w:hAnsi="Verdana"/>
          <w:color w:val="FF0000"/>
          <w:sz w:val="23"/>
          <w:szCs w:val="23"/>
          <w:shd w:val="clear" w:color="auto" w:fill="FFFFFF"/>
        </w:rPr>
        <w:t>Kiểu void có nghĩa là “không có giá trị”, nó không được dùng trong khai báo biến thông thường mà được sử dụng để chỉ định kiểu của các hàm không có giá trị trả về. Chúng ta sẽ hiểu rõ hơn về kiểu dữ liệu này trong tương lai ở các bài học về hàm, con trỏ,…</w:t>
      </w:r>
    </w:p>
    <w:p w14:paraId="2C7550D0" w14:textId="2BAA06A4" w:rsidR="004C0DBA" w:rsidRDefault="004C0DBA" w:rsidP="00817C46">
      <w:pPr>
        <w:ind w:left="720"/>
        <w:rPr>
          <w:rFonts w:ascii="Verdana" w:hAnsi="Verdana"/>
          <w:color w:val="FF0000"/>
          <w:sz w:val="23"/>
          <w:szCs w:val="23"/>
          <w:shd w:val="clear" w:color="auto" w:fill="FFFFFF"/>
        </w:rPr>
      </w:pPr>
    </w:p>
    <w:p w14:paraId="34CD9B91" w14:textId="77777777" w:rsidR="004C0DBA" w:rsidRDefault="004C0DBA" w:rsidP="00817C46">
      <w:pPr>
        <w:ind w:left="720"/>
        <w:rPr>
          <w:rFonts w:ascii="Verdana" w:hAnsi="Verdana"/>
          <w:color w:val="000000" w:themeColor="text1"/>
          <w:sz w:val="23"/>
          <w:szCs w:val="23"/>
          <w:shd w:val="clear" w:color="auto" w:fill="FFFFFF"/>
        </w:rPr>
      </w:pPr>
    </w:p>
    <w:p w14:paraId="26455E9C" w14:textId="416D9EA0" w:rsidR="00817C46" w:rsidRDefault="00817C46" w:rsidP="00817C46">
      <w:pPr>
        <w:pStyle w:val="ListParagraph"/>
        <w:numPr>
          <w:ilvl w:val="0"/>
          <w:numId w:val="1"/>
        </w:numPr>
        <w:rPr>
          <w:rFonts w:cstheme="minorHAnsi"/>
          <w:color w:val="000000" w:themeColor="text1"/>
          <w:sz w:val="36"/>
          <w:szCs w:val="36"/>
          <w:shd w:val="clear" w:color="auto" w:fill="FFFFFF"/>
        </w:rPr>
      </w:pPr>
      <w:r w:rsidRPr="00817C46">
        <w:rPr>
          <w:rFonts w:cstheme="minorHAnsi"/>
          <w:color w:val="000000" w:themeColor="text1"/>
          <w:sz w:val="36"/>
          <w:szCs w:val="36"/>
          <w:shd w:val="clear" w:color="auto" w:fill="FFFFFF"/>
        </w:rPr>
        <w:t>Biến</w:t>
      </w:r>
    </w:p>
    <w:p w14:paraId="256B2942" w14:textId="427D0851" w:rsidR="00817C46" w:rsidRPr="00071517" w:rsidRDefault="00071517" w:rsidP="00071517">
      <w:pPr>
        <w:pStyle w:val="ListParagraph"/>
        <w:numPr>
          <w:ilvl w:val="0"/>
          <w:numId w:val="7"/>
        </w:numPr>
        <w:rPr>
          <w:rFonts w:ascii="Open Sans" w:hAnsi="Open Sans" w:cs="Open Sans"/>
          <w:sz w:val="28"/>
          <w:szCs w:val="28"/>
          <w:shd w:val="clear" w:color="auto" w:fill="FFFFFF"/>
        </w:rPr>
      </w:pPr>
      <w:r w:rsidRPr="00071517">
        <w:rPr>
          <w:rFonts w:ascii="Open Sans" w:hAnsi="Open Sans" w:cs="Open Sans"/>
          <w:sz w:val="28"/>
          <w:szCs w:val="28"/>
          <w:shd w:val="clear" w:color="auto" w:fill="FFFFFF"/>
        </w:rPr>
        <w:t>Tên c</w:t>
      </w:r>
      <w:r w:rsidRPr="00071517">
        <w:rPr>
          <w:rFonts w:ascii="Calibri" w:hAnsi="Calibri" w:cs="Calibri"/>
          <w:sz w:val="28"/>
          <w:szCs w:val="28"/>
          <w:shd w:val="clear" w:color="auto" w:fill="FFFFFF"/>
        </w:rPr>
        <w:t>ủ</w:t>
      </w:r>
      <w:r w:rsidRPr="00071517">
        <w:rPr>
          <w:rFonts w:ascii="Open Sans" w:hAnsi="Open Sans" w:cs="Open Sans"/>
          <w:sz w:val="28"/>
          <w:szCs w:val="28"/>
          <w:shd w:val="clear" w:color="auto" w:fill="FFFFFF"/>
        </w:rPr>
        <w:t>a bi</w:t>
      </w:r>
      <w:r w:rsidRPr="00071517">
        <w:rPr>
          <w:rFonts w:ascii="Calibri" w:hAnsi="Calibri" w:cs="Calibri"/>
          <w:sz w:val="28"/>
          <w:szCs w:val="28"/>
          <w:shd w:val="clear" w:color="auto" w:fill="FFFFFF"/>
        </w:rPr>
        <w:t>ế</w:t>
      </w:r>
      <w:r w:rsidRPr="00071517">
        <w:rPr>
          <w:rFonts w:ascii="Open Sans" w:hAnsi="Open Sans" w:cs="Open Sans"/>
          <w:sz w:val="28"/>
          <w:szCs w:val="28"/>
          <w:shd w:val="clear" w:color="auto" w:fill="FFFFFF"/>
        </w:rPr>
        <w:t>n có th</w:t>
      </w:r>
      <w:r w:rsidRPr="00071517">
        <w:rPr>
          <w:rFonts w:ascii="Calibri" w:hAnsi="Calibri" w:cs="Calibri"/>
          <w:sz w:val="28"/>
          <w:szCs w:val="28"/>
          <w:shd w:val="clear" w:color="auto" w:fill="FFFFFF"/>
        </w:rPr>
        <w:t>ể</w:t>
      </w:r>
      <w:r w:rsidRPr="00071517">
        <w:rPr>
          <w:rFonts w:ascii="Open Sans" w:hAnsi="Open Sans" w:cs="Open Sans"/>
          <w:sz w:val="28"/>
          <w:szCs w:val="28"/>
          <w:shd w:val="clear" w:color="auto" w:fill="FFFFFF"/>
        </w:rPr>
        <w:t xml:space="preserve"> bao g</w:t>
      </w:r>
      <w:r w:rsidRPr="00071517">
        <w:rPr>
          <w:rFonts w:ascii="Calibri" w:hAnsi="Calibri" w:cs="Calibri"/>
          <w:sz w:val="28"/>
          <w:szCs w:val="28"/>
          <w:shd w:val="clear" w:color="auto" w:fill="FFFFFF"/>
        </w:rPr>
        <w:t>ồ</w:t>
      </w:r>
      <w:r w:rsidRPr="00071517">
        <w:rPr>
          <w:rFonts w:ascii="Open Sans" w:hAnsi="Open Sans" w:cs="Open Sans"/>
          <w:sz w:val="28"/>
          <w:szCs w:val="28"/>
          <w:shd w:val="clear" w:color="auto" w:fill="FFFFFF"/>
        </w:rPr>
        <w:t>m ch</w:t>
      </w:r>
      <w:r w:rsidRPr="00071517">
        <w:rPr>
          <w:rFonts w:ascii="Calibri" w:hAnsi="Calibri" w:cs="Calibri"/>
          <w:sz w:val="28"/>
          <w:szCs w:val="28"/>
          <w:shd w:val="clear" w:color="auto" w:fill="FFFFFF"/>
        </w:rPr>
        <w:t>ữ</w:t>
      </w:r>
      <w:r w:rsidRPr="00071517">
        <w:rPr>
          <w:rFonts w:ascii="Open Sans" w:hAnsi="Open Sans" w:cs="Open Sans"/>
          <w:sz w:val="28"/>
          <w:szCs w:val="28"/>
          <w:shd w:val="clear" w:color="auto" w:fill="FFFFFF"/>
        </w:rPr>
        <w:t xml:space="preserve"> cái, ch</w:t>
      </w:r>
      <w:r w:rsidRPr="00071517">
        <w:rPr>
          <w:rFonts w:ascii="Calibri" w:hAnsi="Calibri" w:cs="Calibri"/>
          <w:sz w:val="28"/>
          <w:szCs w:val="28"/>
          <w:shd w:val="clear" w:color="auto" w:fill="FFFFFF"/>
        </w:rPr>
        <w:t>ữ</w:t>
      </w:r>
      <w:r w:rsidRPr="00071517">
        <w:rPr>
          <w:rFonts w:ascii="Open Sans" w:hAnsi="Open Sans" w:cs="Open Sans"/>
          <w:sz w:val="28"/>
          <w:szCs w:val="28"/>
          <w:shd w:val="clear" w:color="auto" w:fill="FFFFFF"/>
        </w:rPr>
        <w:t xml:space="preserve"> s</w:t>
      </w:r>
      <w:r w:rsidRPr="00071517">
        <w:rPr>
          <w:rFonts w:ascii="Calibri" w:hAnsi="Calibri" w:cs="Calibri"/>
          <w:sz w:val="28"/>
          <w:szCs w:val="28"/>
          <w:shd w:val="clear" w:color="auto" w:fill="FFFFFF"/>
        </w:rPr>
        <w:t>ố</w:t>
      </w:r>
      <w:r w:rsidRPr="00071517">
        <w:rPr>
          <w:rFonts w:ascii="Open Sans" w:hAnsi="Open Sans" w:cs="Open Sans"/>
          <w:sz w:val="28"/>
          <w:szCs w:val="28"/>
          <w:shd w:val="clear" w:color="auto" w:fill="FFFFFF"/>
        </w:rPr>
        <w:t xml:space="preserve"> và d</w:t>
      </w:r>
      <w:r w:rsidRPr="00071517">
        <w:rPr>
          <w:rFonts w:ascii="Calibri" w:hAnsi="Calibri" w:cs="Calibri"/>
          <w:sz w:val="28"/>
          <w:szCs w:val="28"/>
          <w:shd w:val="clear" w:color="auto" w:fill="FFFFFF"/>
        </w:rPr>
        <w:t>ấ</w:t>
      </w:r>
      <w:r w:rsidRPr="00071517">
        <w:rPr>
          <w:rFonts w:ascii="Open Sans" w:hAnsi="Open Sans" w:cs="Open Sans"/>
          <w:sz w:val="28"/>
          <w:szCs w:val="28"/>
          <w:shd w:val="clear" w:color="auto" w:fill="FFFFFF"/>
        </w:rPr>
        <w:t>u g</w:t>
      </w:r>
      <w:r w:rsidRPr="00071517">
        <w:rPr>
          <w:rFonts w:ascii="Calibri" w:hAnsi="Calibri" w:cs="Calibri"/>
          <w:sz w:val="28"/>
          <w:szCs w:val="28"/>
          <w:shd w:val="clear" w:color="auto" w:fill="FFFFFF"/>
        </w:rPr>
        <w:t>ạ</w:t>
      </w:r>
      <w:r w:rsidRPr="00071517">
        <w:rPr>
          <w:rFonts w:ascii="Open Sans" w:hAnsi="Open Sans" w:cs="Open Sans"/>
          <w:sz w:val="28"/>
          <w:szCs w:val="28"/>
          <w:shd w:val="clear" w:color="auto" w:fill="FFFFFF"/>
        </w:rPr>
        <w:t>ch d</w:t>
      </w:r>
      <w:r w:rsidRPr="00071517">
        <w:rPr>
          <w:rFonts w:ascii="Calibri" w:hAnsi="Calibri" w:cs="Calibri"/>
          <w:sz w:val="28"/>
          <w:szCs w:val="28"/>
          <w:shd w:val="clear" w:color="auto" w:fill="FFFFFF"/>
        </w:rPr>
        <w:t>ướ</w:t>
      </w:r>
      <w:r w:rsidRPr="00071517">
        <w:rPr>
          <w:rFonts w:ascii="Open Sans" w:hAnsi="Open Sans" w:cs="Open Sans"/>
          <w:sz w:val="28"/>
          <w:szCs w:val="28"/>
          <w:shd w:val="clear" w:color="auto" w:fill="FFFFFF"/>
        </w:rPr>
        <w:t>i (_), nh</w:t>
      </w:r>
      <w:r w:rsidRPr="00071517">
        <w:rPr>
          <w:rFonts w:ascii="Calibri" w:hAnsi="Calibri" w:cs="Calibri"/>
          <w:sz w:val="28"/>
          <w:szCs w:val="28"/>
          <w:shd w:val="clear" w:color="auto" w:fill="FFFFFF"/>
        </w:rPr>
        <w:t>ư</w:t>
      </w:r>
      <w:r w:rsidRPr="00071517">
        <w:rPr>
          <w:rFonts w:ascii="Open Sans" w:hAnsi="Open Sans" w:cs="Open Sans"/>
          <w:sz w:val="28"/>
          <w:szCs w:val="28"/>
          <w:shd w:val="clear" w:color="auto" w:fill="FFFFFF"/>
        </w:rPr>
        <w:t>ng nó ph</w:t>
      </w:r>
      <w:r w:rsidRPr="00071517">
        <w:rPr>
          <w:rFonts w:ascii="Calibri" w:hAnsi="Calibri" w:cs="Calibri"/>
          <w:sz w:val="28"/>
          <w:szCs w:val="28"/>
          <w:shd w:val="clear" w:color="auto" w:fill="FFFFFF"/>
        </w:rPr>
        <w:t>ả</w:t>
      </w:r>
      <w:r w:rsidRPr="00071517">
        <w:rPr>
          <w:rFonts w:ascii="Open Sans" w:hAnsi="Open Sans" w:cs="Open Sans"/>
          <w:sz w:val="28"/>
          <w:szCs w:val="28"/>
          <w:shd w:val="clear" w:color="auto" w:fill="FFFFFF"/>
        </w:rPr>
        <w:t>i b</w:t>
      </w:r>
      <w:r w:rsidRPr="00071517">
        <w:rPr>
          <w:rFonts w:ascii="Calibri" w:hAnsi="Calibri" w:cs="Calibri"/>
          <w:sz w:val="28"/>
          <w:szCs w:val="28"/>
          <w:shd w:val="clear" w:color="auto" w:fill="FFFFFF"/>
        </w:rPr>
        <w:t>ắ</w:t>
      </w:r>
      <w:r w:rsidRPr="00071517">
        <w:rPr>
          <w:rFonts w:ascii="Open Sans" w:hAnsi="Open Sans" w:cs="Open Sans"/>
          <w:sz w:val="28"/>
          <w:szCs w:val="28"/>
          <w:shd w:val="clear" w:color="auto" w:fill="FFFFFF"/>
        </w:rPr>
        <w:t xml:space="preserve">t </w:t>
      </w:r>
      <w:r w:rsidRPr="00071517">
        <w:rPr>
          <w:rFonts w:ascii="Calibri" w:hAnsi="Calibri" w:cs="Calibri"/>
          <w:sz w:val="28"/>
          <w:szCs w:val="28"/>
          <w:shd w:val="clear" w:color="auto" w:fill="FFFFFF"/>
        </w:rPr>
        <w:t>đầ</w:t>
      </w:r>
      <w:r w:rsidRPr="00071517">
        <w:rPr>
          <w:rFonts w:ascii="Open Sans" w:hAnsi="Open Sans" w:cs="Open Sans"/>
          <w:sz w:val="28"/>
          <w:szCs w:val="28"/>
          <w:shd w:val="clear" w:color="auto" w:fill="FFFFFF"/>
        </w:rPr>
        <w:t>u b</w:t>
      </w:r>
      <w:r w:rsidRPr="00071517">
        <w:rPr>
          <w:rFonts w:ascii="Calibri" w:hAnsi="Calibri" w:cs="Calibri"/>
          <w:sz w:val="28"/>
          <w:szCs w:val="28"/>
          <w:shd w:val="clear" w:color="auto" w:fill="FFFFFF"/>
        </w:rPr>
        <w:t>ằ</w:t>
      </w:r>
      <w:r w:rsidRPr="00071517">
        <w:rPr>
          <w:rFonts w:ascii="Open Sans" w:hAnsi="Open Sans" w:cs="Open Sans"/>
          <w:sz w:val="28"/>
          <w:szCs w:val="28"/>
          <w:shd w:val="clear" w:color="auto" w:fill="FFFFFF"/>
        </w:rPr>
        <w:t>ng ký t</w:t>
      </w:r>
      <w:r w:rsidRPr="00071517">
        <w:rPr>
          <w:rFonts w:ascii="Calibri" w:hAnsi="Calibri" w:cs="Calibri"/>
          <w:sz w:val="28"/>
          <w:szCs w:val="28"/>
          <w:shd w:val="clear" w:color="auto" w:fill="FFFFFF"/>
        </w:rPr>
        <w:t>ự</w:t>
      </w:r>
      <w:r w:rsidRPr="00071517">
        <w:rPr>
          <w:rFonts w:ascii="Open Sans" w:hAnsi="Open Sans" w:cs="Open Sans"/>
          <w:sz w:val="28"/>
          <w:szCs w:val="28"/>
          <w:shd w:val="clear" w:color="auto" w:fill="FFFFFF"/>
        </w:rPr>
        <w:t xml:space="preserve"> ch</w:t>
      </w:r>
      <w:r w:rsidRPr="00071517">
        <w:rPr>
          <w:rFonts w:ascii="Calibri" w:hAnsi="Calibri" w:cs="Calibri"/>
          <w:sz w:val="28"/>
          <w:szCs w:val="28"/>
          <w:shd w:val="clear" w:color="auto" w:fill="FFFFFF"/>
        </w:rPr>
        <w:t>ữ</w:t>
      </w:r>
      <w:r w:rsidRPr="00071517">
        <w:rPr>
          <w:rFonts w:ascii="Open Sans" w:hAnsi="Open Sans" w:cs="Open Sans"/>
          <w:sz w:val="28"/>
          <w:szCs w:val="28"/>
          <w:shd w:val="clear" w:color="auto" w:fill="FFFFFF"/>
        </w:rPr>
        <w:t xml:space="preserve"> cái ho</w:t>
      </w:r>
      <w:r w:rsidRPr="00071517">
        <w:rPr>
          <w:rFonts w:ascii="Calibri" w:hAnsi="Calibri" w:cs="Calibri"/>
          <w:sz w:val="28"/>
          <w:szCs w:val="28"/>
          <w:shd w:val="clear" w:color="auto" w:fill="FFFFFF"/>
        </w:rPr>
        <w:t>ặ</w:t>
      </w:r>
      <w:r w:rsidRPr="00071517">
        <w:rPr>
          <w:rFonts w:ascii="Open Sans" w:hAnsi="Open Sans" w:cs="Open Sans"/>
          <w:sz w:val="28"/>
          <w:szCs w:val="28"/>
          <w:shd w:val="clear" w:color="auto" w:fill="FFFFFF"/>
        </w:rPr>
        <w:t>c d</w:t>
      </w:r>
      <w:r w:rsidRPr="00071517">
        <w:rPr>
          <w:rFonts w:ascii="Calibri" w:hAnsi="Calibri" w:cs="Calibri"/>
          <w:sz w:val="28"/>
          <w:szCs w:val="28"/>
          <w:shd w:val="clear" w:color="auto" w:fill="FFFFFF"/>
        </w:rPr>
        <w:t>ấ</w:t>
      </w:r>
      <w:r w:rsidRPr="00071517">
        <w:rPr>
          <w:rFonts w:ascii="Open Sans" w:hAnsi="Open Sans" w:cs="Open Sans"/>
          <w:sz w:val="28"/>
          <w:szCs w:val="28"/>
          <w:shd w:val="clear" w:color="auto" w:fill="FFFFFF"/>
        </w:rPr>
        <w:t>u g</w:t>
      </w:r>
      <w:r w:rsidRPr="00071517">
        <w:rPr>
          <w:rFonts w:ascii="Calibri" w:hAnsi="Calibri" w:cs="Calibri"/>
          <w:sz w:val="28"/>
          <w:szCs w:val="28"/>
          <w:shd w:val="clear" w:color="auto" w:fill="FFFFFF"/>
        </w:rPr>
        <w:t>ạ</w:t>
      </w:r>
      <w:r w:rsidRPr="00071517">
        <w:rPr>
          <w:rFonts w:ascii="Open Sans" w:hAnsi="Open Sans" w:cs="Open Sans"/>
          <w:sz w:val="28"/>
          <w:szCs w:val="28"/>
          <w:shd w:val="clear" w:color="auto" w:fill="FFFFFF"/>
        </w:rPr>
        <w:t>ch d</w:t>
      </w:r>
      <w:r w:rsidRPr="00071517">
        <w:rPr>
          <w:rFonts w:ascii="Calibri" w:hAnsi="Calibri" w:cs="Calibri"/>
          <w:sz w:val="28"/>
          <w:szCs w:val="28"/>
          <w:shd w:val="clear" w:color="auto" w:fill="FFFFFF"/>
        </w:rPr>
        <w:t>ướ</w:t>
      </w:r>
      <w:r w:rsidRPr="00071517">
        <w:rPr>
          <w:rFonts w:ascii="Open Sans" w:hAnsi="Open Sans" w:cs="Open Sans"/>
          <w:sz w:val="28"/>
          <w:szCs w:val="28"/>
          <w:shd w:val="clear" w:color="auto" w:fill="FFFFFF"/>
        </w:rPr>
        <w:t xml:space="preserve">i. </w:t>
      </w:r>
      <w:r w:rsidRPr="00071517">
        <w:rPr>
          <w:rFonts w:ascii="Open Sans" w:hAnsi="Open Sans" w:cs="Open Sans"/>
          <w:color w:val="FF0000"/>
          <w:sz w:val="28"/>
          <w:szCs w:val="28"/>
          <w:shd w:val="clear" w:color="auto" w:fill="FFFFFF"/>
        </w:rPr>
        <w:t>Ch</w:t>
      </w:r>
      <w:r w:rsidRPr="00071517">
        <w:rPr>
          <w:rFonts w:ascii="Calibri" w:hAnsi="Calibri" w:cs="Calibri"/>
          <w:color w:val="FF0000"/>
          <w:sz w:val="28"/>
          <w:szCs w:val="28"/>
          <w:shd w:val="clear" w:color="auto" w:fill="FFFFFF"/>
        </w:rPr>
        <w:t>ữ</w:t>
      </w:r>
      <w:r w:rsidRPr="00071517">
        <w:rPr>
          <w:rFonts w:ascii="Open Sans" w:hAnsi="Open Sans" w:cs="Open Sans"/>
          <w:color w:val="FF0000"/>
          <w:sz w:val="28"/>
          <w:szCs w:val="28"/>
          <w:shd w:val="clear" w:color="auto" w:fill="FFFFFF"/>
        </w:rPr>
        <w:t xml:space="preserve"> hoa và ch</w:t>
      </w:r>
      <w:r w:rsidRPr="00071517">
        <w:rPr>
          <w:rFonts w:ascii="Calibri" w:hAnsi="Calibri" w:cs="Calibri"/>
          <w:color w:val="FF0000"/>
          <w:sz w:val="28"/>
          <w:szCs w:val="28"/>
          <w:shd w:val="clear" w:color="auto" w:fill="FFFFFF"/>
        </w:rPr>
        <w:t>ữ</w:t>
      </w:r>
      <w:r w:rsidRPr="00071517">
        <w:rPr>
          <w:rFonts w:ascii="Open Sans" w:hAnsi="Open Sans" w:cs="Open Sans"/>
          <w:color w:val="FF0000"/>
          <w:sz w:val="28"/>
          <w:szCs w:val="28"/>
          <w:shd w:val="clear" w:color="auto" w:fill="FFFFFF"/>
        </w:rPr>
        <w:t xml:space="preserve"> th</w:t>
      </w:r>
      <w:r w:rsidRPr="00071517">
        <w:rPr>
          <w:rFonts w:ascii="Calibri" w:hAnsi="Calibri" w:cs="Calibri"/>
          <w:color w:val="FF0000"/>
          <w:sz w:val="28"/>
          <w:szCs w:val="28"/>
          <w:shd w:val="clear" w:color="auto" w:fill="FFFFFF"/>
        </w:rPr>
        <w:t>ườ</w:t>
      </w:r>
      <w:r w:rsidRPr="00071517">
        <w:rPr>
          <w:rFonts w:ascii="Open Sans" w:hAnsi="Open Sans" w:cs="Open Sans"/>
          <w:color w:val="FF0000"/>
          <w:sz w:val="28"/>
          <w:szCs w:val="28"/>
          <w:shd w:val="clear" w:color="auto" w:fill="FFFFFF"/>
        </w:rPr>
        <w:t xml:space="preserve">ng là hai </w:t>
      </w:r>
      <w:r w:rsidRPr="00071517">
        <w:rPr>
          <w:rFonts w:ascii="Calibri" w:hAnsi="Calibri" w:cs="Calibri"/>
          <w:color w:val="FF0000"/>
          <w:sz w:val="28"/>
          <w:szCs w:val="28"/>
          <w:shd w:val="clear" w:color="auto" w:fill="FFFFFF"/>
        </w:rPr>
        <w:t>đố</w:t>
      </w:r>
      <w:r w:rsidRPr="00071517">
        <w:rPr>
          <w:rFonts w:ascii="Open Sans" w:hAnsi="Open Sans" w:cs="Open Sans"/>
          <w:color w:val="FF0000"/>
          <w:sz w:val="28"/>
          <w:szCs w:val="28"/>
          <w:shd w:val="clear" w:color="auto" w:fill="FFFFFF"/>
        </w:rPr>
        <w:t>i t</w:t>
      </w:r>
      <w:r w:rsidRPr="00071517">
        <w:rPr>
          <w:rFonts w:ascii="Calibri" w:hAnsi="Calibri" w:cs="Calibri"/>
          <w:color w:val="FF0000"/>
          <w:sz w:val="28"/>
          <w:szCs w:val="28"/>
          <w:shd w:val="clear" w:color="auto" w:fill="FFFFFF"/>
        </w:rPr>
        <w:t>ượ</w:t>
      </w:r>
      <w:r w:rsidRPr="00071517">
        <w:rPr>
          <w:rFonts w:ascii="Open Sans" w:hAnsi="Open Sans" w:cs="Open Sans"/>
          <w:color w:val="FF0000"/>
          <w:sz w:val="28"/>
          <w:szCs w:val="28"/>
          <w:shd w:val="clear" w:color="auto" w:fill="FFFFFF"/>
        </w:rPr>
        <w:t>ng phân bi</w:t>
      </w:r>
      <w:r w:rsidRPr="00071517">
        <w:rPr>
          <w:rFonts w:ascii="Calibri" w:hAnsi="Calibri" w:cs="Calibri"/>
          <w:color w:val="FF0000"/>
          <w:sz w:val="28"/>
          <w:szCs w:val="28"/>
          <w:shd w:val="clear" w:color="auto" w:fill="FFFFFF"/>
        </w:rPr>
        <w:t>ệ</w:t>
      </w:r>
      <w:r w:rsidRPr="00071517">
        <w:rPr>
          <w:rFonts w:ascii="Open Sans" w:hAnsi="Open Sans" w:cs="Open Sans"/>
          <w:color w:val="FF0000"/>
          <w:sz w:val="28"/>
          <w:szCs w:val="28"/>
          <w:shd w:val="clear" w:color="auto" w:fill="FFFFFF"/>
        </w:rPr>
        <w:t>t b</w:t>
      </w:r>
      <w:r w:rsidRPr="00071517">
        <w:rPr>
          <w:rFonts w:ascii="Calibri" w:hAnsi="Calibri" w:cs="Calibri"/>
          <w:color w:val="FF0000"/>
          <w:sz w:val="28"/>
          <w:szCs w:val="28"/>
          <w:shd w:val="clear" w:color="auto" w:fill="FFFFFF"/>
        </w:rPr>
        <w:t>ở</w:t>
      </w:r>
      <w:r w:rsidRPr="00071517">
        <w:rPr>
          <w:rFonts w:ascii="Open Sans" w:hAnsi="Open Sans" w:cs="Open Sans"/>
          <w:color w:val="FF0000"/>
          <w:sz w:val="28"/>
          <w:szCs w:val="28"/>
          <w:shd w:val="clear" w:color="auto" w:fill="FFFFFF"/>
        </w:rPr>
        <w:t>i vì C là ngôn ng</w:t>
      </w:r>
      <w:r w:rsidRPr="00071517">
        <w:rPr>
          <w:rFonts w:ascii="Calibri" w:hAnsi="Calibri" w:cs="Calibri"/>
          <w:color w:val="FF0000"/>
          <w:sz w:val="28"/>
          <w:szCs w:val="28"/>
          <w:shd w:val="clear" w:color="auto" w:fill="FFFFFF"/>
        </w:rPr>
        <w:t>ữ</w:t>
      </w:r>
      <w:r w:rsidRPr="00071517">
        <w:rPr>
          <w:rFonts w:ascii="Open Sans" w:hAnsi="Open Sans" w:cs="Open Sans"/>
          <w:color w:val="FF0000"/>
          <w:sz w:val="28"/>
          <w:szCs w:val="28"/>
          <w:shd w:val="clear" w:color="auto" w:fill="FFFFFF"/>
        </w:rPr>
        <w:t xml:space="preserve"> phân bi</w:t>
      </w:r>
      <w:r w:rsidRPr="00071517">
        <w:rPr>
          <w:rFonts w:ascii="Calibri" w:hAnsi="Calibri" w:cs="Calibri"/>
          <w:color w:val="FF0000"/>
          <w:sz w:val="28"/>
          <w:szCs w:val="28"/>
          <w:shd w:val="clear" w:color="auto" w:fill="FFFFFF"/>
        </w:rPr>
        <w:t>ệ</w:t>
      </w:r>
      <w:r w:rsidRPr="00071517">
        <w:rPr>
          <w:rFonts w:ascii="Open Sans" w:hAnsi="Open Sans" w:cs="Open Sans"/>
          <w:color w:val="FF0000"/>
          <w:sz w:val="28"/>
          <w:szCs w:val="28"/>
          <w:shd w:val="clear" w:color="auto" w:fill="FFFFFF"/>
        </w:rPr>
        <w:t>t </w:t>
      </w:r>
      <w:r w:rsidRPr="00071517">
        <w:rPr>
          <w:rFonts w:ascii="Open Sans" w:hAnsi="Open Sans" w:cs="Open Sans"/>
          <w:b/>
          <w:bCs/>
          <w:color w:val="FF0000"/>
          <w:sz w:val="28"/>
          <w:szCs w:val="28"/>
          <w:shd w:val="clear" w:color="auto" w:fill="FFFFFF"/>
        </w:rPr>
        <w:t>ch</w:t>
      </w:r>
      <w:r w:rsidRPr="00071517">
        <w:rPr>
          <w:rFonts w:ascii="Calibri" w:hAnsi="Calibri" w:cs="Calibri"/>
          <w:b/>
          <w:bCs/>
          <w:color w:val="FF0000"/>
          <w:sz w:val="28"/>
          <w:szCs w:val="28"/>
          <w:shd w:val="clear" w:color="auto" w:fill="FFFFFF"/>
        </w:rPr>
        <w:t>ữ</w:t>
      </w:r>
      <w:r w:rsidRPr="00071517">
        <w:rPr>
          <w:rFonts w:ascii="Open Sans" w:hAnsi="Open Sans" w:cs="Open Sans"/>
          <w:b/>
          <w:bCs/>
          <w:color w:val="FF0000"/>
          <w:sz w:val="28"/>
          <w:szCs w:val="28"/>
          <w:shd w:val="clear" w:color="auto" w:fill="FFFFFF"/>
        </w:rPr>
        <w:t xml:space="preserve"> hoa - ch</w:t>
      </w:r>
      <w:r w:rsidRPr="00071517">
        <w:rPr>
          <w:rFonts w:ascii="Calibri" w:hAnsi="Calibri" w:cs="Calibri"/>
          <w:b/>
          <w:bCs/>
          <w:color w:val="FF0000"/>
          <w:sz w:val="28"/>
          <w:szCs w:val="28"/>
          <w:shd w:val="clear" w:color="auto" w:fill="FFFFFF"/>
        </w:rPr>
        <w:t>ữ</w:t>
      </w:r>
      <w:r w:rsidRPr="00071517">
        <w:rPr>
          <w:rFonts w:ascii="Open Sans" w:hAnsi="Open Sans" w:cs="Open Sans"/>
          <w:b/>
          <w:bCs/>
          <w:color w:val="FF0000"/>
          <w:sz w:val="28"/>
          <w:szCs w:val="28"/>
          <w:shd w:val="clear" w:color="auto" w:fill="FFFFFF"/>
        </w:rPr>
        <w:t xml:space="preserve"> th</w:t>
      </w:r>
      <w:r w:rsidRPr="00071517">
        <w:rPr>
          <w:rFonts w:ascii="Calibri" w:hAnsi="Calibri" w:cs="Calibri"/>
          <w:b/>
          <w:bCs/>
          <w:color w:val="FF0000"/>
          <w:sz w:val="28"/>
          <w:szCs w:val="28"/>
          <w:shd w:val="clear" w:color="auto" w:fill="FFFFFF"/>
        </w:rPr>
        <w:t>ườ</w:t>
      </w:r>
      <w:r w:rsidRPr="00071517">
        <w:rPr>
          <w:rFonts w:ascii="Open Sans" w:hAnsi="Open Sans" w:cs="Open Sans"/>
          <w:b/>
          <w:bCs/>
          <w:color w:val="FF0000"/>
          <w:sz w:val="28"/>
          <w:szCs w:val="28"/>
          <w:shd w:val="clear" w:color="auto" w:fill="FFFFFF"/>
        </w:rPr>
        <w:t>ng</w:t>
      </w:r>
      <w:r w:rsidRPr="00071517">
        <w:rPr>
          <w:rFonts w:ascii="Open Sans" w:hAnsi="Open Sans" w:cs="Open Sans"/>
          <w:sz w:val="28"/>
          <w:szCs w:val="28"/>
          <w:shd w:val="clear" w:color="auto" w:fill="FFFFFF"/>
        </w:rPr>
        <w:t>.</w:t>
      </w:r>
    </w:p>
    <w:p w14:paraId="5F8B8A20" w14:textId="456C6E4A" w:rsidR="00071517" w:rsidRDefault="00071517" w:rsidP="00071517">
      <w:pPr>
        <w:pStyle w:val="ListParagraph"/>
        <w:numPr>
          <w:ilvl w:val="0"/>
          <w:numId w:val="6"/>
        </w:numPr>
        <w:rPr>
          <w:rFonts w:ascii="Calibri" w:hAnsi="Calibri" w:cs="Calibri"/>
          <w:sz w:val="28"/>
          <w:szCs w:val="28"/>
          <w:shd w:val="clear" w:color="auto" w:fill="FFFFFF"/>
        </w:rPr>
      </w:pPr>
      <w:r w:rsidRPr="00071517">
        <w:rPr>
          <w:rFonts w:ascii="Open Sans" w:hAnsi="Open Sans" w:cs="Open Sans"/>
          <w:sz w:val="28"/>
          <w:szCs w:val="28"/>
          <w:shd w:val="clear" w:color="auto" w:fill="FFFFFF"/>
        </w:rPr>
        <w:t>Có 3 ki</w:t>
      </w:r>
      <w:r w:rsidRPr="00071517">
        <w:rPr>
          <w:rFonts w:ascii="Calibri" w:hAnsi="Calibri" w:cs="Calibri"/>
          <w:sz w:val="28"/>
          <w:szCs w:val="28"/>
          <w:shd w:val="clear" w:color="auto" w:fill="FFFFFF"/>
        </w:rPr>
        <w:t>ểu biến: biến cục bộ, biến toàn cục</w:t>
      </w:r>
      <w:r>
        <w:rPr>
          <w:rFonts w:ascii="Calibri" w:hAnsi="Calibri" w:cs="Calibri"/>
          <w:sz w:val="28"/>
          <w:szCs w:val="28"/>
          <w:shd w:val="clear" w:color="auto" w:fill="FFFFFF"/>
        </w:rPr>
        <w:t xml:space="preserve">, </w:t>
      </w:r>
      <w:r w:rsidRPr="00071517">
        <w:rPr>
          <w:rFonts w:ascii="Calibri" w:hAnsi="Calibri" w:cs="Calibri"/>
          <w:sz w:val="28"/>
          <w:szCs w:val="28"/>
          <w:shd w:val="clear" w:color="auto" w:fill="FFFFFF"/>
        </w:rPr>
        <w:t>biến hình thức.</w:t>
      </w:r>
    </w:p>
    <w:p w14:paraId="6BCFE239" w14:textId="3F1799E6" w:rsidR="004C0DBA" w:rsidRPr="00071517" w:rsidRDefault="004C0DBA" w:rsidP="004C0DBA">
      <w:pPr>
        <w:pStyle w:val="ListParagraph"/>
        <w:ind w:left="1440"/>
        <w:rPr>
          <w:rFonts w:ascii="Calibri" w:hAnsi="Calibri" w:cs="Calibri"/>
          <w:sz w:val="28"/>
          <w:szCs w:val="28"/>
          <w:shd w:val="clear" w:color="auto" w:fill="FFFFFF"/>
        </w:rPr>
      </w:pPr>
      <w:r w:rsidRPr="004C0DBA">
        <w:rPr>
          <w:rFonts w:ascii="Calibri" w:hAnsi="Calibri" w:cs="Calibri"/>
          <w:noProof/>
          <w:sz w:val="28"/>
          <w:szCs w:val="28"/>
          <w:shd w:val="clear" w:color="auto" w:fill="FFFFFF"/>
        </w:rPr>
        <w:drawing>
          <wp:inline distT="0" distB="0" distL="0" distR="0" wp14:anchorId="0777EB6B" wp14:editId="1E8F19B3">
            <wp:extent cx="4854361" cy="3193057"/>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3193057"/>
                    </a:xfrm>
                    <a:prstGeom prst="rect">
                      <a:avLst/>
                    </a:prstGeom>
                  </pic:spPr>
                </pic:pic>
              </a:graphicData>
            </a:graphic>
          </wp:inline>
        </w:drawing>
      </w:r>
    </w:p>
    <w:p w14:paraId="3C7B5C3F" w14:textId="53DB003C" w:rsidR="00071517" w:rsidRDefault="00071517" w:rsidP="004C0DBA">
      <w:pPr>
        <w:pStyle w:val="ListParagraph"/>
        <w:numPr>
          <w:ilvl w:val="0"/>
          <w:numId w:val="6"/>
        </w:numPr>
        <w:rPr>
          <w:rFonts w:ascii="Calibri" w:hAnsi="Calibri" w:cs="Calibri"/>
          <w:sz w:val="28"/>
          <w:szCs w:val="28"/>
          <w:shd w:val="clear" w:color="auto" w:fill="FFFFFF"/>
        </w:rPr>
      </w:pPr>
      <w:r w:rsidRPr="00071517">
        <w:rPr>
          <w:rFonts w:ascii="Open Sans" w:hAnsi="Open Sans" w:cs="Open Sans"/>
          <w:sz w:val="28"/>
          <w:szCs w:val="28"/>
          <w:shd w:val="clear" w:color="auto" w:fill="FFFFFF"/>
        </w:rPr>
        <w:t>Nh</w:t>
      </w:r>
      <w:r w:rsidRPr="00071517">
        <w:rPr>
          <w:rFonts w:ascii="Calibri" w:hAnsi="Calibri" w:cs="Calibri"/>
          <w:sz w:val="28"/>
          <w:szCs w:val="28"/>
          <w:shd w:val="clear" w:color="auto" w:fill="FFFFFF"/>
        </w:rPr>
        <w:t>ững KeyWord mà tên biến không được trùng</w:t>
      </w:r>
      <w:r w:rsidRPr="00071517">
        <w:rPr>
          <w:noProof/>
          <w:shd w:val="clear" w:color="auto" w:fill="FFFFFF"/>
        </w:rPr>
        <w:drawing>
          <wp:inline distT="0" distB="0" distL="0" distR="0" wp14:anchorId="69E9EF6F" wp14:editId="776AB1AD">
            <wp:extent cx="4853940" cy="2963545"/>
            <wp:effectExtent l="0" t="0" r="381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734" cy="2966472"/>
                    </a:xfrm>
                    <a:prstGeom prst="rect">
                      <a:avLst/>
                    </a:prstGeom>
                  </pic:spPr>
                </pic:pic>
              </a:graphicData>
            </a:graphic>
          </wp:inline>
        </w:drawing>
      </w:r>
    </w:p>
    <w:p w14:paraId="13A4D70A" w14:textId="192985EE" w:rsidR="00987E2E" w:rsidRDefault="00987E2E" w:rsidP="00987E2E">
      <w:pPr>
        <w:rPr>
          <w:rFonts w:ascii="Calibri" w:hAnsi="Calibri" w:cs="Calibri"/>
          <w:sz w:val="28"/>
          <w:szCs w:val="28"/>
          <w:shd w:val="clear" w:color="auto" w:fill="FFFFFF"/>
        </w:rPr>
      </w:pPr>
    </w:p>
    <w:p w14:paraId="6903C364" w14:textId="506BBB8D" w:rsidR="00987E2E" w:rsidRDefault="00987E2E" w:rsidP="00987E2E">
      <w:pPr>
        <w:rPr>
          <w:rFonts w:ascii="Calibri" w:hAnsi="Calibri" w:cs="Calibri"/>
          <w:sz w:val="28"/>
          <w:szCs w:val="28"/>
          <w:shd w:val="clear" w:color="auto" w:fill="FFFFFF"/>
        </w:rPr>
      </w:pPr>
    </w:p>
    <w:p w14:paraId="50070376" w14:textId="381CADA5" w:rsidR="00987E2E" w:rsidRDefault="00987E2E" w:rsidP="00987E2E">
      <w:pPr>
        <w:rPr>
          <w:rFonts w:ascii="Calibri" w:hAnsi="Calibri" w:cs="Calibri"/>
          <w:sz w:val="28"/>
          <w:szCs w:val="28"/>
          <w:shd w:val="clear" w:color="auto" w:fill="FFFFFF"/>
        </w:rPr>
      </w:pPr>
    </w:p>
    <w:p w14:paraId="4F2307D9" w14:textId="0DF0FF1B" w:rsidR="00987E2E" w:rsidRDefault="00987E2E" w:rsidP="00987E2E">
      <w:pPr>
        <w:rPr>
          <w:rFonts w:ascii="Calibri" w:hAnsi="Calibri" w:cs="Calibri"/>
          <w:sz w:val="28"/>
          <w:szCs w:val="28"/>
          <w:shd w:val="clear" w:color="auto" w:fill="FFFFFF"/>
        </w:rPr>
      </w:pPr>
    </w:p>
    <w:p w14:paraId="7177582B" w14:textId="36985CC3" w:rsidR="00987E2E" w:rsidRPr="00BB1799" w:rsidRDefault="00987E2E" w:rsidP="00987E2E">
      <w:pPr>
        <w:pStyle w:val="ListParagraph"/>
        <w:numPr>
          <w:ilvl w:val="0"/>
          <w:numId w:val="1"/>
        </w:numPr>
        <w:rPr>
          <w:rFonts w:ascii="Calibri" w:hAnsi="Calibri" w:cs="Calibri"/>
          <w:sz w:val="36"/>
          <w:szCs w:val="36"/>
          <w:shd w:val="clear" w:color="auto" w:fill="FFFFFF"/>
        </w:rPr>
      </w:pPr>
      <w:r w:rsidRPr="00BB1799">
        <w:rPr>
          <w:rFonts w:ascii="Calibri" w:hAnsi="Calibri" w:cs="Calibri"/>
          <w:sz w:val="36"/>
          <w:szCs w:val="36"/>
          <w:shd w:val="clear" w:color="auto" w:fill="FFFFFF"/>
        </w:rPr>
        <w:lastRenderedPageBreak/>
        <w:t>Đặc tả kiểu dữ liệu</w:t>
      </w:r>
      <w:r w:rsidR="00BB1799" w:rsidRPr="00BB1799">
        <w:rPr>
          <w:rFonts w:ascii="Calibri" w:hAnsi="Calibri" w:cs="Calibri"/>
          <w:sz w:val="36"/>
          <w:szCs w:val="36"/>
          <w:shd w:val="clear" w:color="auto" w:fill="FFFFFF"/>
        </w:rPr>
        <w:t xml:space="preserve"> </w:t>
      </w:r>
    </w:p>
    <w:tbl>
      <w:tblPr>
        <w:tblStyle w:val="TableGrid"/>
        <w:tblW w:w="0" w:type="auto"/>
        <w:tblInd w:w="360" w:type="dxa"/>
        <w:tblLook w:val="04A0" w:firstRow="1" w:lastRow="0" w:firstColumn="1" w:lastColumn="0" w:noHBand="0" w:noVBand="1"/>
      </w:tblPr>
      <w:tblGrid>
        <w:gridCol w:w="2695"/>
        <w:gridCol w:w="2340"/>
      </w:tblGrid>
      <w:tr w:rsidR="00987E2E" w14:paraId="1A01CD4F" w14:textId="77777777" w:rsidTr="00BB1799">
        <w:trPr>
          <w:trHeight w:val="458"/>
        </w:trPr>
        <w:tc>
          <w:tcPr>
            <w:tcW w:w="2695" w:type="dxa"/>
          </w:tcPr>
          <w:p w14:paraId="2A2D2A85" w14:textId="3795A1D0" w:rsidR="00987E2E" w:rsidRPr="00BB1799" w:rsidRDefault="00987E2E" w:rsidP="00987E2E">
            <w:pPr>
              <w:jc w:val="center"/>
              <w:rPr>
                <w:rFonts w:ascii="Calibri" w:hAnsi="Calibri" w:cs="Calibri"/>
                <w:b/>
                <w:bCs/>
                <w:sz w:val="40"/>
                <w:szCs w:val="40"/>
                <w:shd w:val="clear" w:color="auto" w:fill="FFFFFF"/>
              </w:rPr>
            </w:pPr>
            <w:r w:rsidRPr="00BB1799">
              <w:rPr>
                <w:rFonts w:ascii="Calibri" w:hAnsi="Calibri" w:cs="Calibri"/>
                <w:b/>
                <w:bCs/>
                <w:sz w:val="40"/>
                <w:szCs w:val="40"/>
                <w:shd w:val="clear" w:color="auto" w:fill="FFFFFF"/>
              </w:rPr>
              <w:t>Kiểu dữ liệu</w:t>
            </w:r>
          </w:p>
        </w:tc>
        <w:tc>
          <w:tcPr>
            <w:tcW w:w="2340" w:type="dxa"/>
          </w:tcPr>
          <w:p w14:paraId="21C4E7EA" w14:textId="0ED74BED" w:rsidR="00987E2E" w:rsidRPr="00BB1799" w:rsidRDefault="00987E2E" w:rsidP="00987E2E">
            <w:pPr>
              <w:jc w:val="center"/>
              <w:rPr>
                <w:rFonts w:ascii="Calibri" w:hAnsi="Calibri" w:cs="Calibri"/>
                <w:b/>
                <w:bCs/>
                <w:sz w:val="40"/>
                <w:szCs w:val="40"/>
                <w:shd w:val="clear" w:color="auto" w:fill="FFFFFF"/>
              </w:rPr>
            </w:pPr>
            <w:r w:rsidRPr="00BB1799">
              <w:rPr>
                <w:rFonts w:ascii="Calibri" w:hAnsi="Calibri" w:cs="Calibri"/>
                <w:b/>
                <w:bCs/>
                <w:sz w:val="40"/>
                <w:szCs w:val="40"/>
                <w:shd w:val="clear" w:color="auto" w:fill="FFFFFF"/>
              </w:rPr>
              <w:t>Đặc tả</w:t>
            </w:r>
          </w:p>
        </w:tc>
      </w:tr>
      <w:tr w:rsidR="00987E2E" w14:paraId="3D2739B9" w14:textId="77777777" w:rsidTr="00BB1799">
        <w:tc>
          <w:tcPr>
            <w:tcW w:w="2695" w:type="dxa"/>
          </w:tcPr>
          <w:p w14:paraId="522E063F" w14:textId="1C57245E"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Char</w:t>
            </w:r>
          </w:p>
        </w:tc>
        <w:tc>
          <w:tcPr>
            <w:tcW w:w="2340" w:type="dxa"/>
          </w:tcPr>
          <w:p w14:paraId="4AB281B8" w14:textId="60A3AA10"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%c</w:t>
            </w:r>
          </w:p>
        </w:tc>
      </w:tr>
      <w:tr w:rsidR="00987E2E" w14:paraId="6A40A8D4" w14:textId="77777777" w:rsidTr="00BB1799">
        <w:tc>
          <w:tcPr>
            <w:tcW w:w="2695" w:type="dxa"/>
          </w:tcPr>
          <w:p w14:paraId="24DE4BCB" w14:textId="390EC895"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 xml:space="preserve">Int </w:t>
            </w:r>
          </w:p>
        </w:tc>
        <w:tc>
          <w:tcPr>
            <w:tcW w:w="2340" w:type="dxa"/>
          </w:tcPr>
          <w:p w14:paraId="7F0E7F90" w14:textId="4CE60C1A"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%d</w:t>
            </w:r>
          </w:p>
        </w:tc>
      </w:tr>
      <w:tr w:rsidR="00987E2E" w14:paraId="5274F353" w14:textId="77777777" w:rsidTr="00BB1799">
        <w:tc>
          <w:tcPr>
            <w:tcW w:w="2695" w:type="dxa"/>
          </w:tcPr>
          <w:p w14:paraId="4D99AE0C" w14:textId="40269367"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Long</w:t>
            </w:r>
          </w:p>
        </w:tc>
        <w:tc>
          <w:tcPr>
            <w:tcW w:w="2340" w:type="dxa"/>
          </w:tcPr>
          <w:p w14:paraId="1BB6E4D1" w14:textId="4151E2A8"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%ld</w:t>
            </w:r>
          </w:p>
        </w:tc>
      </w:tr>
      <w:tr w:rsidR="00987E2E" w14:paraId="355758D8" w14:textId="77777777" w:rsidTr="00BB1799">
        <w:tc>
          <w:tcPr>
            <w:tcW w:w="2695" w:type="dxa"/>
          </w:tcPr>
          <w:p w14:paraId="6BA7A957" w14:textId="35E34E04"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Long long</w:t>
            </w:r>
          </w:p>
        </w:tc>
        <w:tc>
          <w:tcPr>
            <w:tcW w:w="2340" w:type="dxa"/>
          </w:tcPr>
          <w:p w14:paraId="1A1867EB" w14:textId="52390F78"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%lld</w:t>
            </w:r>
          </w:p>
        </w:tc>
      </w:tr>
      <w:tr w:rsidR="00987E2E" w14:paraId="0DBAF907" w14:textId="77777777" w:rsidTr="00BB1799">
        <w:tc>
          <w:tcPr>
            <w:tcW w:w="2695" w:type="dxa"/>
          </w:tcPr>
          <w:p w14:paraId="72F83254" w14:textId="733E6262"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Short</w:t>
            </w:r>
          </w:p>
        </w:tc>
        <w:tc>
          <w:tcPr>
            <w:tcW w:w="2340" w:type="dxa"/>
          </w:tcPr>
          <w:p w14:paraId="36AFB4E1" w14:textId="11229ACB"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%hd</w:t>
            </w:r>
          </w:p>
        </w:tc>
      </w:tr>
      <w:tr w:rsidR="00987E2E" w14:paraId="1B6210D2" w14:textId="77777777" w:rsidTr="00BB1799">
        <w:tc>
          <w:tcPr>
            <w:tcW w:w="2695" w:type="dxa"/>
          </w:tcPr>
          <w:p w14:paraId="58F03A7D" w14:textId="190D8612"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float</w:t>
            </w:r>
          </w:p>
        </w:tc>
        <w:tc>
          <w:tcPr>
            <w:tcW w:w="2340" w:type="dxa"/>
          </w:tcPr>
          <w:p w14:paraId="1300A90D" w14:textId="5B416485"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%f</w:t>
            </w:r>
          </w:p>
        </w:tc>
      </w:tr>
      <w:tr w:rsidR="00987E2E" w14:paraId="06F39D16" w14:textId="77777777" w:rsidTr="00BB1799">
        <w:tc>
          <w:tcPr>
            <w:tcW w:w="2695" w:type="dxa"/>
          </w:tcPr>
          <w:p w14:paraId="5FE43E5F" w14:textId="4EA09767"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double</w:t>
            </w:r>
          </w:p>
        </w:tc>
        <w:tc>
          <w:tcPr>
            <w:tcW w:w="2340" w:type="dxa"/>
          </w:tcPr>
          <w:p w14:paraId="52399AC7" w14:textId="39E78CA0" w:rsidR="00987E2E" w:rsidRPr="00BB1799" w:rsidRDefault="00987E2E" w:rsidP="00BB1799">
            <w:pPr>
              <w:rPr>
                <w:rFonts w:ascii="Calibri" w:hAnsi="Calibri" w:cs="Calibri"/>
                <w:sz w:val="36"/>
                <w:szCs w:val="36"/>
                <w:shd w:val="clear" w:color="auto" w:fill="FFFFFF"/>
              </w:rPr>
            </w:pPr>
            <w:r w:rsidRPr="00BB1799">
              <w:rPr>
                <w:rFonts w:ascii="Calibri" w:hAnsi="Calibri" w:cs="Calibri"/>
                <w:sz w:val="36"/>
                <w:szCs w:val="36"/>
                <w:shd w:val="clear" w:color="auto" w:fill="FFFFFF"/>
              </w:rPr>
              <w:t>%lf</w:t>
            </w:r>
          </w:p>
        </w:tc>
      </w:tr>
    </w:tbl>
    <w:p w14:paraId="2F6275FE" w14:textId="7744FF2A" w:rsidR="00987E2E" w:rsidRDefault="00987E2E" w:rsidP="00BB1799">
      <w:pPr>
        <w:rPr>
          <w:rFonts w:ascii="Calibri" w:hAnsi="Calibri" w:cs="Calibri"/>
          <w:sz w:val="28"/>
          <w:szCs w:val="28"/>
          <w:shd w:val="clear" w:color="auto" w:fill="FFFFFF"/>
        </w:rPr>
      </w:pPr>
    </w:p>
    <w:p w14:paraId="2F51BDB6" w14:textId="53542279" w:rsidR="00BB1799" w:rsidRPr="00BB1799" w:rsidRDefault="00BB1799" w:rsidP="00BB1799">
      <w:pPr>
        <w:pStyle w:val="ListParagraph"/>
        <w:numPr>
          <w:ilvl w:val="0"/>
          <w:numId w:val="1"/>
        </w:numPr>
        <w:rPr>
          <w:rFonts w:ascii="Calibri" w:hAnsi="Calibri" w:cs="Calibri"/>
          <w:sz w:val="36"/>
          <w:szCs w:val="36"/>
          <w:shd w:val="clear" w:color="auto" w:fill="FFFFFF"/>
        </w:rPr>
      </w:pPr>
      <w:r w:rsidRPr="00BB1799">
        <w:rPr>
          <w:rFonts w:ascii="Calibri" w:hAnsi="Calibri" w:cs="Calibri"/>
          <w:sz w:val="36"/>
          <w:szCs w:val="36"/>
          <w:shd w:val="clear" w:color="auto" w:fill="FFFFFF"/>
        </w:rPr>
        <w:t xml:space="preserve">Các </w:t>
      </w:r>
      <w:r>
        <w:rPr>
          <w:rFonts w:ascii="Calibri" w:hAnsi="Calibri" w:cs="Calibri"/>
          <w:sz w:val="36"/>
          <w:szCs w:val="36"/>
          <w:shd w:val="clear" w:color="auto" w:fill="FFFFFF"/>
        </w:rPr>
        <w:t>kí tự đặc biệt</w:t>
      </w:r>
    </w:p>
    <w:tbl>
      <w:tblPr>
        <w:tblStyle w:val="TableGrid"/>
        <w:tblW w:w="0" w:type="auto"/>
        <w:tblInd w:w="360" w:type="dxa"/>
        <w:tblLook w:val="04A0" w:firstRow="1" w:lastRow="0" w:firstColumn="1" w:lastColumn="0" w:noHBand="0" w:noVBand="1"/>
      </w:tblPr>
      <w:tblGrid>
        <w:gridCol w:w="2695"/>
        <w:gridCol w:w="2340"/>
      </w:tblGrid>
      <w:tr w:rsidR="00BB1799" w:rsidRPr="00BB1799" w14:paraId="10C5ECFA" w14:textId="77777777" w:rsidTr="00F25E9A">
        <w:tc>
          <w:tcPr>
            <w:tcW w:w="2695" w:type="dxa"/>
          </w:tcPr>
          <w:p w14:paraId="577DBE99" w14:textId="5BED56A6"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Xuống dòng</w:t>
            </w:r>
          </w:p>
        </w:tc>
        <w:tc>
          <w:tcPr>
            <w:tcW w:w="2340" w:type="dxa"/>
          </w:tcPr>
          <w:p w14:paraId="0E05D4EB" w14:textId="7F6CFECF"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\n</w:t>
            </w:r>
          </w:p>
        </w:tc>
      </w:tr>
      <w:tr w:rsidR="00BB1799" w:rsidRPr="00BB1799" w14:paraId="030B98C6" w14:textId="77777777" w:rsidTr="00F25E9A">
        <w:tc>
          <w:tcPr>
            <w:tcW w:w="2695" w:type="dxa"/>
          </w:tcPr>
          <w:p w14:paraId="1420EFBD" w14:textId="6049237F"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tab</w:t>
            </w:r>
            <w:r w:rsidRPr="00BB1799">
              <w:rPr>
                <w:rFonts w:ascii="Calibri" w:hAnsi="Calibri" w:cs="Calibri"/>
                <w:sz w:val="36"/>
                <w:szCs w:val="36"/>
                <w:shd w:val="clear" w:color="auto" w:fill="FFFFFF"/>
              </w:rPr>
              <w:t xml:space="preserve"> </w:t>
            </w:r>
            <w:r>
              <w:rPr>
                <w:rFonts w:ascii="Calibri" w:hAnsi="Calibri" w:cs="Calibri"/>
                <w:sz w:val="36"/>
                <w:szCs w:val="36"/>
                <w:shd w:val="clear" w:color="auto" w:fill="FFFFFF"/>
              </w:rPr>
              <w:t>ngang</w:t>
            </w:r>
          </w:p>
        </w:tc>
        <w:tc>
          <w:tcPr>
            <w:tcW w:w="2340" w:type="dxa"/>
          </w:tcPr>
          <w:p w14:paraId="4E99F2FC" w14:textId="4787388E"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\t</w:t>
            </w:r>
          </w:p>
        </w:tc>
      </w:tr>
      <w:tr w:rsidR="00BB1799" w:rsidRPr="00BB1799" w14:paraId="1EEDFE95" w14:textId="77777777" w:rsidTr="00F25E9A">
        <w:tc>
          <w:tcPr>
            <w:tcW w:w="2695" w:type="dxa"/>
          </w:tcPr>
          <w:p w14:paraId="6EF094A1" w14:textId="0B696AFC"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tab dọc</w:t>
            </w:r>
          </w:p>
        </w:tc>
        <w:tc>
          <w:tcPr>
            <w:tcW w:w="2340" w:type="dxa"/>
          </w:tcPr>
          <w:p w14:paraId="1E82E73E" w14:textId="76275C96"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\v</w:t>
            </w:r>
          </w:p>
        </w:tc>
      </w:tr>
      <w:tr w:rsidR="00BB1799" w:rsidRPr="00BB1799" w14:paraId="0FB50300" w14:textId="77777777" w:rsidTr="00F25E9A">
        <w:tc>
          <w:tcPr>
            <w:tcW w:w="2695" w:type="dxa"/>
          </w:tcPr>
          <w:p w14:paraId="2B4C516D" w14:textId="7C2E810B"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w:t>
            </w:r>
          </w:p>
        </w:tc>
        <w:tc>
          <w:tcPr>
            <w:tcW w:w="2340" w:type="dxa"/>
          </w:tcPr>
          <w:p w14:paraId="29DC9E63" w14:textId="45BD62C5"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w:t>
            </w:r>
          </w:p>
        </w:tc>
      </w:tr>
      <w:tr w:rsidR="00BB1799" w:rsidRPr="00BB1799" w14:paraId="02B6F5BC" w14:textId="77777777" w:rsidTr="00F25E9A">
        <w:tc>
          <w:tcPr>
            <w:tcW w:w="2695" w:type="dxa"/>
          </w:tcPr>
          <w:p w14:paraId="2E40D1F8" w14:textId="68A33001" w:rsidR="00BB1799" w:rsidRPr="00BB1799" w:rsidRDefault="00BB1799" w:rsidP="00BB1799">
            <w:pPr>
              <w:rPr>
                <w:rFonts w:ascii="Calibri" w:hAnsi="Calibri" w:cs="Calibri"/>
                <w:sz w:val="36"/>
                <w:szCs w:val="36"/>
                <w:shd w:val="clear" w:color="auto" w:fill="FFFFFF"/>
              </w:rPr>
            </w:pPr>
            <w:r>
              <w:rPr>
                <w:rFonts w:ascii="Calibri" w:hAnsi="Calibri" w:cs="Calibri"/>
                <w:sz w:val="36"/>
                <w:szCs w:val="36"/>
                <w:shd w:val="clear" w:color="auto" w:fill="FFFFFF"/>
              </w:rPr>
              <w:t>Dấu nháy đơn</w:t>
            </w:r>
          </w:p>
        </w:tc>
        <w:tc>
          <w:tcPr>
            <w:tcW w:w="2340" w:type="dxa"/>
          </w:tcPr>
          <w:p w14:paraId="07C3EF10" w14:textId="343AF2D0" w:rsidR="00BB1799" w:rsidRPr="00BB1799" w:rsidRDefault="00BB1799" w:rsidP="00BB1799">
            <w:pPr>
              <w:rPr>
                <w:rFonts w:ascii="Calibri" w:hAnsi="Calibri" w:cs="Calibri"/>
                <w:sz w:val="36"/>
                <w:szCs w:val="36"/>
                <w:shd w:val="clear" w:color="auto" w:fill="FFFFFF"/>
              </w:rPr>
            </w:pPr>
            <w:r>
              <w:rPr>
                <w:rFonts w:ascii="Calibri" w:hAnsi="Calibri" w:cs="Calibri"/>
                <w:sz w:val="36"/>
                <w:szCs w:val="36"/>
                <w:shd w:val="clear" w:color="auto" w:fill="FFFFFF"/>
              </w:rPr>
              <w:t>\’</w:t>
            </w:r>
          </w:p>
        </w:tc>
      </w:tr>
      <w:tr w:rsidR="00BB1799" w:rsidRPr="00BB1799" w14:paraId="24E73999" w14:textId="77777777" w:rsidTr="00F25E9A">
        <w:tc>
          <w:tcPr>
            <w:tcW w:w="2695" w:type="dxa"/>
          </w:tcPr>
          <w:p w14:paraId="3FFDD443" w14:textId="0FC00C8D"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nháy kép</w:t>
            </w:r>
          </w:p>
        </w:tc>
        <w:tc>
          <w:tcPr>
            <w:tcW w:w="2340" w:type="dxa"/>
          </w:tcPr>
          <w:p w14:paraId="07C4D334" w14:textId="06737319"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w:t>
            </w:r>
          </w:p>
        </w:tc>
      </w:tr>
      <w:tr w:rsidR="00BB1799" w:rsidRPr="00BB1799" w14:paraId="52D8FD2F" w14:textId="77777777" w:rsidTr="00F25E9A">
        <w:tc>
          <w:tcPr>
            <w:tcW w:w="2695" w:type="dxa"/>
          </w:tcPr>
          <w:p w14:paraId="559975E7" w14:textId="5DAF2CA6"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chấm hỏi</w:t>
            </w:r>
          </w:p>
        </w:tc>
        <w:tc>
          <w:tcPr>
            <w:tcW w:w="2340" w:type="dxa"/>
          </w:tcPr>
          <w:p w14:paraId="7B4CF827" w14:textId="618E649A" w:rsidR="00BB1799" w:rsidRP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w:t>
            </w:r>
          </w:p>
        </w:tc>
      </w:tr>
      <w:tr w:rsidR="00BB1799" w:rsidRPr="00BB1799" w14:paraId="2ECCE30B" w14:textId="77777777" w:rsidTr="00F25E9A">
        <w:tc>
          <w:tcPr>
            <w:tcW w:w="2695" w:type="dxa"/>
          </w:tcPr>
          <w:p w14:paraId="36CAA7CE" w14:textId="52A6C819" w:rsid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Dấu %</w:t>
            </w:r>
          </w:p>
        </w:tc>
        <w:tc>
          <w:tcPr>
            <w:tcW w:w="2340" w:type="dxa"/>
          </w:tcPr>
          <w:p w14:paraId="1794494E" w14:textId="2670A340" w:rsidR="00BB1799" w:rsidRDefault="00BB1799" w:rsidP="00F25E9A">
            <w:pPr>
              <w:rPr>
                <w:rFonts w:ascii="Calibri" w:hAnsi="Calibri" w:cs="Calibri"/>
                <w:sz w:val="36"/>
                <w:szCs w:val="36"/>
                <w:shd w:val="clear" w:color="auto" w:fill="FFFFFF"/>
              </w:rPr>
            </w:pPr>
            <w:r>
              <w:rPr>
                <w:rFonts w:ascii="Calibri" w:hAnsi="Calibri" w:cs="Calibri"/>
                <w:sz w:val="36"/>
                <w:szCs w:val="36"/>
                <w:shd w:val="clear" w:color="auto" w:fill="FFFFFF"/>
              </w:rPr>
              <w:t>%%</w:t>
            </w:r>
          </w:p>
        </w:tc>
      </w:tr>
    </w:tbl>
    <w:p w14:paraId="07735C17" w14:textId="4A33A3E5" w:rsidR="00BB1799" w:rsidRDefault="00BB1799" w:rsidP="00BB1799">
      <w:pPr>
        <w:pStyle w:val="ListParagraph"/>
        <w:rPr>
          <w:rFonts w:ascii="Calibri" w:hAnsi="Calibri" w:cs="Calibri"/>
          <w:sz w:val="28"/>
          <w:szCs w:val="28"/>
          <w:shd w:val="clear" w:color="auto" w:fill="FFFFFF"/>
        </w:rPr>
      </w:pPr>
    </w:p>
    <w:p w14:paraId="3A235345" w14:textId="606CE52B" w:rsidR="00BB1799" w:rsidRDefault="00BB1799" w:rsidP="00BB1799">
      <w:pPr>
        <w:pStyle w:val="ListParagraph"/>
        <w:numPr>
          <w:ilvl w:val="0"/>
          <w:numId w:val="1"/>
        </w:numPr>
        <w:rPr>
          <w:rFonts w:ascii="Calibri" w:hAnsi="Calibri" w:cs="Calibri"/>
          <w:sz w:val="36"/>
          <w:szCs w:val="36"/>
          <w:shd w:val="clear" w:color="auto" w:fill="FFFFFF"/>
        </w:rPr>
      </w:pPr>
      <w:r w:rsidRPr="00BE6B76">
        <w:rPr>
          <w:rFonts w:ascii="Calibri" w:hAnsi="Calibri" w:cs="Calibri"/>
          <w:sz w:val="36"/>
          <w:szCs w:val="36"/>
          <w:shd w:val="clear" w:color="auto" w:fill="FFFFFF"/>
        </w:rPr>
        <w:t>Các toán tử</w:t>
      </w:r>
      <w:r w:rsidR="00BE6B76" w:rsidRPr="00BE6B76">
        <w:rPr>
          <w:rFonts w:ascii="Calibri" w:hAnsi="Calibri" w:cs="Calibri"/>
          <w:sz w:val="36"/>
          <w:szCs w:val="36"/>
          <w:shd w:val="clear" w:color="auto" w:fill="FFFFFF"/>
        </w:rPr>
        <w:t xml:space="preserve"> phổ biến</w:t>
      </w:r>
    </w:p>
    <w:p w14:paraId="4CA08826" w14:textId="61D930A0" w:rsidR="00BE6B76" w:rsidRDefault="00BE6B76" w:rsidP="00BE6B76">
      <w:pPr>
        <w:pStyle w:val="ListParagraph"/>
        <w:numPr>
          <w:ilvl w:val="1"/>
          <w:numId w:val="1"/>
        </w:numPr>
        <w:rPr>
          <w:rFonts w:ascii="Calibri" w:hAnsi="Calibri" w:cs="Calibri"/>
          <w:sz w:val="36"/>
          <w:szCs w:val="36"/>
          <w:shd w:val="clear" w:color="auto" w:fill="FFFFFF"/>
        </w:rPr>
      </w:pPr>
      <w:r>
        <w:rPr>
          <w:rFonts w:ascii="Calibri" w:hAnsi="Calibri" w:cs="Calibri"/>
          <w:sz w:val="36"/>
          <w:szCs w:val="36"/>
          <w:shd w:val="clear" w:color="auto" w:fill="FFFFFF"/>
        </w:rPr>
        <w:t>Toán tử số học : + , - , * , / , % , ++ , --</w:t>
      </w:r>
    </w:p>
    <w:p w14:paraId="1298BB7E" w14:textId="3D23C5B9" w:rsidR="00BE6B76" w:rsidRDefault="00BE6B76" w:rsidP="00BE6B76">
      <w:pPr>
        <w:pStyle w:val="ListParagraph"/>
        <w:numPr>
          <w:ilvl w:val="1"/>
          <w:numId w:val="1"/>
        </w:numPr>
        <w:rPr>
          <w:rFonts w:ascii="Calibri" w:hAnsi="Calibri" w:cs="Calibri"/>
          <w:sz w:val="36"/>
          <w:szCs w:val="36"/>
          <w:shd w:val="clear" w:color="auto" w:fill="FFFFFF"/>
        </w:rPr>
      </w:pPr>
      <w:r>
        <w:rPr>
          <w:rFonts w:ascii="Calibri" w:hAnsi="Calibri" w:cs="Calibri"/>
          <w:sz w:val="36"/>
          <w:szCs w:val="36"/>
          <w:shd w:val="clear" w:color="auto" w:fill="FFFFFF"/>
        </w:rPr>
        <w:t xml:space="preserve">Toán tử gán: += , -=, *= , /= , = </w:t>
      </w:r>
    </w:p>
    <w:p w14:paraId="20652B3E" w14:textId="3ABD39EA" w:rsidR="00BE6B76" w:rsidRDefault="00BE6B76" w:rsidP="00BE6B76">
      <w:pPr>
        <w:pStyle w:val="ListParagraph"/>
        <w:numPr>
          <w:ilvl w:val="1"/>
          <w:numId w:val="1"/>
        </w:numPr>
        <w:rPr>
          <w:rFonts w:ascii="Calibri" w:hAnsi="Calibri" w:cs="Calibri"/>
          <w:sz w:val="36"/>
          <w:szCs w:val="36"/>
          <w:shd w:val="clear" w:color="auto" w:fill="FFFFFF"/>
        </w:rPr>
      </w:pPr>
      <w:r>
        <w:rPr>
          <w:rFonts w:ascii="Calibri" w:hAnsi="Calibri" w:cs="Calibri"/>
          <w:sz w:val="36"/>
          <w:szCs w:val="36"/>
          <w:shd w:val="clear" w:color="auto" w:fill="FFFFFF"/>
        </w:rPr>
        <w:t>Toán tử so sánh : == , != ,  &gt; , &lt;  , &gt;= , &lt;=</w:t>
      </w:r>
    </w:p>
    <w:p w14:paraId="08639FED" w14:textId="6E6FE7A6" w:rsidR="00BE6B76" w:rsidRDefault="00BE6B76" w:rsidP="00BE6B76">
      <w:pPr>
        <w:pStyle w:val="ListParagraph"/>
        <w:numPr>
          <w:ilvl w:val="1"/>
          <w:numId w:val="1"/>
        </w:numPr>
        <w:rPr>
          <w:rFonts w:ascii="Calibri" w:hAnsi="Calibri" w:cs="Calibri"/>
          <w:sz w:val="36"/>
          <w:szCs w:val="36"/>
          <w:shd w:val="clear" w:color="auto" w:fill="FFFFFF"/>
        </w:rPr>
      </w:pPr>
      <w:r>
        <w:rPr>
          <w:rFonts w:ascii="Calibri" w:hAnsi="Calibri" w:cs="Calibri"/>
          <w:sz w:val="36"/>
          <w:szCs w:val="36"/>
          <w:shd w:val="clear" w:color="auto" w:fill="FFFFFF"/>
        </w:rPr>
        <w:t>Toán tử logic: &amp;&amp; , || , !</w:t>
      </w:r>
    </w:p>
    <w:p w14:paraId="5616D09A" w14:textId="25C2CFE7" w:rsidR="00BE6B76" w:rsidRPr="00BE6B76" w:rsidRDefault="00BE6B76" w:rsidP="00BE6B76">
      <w:pPr>
        <w:pStyle w:val="ListParagraph"/>
        <w:numPr>
          <w:ilvl w:val="1"/>
          <w:numId w:val="1"/>
        </w:numPr>
        <w:rPr>
          <w:rFonts w:ascii="Calibri" w:hAnsi="Calibri" w:cs="Calibri"/>
          <w:color w:val="FF0000"/>
          <w:sz w:val="36"/>
          <w:szCs w:val="36"/>
          <w:shd w:val="clear" w:color="auto" w:fill="FFFFFF"/>
        </w:rPr>
      </w:pPr>
      <w:r w:rsidRPr="00BE6B76">
        <w:rPr>
          <w:rFonts w:ascii="Calibri" w:hAnsi="Calibri" w:cs="Calibri"/>
          <w:color w:val="FF0000"/>
          <w:sz w:val="36"/>
          <w:szCs w:val="36"/>
          <w:shd w:val="clear" w:color="auto" w:fill="FFFFFF"/>
        </w:rPr>
        <w:t xml:space="preserve">Toán tử BIT: &amp; ,  | , ^ , ~ ,  &lt;&lt; , &gt;&gt; </w:t>
      </w:r>
      <w:r w:rsidR="00482817">
        <w:rPr>
          <w:rFonts w:ascii="Calibri" w:hAnsi="Calibri" w:cs="Calibri"/>
          <w:color w:val="FF0000"/>
          <w:sz w:val="36"/>
          <w:szCs w:val="36"/>
          <w:shd w:val="clear" w:color="auto" w:fill="FFFFFF"/>
        </w:rPr>
        <w:t>s</w:t>
      </w:r>
    </w:p>
    <w:p w14:paraId="78843876" w14:textId="5412D50F" w:rsidR="00BE6B76" w:rsidRPr="00BE6B76" w:rsidRDefault="00BE6B76" w:rsidP="00BE6B76">
      <w:pPr>
        <w:pStyle w:val="ListParagraph"/>
        <w:numPr>
          <w:ilvl w:val="1"/>
          <w:numId w:val="1"/>
        </w:numPr>
        <w:rPr>
          <w:rFonts w:ascii="Calibri" w:hAnsi="Calibri" w:cs="Calibri"/>
          <w:color w:val="FF0000"/>
          <w:sz w:val="36"/>
          <w:szCs w:val="36"/>
          <w:shd w:val="clear" w:color="auto" w:fill="FFFFFF"/>
        </w:rPr>
      </w:pPr>
      <w:r w:rsidRPr="00BE6B76">
        <w:rPr>
          <w:rFonts w:ascii="Calibri" w:hAnsi="Calibri" w:cs="Calibri"/>
          <w:color w:val="FF0000"/>
          <w:sz w:val="36"/>
          <w:szCs w:val="36"/>
          <w:shd w:val="clear" w:color="auto" w:fill="FFFFFF"/>
        </w:rPr>
        <w:t>Toán tử 3 ngôi</w:t>
      </w:r>
      <w:r>
        <w:rPr>
          <w:rFonts w:ascii="Calibri" w:hAnsi="Calibri" w:cs="Calibri"/>
          <w:color w:val="FF0000"/>
          <w:sz w:val="36"/>
          <w:szCs w:val="36"/>
          <w:shd w:val="clear" w:color="auto" w:fill="FFFFFF"/>
        </w:rPr>
        <w:t>.</w:t>
      </w:r>
    </w:p>
    <w:sectPr w:rsidR="00BE6B76" w:rsidRPr="00BE6B76" w:rsidSect="004C0DBA">
      <w:pgSz w:w="12240" w:h="15840"/>
      <w:pgMar w:top="9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Arial"/>
    <w:charset w:val="00"/>
    <w:family w:val="swiss"/>
    <w:pitch w:val="variable"/>
    <w:sig w:usb0="00000001"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47778"/>
    <w:multiLevelType w:val="hybridMultilevel"/>
    <w:tmpl w:val="F07A158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5926B1"/>
    <w:multiLevelType w:val="hybridMultilevel"/>
    <w:tmpl w:val="36945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68D42A4"/>
    <w:multiLevelType w:val="hybridMultilevel"/>
    <w:tmpl w:val="987A0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AB25490"/>
    <w:multiLevelType w:val="hybridMultilevel"/>
    <w:tmpl w:val="A63CEA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E4A3CA2"/>
    <w:multiLevelType w:val="hybridMultilevel"/>
    <w:tmpl w:val="91F299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0435461"/>
    <w:multiLevelType w:val="hybridMultilevel"/>
    <w:tmpl w:val="C20CD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4383858"/>
    <w:multiLevelType w:val="hybridMultilevel"/>
    <w:tmpl w:val="6D5AA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1B4197"/>
    <w:multiLevelType w:val="hybridMultilevel"/>
    <w:tmpl w:val="0E9A8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6"/>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C46"/>
    <w:rsid w:val="00071517"/>
    <w:rsid w:val="00482817"/>
    <w:rsid w:val="004C0DBA"/>
    <w:rsid w:val="00750EEC"/>
    <w:rsid w:val="0078298D"/>
    <w:rsid w:val="00817C46"/>
    <w:rsid w:val="0082222C"/>
    <w:rsid w:val="00987E2E"/>
    <w:rsid w:val="00BB1799"/>
    <w:rsid w:val="00BE6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0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46"/>
    <w:pPr>
      <w:ind w:left="720"/>
      <w:contextualSpacing/>
    </w:pPr>
  </w:style>
  <w:style w:type="paragraph" w:styleId="NormalWeb">
    <w:name w:val="Normal (Web)"/>
    <w:basedOn w:val="Normal"/>
    <w:uiPriority w:val="99"/>
    <w:unhideWhenUsed/>
    <w:rsid w:val="004C0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2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7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C46"/>
    <w:pPr>
      <w:ind w:left="720"/>
      <w:contextualSpacing/>
    </w:pPr>
  </w:style>
  <w:style w:type="paragraph" w:styleId="NormalWeb">
    <w:name w:val="Normal (Web)"/>
    <w:basedOn w:val="Normal"/>
    <w:uiPriority w:val="99"/>
    <w:unhideWhenUsed/>
    <w:rsid w:val="004C0DB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8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2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2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35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Nam Nguyen</dc:creator>
  <cp:lastModifiedBy>Administrator</cp:lastModifiedBy>
  <cp:revision>2</cp:revision>
  <dcterms:created xsi:type="dcterms:W3CDTF">2021-10-06T14:07:00Z</dcterms:created>
  <dcterms:modified xsi:type="dcterms:W3CDTF">2021-10-06T14:07:00Z</dcterms:modified>
</cp:coreProperties>
</file>