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578" w:rsidRPr="00E65383" w:rsidRDefault="00E65383" w:rsidP="00E6538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8"/>
          <w:szCs w:val="28"/>
        </w:rPr>
      </w:pPr>
      <w:r w:rsidRPr="00E65383">
        <w:rPr>
          <w:rFonts w:ascii="Calibri" w:hAnsi="Calibri" w:cs="Calibri"/>
          <w:color w:val="000000"/>
          <w:sz w:val="28"/>
          <w:szCs w:val="28"/>
        </w:rPr>
        <w:t>Why should we use functions at all?</w:t>
      </w:r>
    </w:p>
    <w:p w:rsidR="00ED7217" w:rsidRDefault="00E65383" w:rsidP="00E653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use functions to organize our programs so that it matches the way we think about the programs. Functions also make fixing bugs and programming easier and faster, as we </w:t>
      </w:r>
      <w:r w:rsidR="00ED7217">
        <w:rPr>
          <w:lang w:val="en-US"/>
        </w:rPr>
        <w:t xml:space="preserve">only need one line of code to </w:t>
      </w:r>
      <w:r>
        <w:rPr>
          <w:lang w:val="en-US"/>
        </w:rPr>
        <w:t>call functions</w:t>
      </w:r>
      <w:r w:rsidR="00ED7217">
        <w:rPr>
          <w:lang w:val="en-US"/>
        </w:rPr>
        <w:t xml:space="preserve"> every time we need it, </w:t>
      </w:r>
      <w:r>
        <w:rPr>
          <w:lang w:val="en-US"/>
        </w:rPr>
        <w:t xml:space="preserve">instead </w:t>
      </w:r>
      <w:r w:rsidR="00ED7217">
        <w:rPr>
          <w:lang w:val="en-US"/>
        </w:rPr>
        <w:t>o</w:t>
      </w:r>
      <w:r>
        <w:rPr>
          <w:lang w:val="en-US"/>
        </w:rPr>
        <w:t>f</w:t>
      </w:r>
      <w:r w:rsidR="00ED7217">
        <w:rPr>
          <w:lang w:val="en-US"/>
        </w:rPr>
        <w:t xml:space="preserve"> a lot of lines of codes just for the use of a function.</w:t>
      </w:r>
    </w:p>
    <w:p w:rsidR="00ED7217" w:rsidRDefault="00ED7217" w:rsidP="00ED721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define/declare a function?</w:t>
      </w:r>
    </w:p>
    <w:p w:rsidR="00ED7217" w:rsidRDefault="00ED7217" w:rsidP="00ED72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use th</w:t>
      </w:r>
      <w:r w:rsidR="00516473">
        <w:rPr>
          <w:lang w:val="en-US"/>
        </w:rPr>
        <w:t>is</w:t>
      </w:r>
      <w:r>
        <w:rPr>
          <w:lang w:val="en-US"/>
        </w:rPr>
        <w:t xml:space="preserve"> syntax for functions definition/declaration:</w:t>
      </w:r>
    </w:p>
    <w:p w:rsidR="00E65383" w:rsidRDefault="00ED7217" w:rsidP="00ED7217">
      <w:pPr>
        <w:ind w:left="360"/>
        <w:rPr>
          <w:rFonts w:cstheme="minorHAnsi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ED7217">
        <w:rPr>
          <w:rFonts w:cstheme="minorHAnsi"/>
          <w:color w:val="BF8F00" w:themeColor="accent4" w:themeShade="BF"/>
          <w:lang w:val="en-US"/>
        </w:rPr>
        <w:t xml:space="preserve">def </w:t>
      </w:r>
      <w:proofErr w:type="spellStart"/>
      <w:r w:rsidRPr="00ED7217">
        <w:rPr>
          <w:rFonts w:cstheme="minorHAnsi"/>
          <w:color w:val="1F4E79" w:themeColor="accent5" w:themeShade="80"/>
          <w:lang w:val="en-US"/>
        </w:rPr>
        <w:t>function_name</w:t>
      </w:r>
      <w:proofErr w:type="spellEnd"/>
      <w:r>
        <w:rPr>
          <w:rFonts w:cstheme="minorHAnsi"/>
          <w:lang w:val="en-US"/>
        </w:rPr>
        <w:t>(</w:t>
      </w:r>
      <w:r w:rsidRPr="00ED7217">
        <w:rPr>
          <w:rFonts w:cstheme="minorHAnsi"/>
          <w:color w:val="538135" w:themeColor="accent6" w:themeShade="BF"/>
          <w:lang w:val="en-US"/>
        </w:rPr>
        <w:t>argument</w:t>
      </w:r>
      <w:r w:rsidR="00516473">
        <w:rPr>
          <w:rFonts w:cstheme="minorHAnsi"/>
          <w:color w:val="538135" w:themeColor="accent6" w:themeShade="BF"/>
          <w:lang w:val="en-US"/>
        </w:rPr>
        <w:t>s</w:t>
      </w:r>
      <w:r>
        <w:rPr>
          <w:rFonts w:cstheme="minorHAnsi"/>
          <w:lang w:val="en-US"/>
        </w:rPr>
        <w:t>):</w:t>
      </w:r>
    </w:p>
    <w:p w:rsidR="00ED7217" w:rsidRDefault="00ED7217" w:rsidP="00ED7217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lang w:val="en-US"/>
        </w:rPr>
        <w:t>the_codes_inside_the_function</w:t>
      </w:r>
      <w:proofErr w:type="spellEnd"/>
    </w:p>
    <w:p w:rsidR="00516473" w:rsidRDefault="00516473" w:rsidP="005164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call/use a function?</w:t>
      </w:r>
    </w:p>
    <w:p w:rsidR="00516473" w:rsidRDefault="00516473" w:rsidP="0051647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We call out the name of the function, followed by the value of its arguments.</w:t>
      </w:r>
    </w:p>
    <w:p w:rsidR="00ED7217" w:rsidRDefault="00516473" w:rsidP="00516473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Ex:</w:t>
      </w:r>
      <w:r w:rsidRPr="00516473">
        <w:rPr>
          <w:rFonts w:cstheme="minorHAnsi"/>
          <w:lang w:val="en-US"/>
        </w:rPr>
        <w:t xml:space="preserve">  </w:t>
      </w:r>
      <w:proofErr w:type="spellStart"/>
      <w:r>
        <w:rPr>
          <w:rFonts w:cstheme="minorHAnsi"/>
          <w:lang w:val="en-US"/>
        </w:rPr>
        <w:t>function_name</w:t>
      </w:r>
      <w:proofErr w:type="spellEnd"/>
      <w:r>
        <w:rPr>
          <w:rFonts w:cstheme="minorHAnsi"/>
          <w:lang w:val="en-US"/>
        </w:rPr>
        <w:t>(values)</w:t>
      </w:r>
    </w:p>
    <w:p w:rsidR="00516473" w:rsidRDefault="00516473" w:rsidP="00516473">
      <w:pPr>
        <w:ind w:left="360"/>
        <w:rPr>
          <w:rFonts w:cstheme="minorHAnsi"/>
          <w:lang w:val="en-US"/>
        </w:rPr>
      </w:pPr>
    </w:p>
    <w:p w:rsidR="00516473" w:rsidRDefault="00516473" w:rsidP="005164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What is return, why and how do we use it?</w:t>
      </w:r>
    </w:p>
    <w:p w:rsidR="00516473" w:rsidRDefault="00516473" w:rsidP="0051647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Return is the thing that lots of functions do: </w:t>
      </w:r>
      <w:r w:rsidR="000B5303">
        <w:rPr>
          <w:rFonts w:cstheme="minorHAnsi"/>
          <w:lang w:val="en-US"/>
        </w:rPr>
        <w:t>Returning a value that can be used later.</w:t>
      </w:r>
    </w:p>
    <w:p w:rsidR="000B5303" w:rsidRDefault="000B5303" w:rsidP="005371A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0B5303">
        <w:rPr>
          <w:rFonts w:cstheme="minorHAnsi"/>
          <w:lang w:val="en-US"/>
        </w:rPr>
        <w:t>We use r</w:t>
      </w:r>
      <w:r>
        <w:rPr>
          <w:rFonts w:cstheme="minorHAnsi"/>
          <w:lang w:val="en-US"/>
        </w:rPr>
        <w:t>eturn when we need some of the value from functions, values that we will use later in our program.</w:t>
      </w:r>
    </w:p>
    <w:p w:rsidR="000B5303" w:rsidRDefault="000B5303" w:rsidP="005371A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We use the return statement, followed by the expression (values) that will be returned.</w:t>
      </w:r>
    </w:p>
    <w:p w:rsidR="000B5303" w:rsidRDefault="000B5303" w:rsidP="000B530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0B5303">
        <w:rPr>
          <w:rFonts w:cstheme="minorHAnsi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Do we have to use return in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every</w:t>
      </w:r>
      <w:r>
        <w:rPr>
          <w:rFonts w:ascii="Calibri" w:hAnsi="Calibri" w:cs="Calibri"/>
          <w:color w:val="000000"/>
          <w:sz w:val="28"/>
          <w:szCs w:val="28"/>
        </w:rPr>
        <w:t xml:space="preserve"> function?</w:t>
      </w:r>
    </w:p>
    <w:p w:rsidR="000B5303" w:rsidRDefault="000B5303" w:rsidP="000B530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No. The functions that don’t return anything are called void functions, which means they exist.</w:t>
      </w:r>
    </w:p>
    <w:p w:rsidR="000B5303" w:rsidRDefault="000B5303" w:rsidP="000B530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What are function arguments/parameters, why and how we use it?</w:t>
      </w:r>
    </w:p>
    <w:p w:rsidR="000B5303" w:rsidRDefault="00BB5065" w:rsidP="000B530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They are special variables used in functions, as </w:t>
      </w:r>
      <w:r w:rsidRPr="00BB5065">
        <w:rPr>
          <w:rFonts w:cstheme="minorHAnsi"/>
          <w:color w:val="222222"/>
          <w:shd w:val="clear" w:color="auto" w:fill="FFFFFF"/>
        </w:rPr>
        <w:t xml:space="preserve">the actual input expression </w:t>
      </w:r>
      <w:r>
        <w:rPr>
          <w:rFonts w:cstheme="minorHAnsi"/>
          <w:color w:val="222222"/>
          <w:shd w:val="clear" w:color="auto" w:fill="FFFFFF"/>
          <w:lang w:val="en-US"/>
        </w:rPr>
        <w:t>given</w:t>
      </w:r>
      <w:r w:rsidRPr="00BB5065">
        <w:rPr>
          <w:rFonts w:cstheme="minorHAnsi"/>
          <w:color w:val="222222"/>
          <w:shd w:val="clear" w:color="auto" w:fill="FFFFFF"/>
        </w:rPr>
        <w:t xml:space="preserve"> to function</w:t>
      </w:r>
      <w:r>
        <w:rPr>
          <w:rFonts w:cstheme="minorHAnsi"/>
          <w:color w:val="222222"/>
          <w:shd w:val="clear" w:color="auto" w:fill="FFFFFF"/>
          <w:lang w:val="en-US"/>
        </w:rPr>
        <w:t>s</w:t>
      </w:r>
      <w:r w:rsidRPr="00BB5065">
        <w:rPr>
          <w:rFonts w:cstheme="minorHAnsi"/>
          <w:lang w:val="en-US"/>
        </w:rPr>
        <w:t>.</w:t>
      </w:r>
    </w:p>
    <w:p w:rsidR="00BB5065" w:rsidRDefault="00BB5065" w:rsidP="000B530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We use them when we need our functions to run with different values that we can change later.</w:t>
      </w:r>
    </w:p>
    <w:p w:rsidR="00BB5065" w:rsidRDefault="00BB5065" w:rsidP="000B530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We define them along with the function, and we call their values along with the call of the function that we use.</w:t>
      </w:r>
    </w:p>
    <w:p w:rsidR="00BB5065" w:rsidRDefault="00BB5065" w:rsidP="00BB506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use function from a different file other than our currently working file?</w:t>
      </w:r>
    </w:p>
    <w:p w:rsidR="00BB5065" w:rsidRDefault="00BB5065" w:rsidP="00BB506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We import them from the</w:t>
      </w:r>
      <w:r w:rsidR="004F4685">
        <w:rPr>
          <w:rFonts w:cstheme="minorHAnsi"/>
          <w:lang w:val="en-US"/>
        </w:rPr>
        <w:t>ir home</w:t>
      </w:r>
      <w:r>
        <w:rPr>
          <w:rFonts w:cstheme="minorHAnsi"/>
          <w:lang w:val="en-US"/>
        </w:rPr>
        <w:t xml:space="preserve"> file</w:t>
      </w:r>
      <w:r w:rsidR="004F4685">
        <w:rPr>
          <w:rFonts w:cstheme="minorHAnsi"/>
          <w:lang w:val="en-US"/>
        </w:rPr>
        <w:t xml:space="preserve"> (that is in the same folder with our current file), then use them normally.</w:t>
      </w:r>
    </w:p>
    <w:p w:rsidR="004F4685" w:rsidRDefault="004F4685" w:rsidP="004F4685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Ex:1.</w:t>
      </w:r>
      <w:r>
        <w:rPr>
          <w:rFonts w:cstheme="minorHAnsi"/>
          <w:lang w:val="en-US"/>
        </w:rPr>
        <w:tab/>
      </w:r>
      <w:r w:rsidRPr="004F4685">
        <w:rPr>
          <w:rFonts w:cstheme="minorHAnsi"/>
          <w:color w:val="7030A0"/>
          <w:lang w:val="en-US"/>
        </w:rPr>
        <w:t>from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fire_style</w:t>
      </w:r>
      <w:proofErr w:type="spellEnd"/>
      <w:r>
        <w:rPr>
          <w:rFonts w:cstheme="minorHAnsi"/>
          <w:lang w:val="en-US"/>
        </w:rPr>
        <w:t xml:space="preserve"> </w:t>
      </w:r>
      <w:r w:rsidRPr="004F4685">
        <w:rPr>
          <w:rFonts w:cstheme="minorHAnsi"/>
          <w:color w:val="7030A0"/>
          <w:lang w:val="en-US"/>
        </w:rPr>
        <w:t>import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fireball_technique</w:t>
      </w:r>
      <w:proofErr w:type="spellEnd"/>
    </w:p>
    <w:p w:rsidR="004F4685" w:rsidRDefault="004F4685" w:rsidP="004F4685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lang w:val="en-US"/>
        </w:rPr>
        <w:t>fireball_technique</w:t>
      </w:r>
      <w:proofErr w:type="spellEnd"/>
      <w:r>
        <w:rPr>
          <w:rFonts w:cstheme="minorHAnsi"/>
          <w:lang w:val="en-US"/>
        </w:rPr>
        <w:t>()</w:t>
      </w:r>
    </w:p>
    <w:p w:rsidR="004F4685" w:rsidRDefault="004F4685" w:rsidP="004F4685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2.</w:t>
      </w:r>
      <w:r>
        <w:rPr>
          <w:rFonts w:cstheme="minorHAnsi"/>
          <w:lang w:val="en-US"/>
        </w:rPr>
        <w:tab/>
      </w:r>
      <w:r w:rsidRPr="004F4685">
        <w:rPr>
          <w:rFonts w:cstheme="minorHAnsi"/>
          <w:color w:val="7030A0"/>
          <w:lang w:val="en-US"/>
        </w:rPr>
        <w:t>import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inner_gates</w:t>
      </w:r>
      <w:proofErr w:type="spellEnd"/>
    </w:p>
    <w:p w:rsidR="004F4685" w:rsidRPr="004F4685" w:rsidRDefault="004F4685" w:rsidP="004F4685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inner_gates.gate_open(8)</w:t>
      </w:r>
      <w:bookmarkStart w:id="0" w:name="_GoBack"/>
      <w:bookmarkEnd w:id="0"/>
    </w:p>
    <w:sectPr w:rsidR="004F4685" w:rsidRPr="004F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58DF"/>
    <w:multiLevelType w:val="multilevel"/>
    <w:tmpl w:val="6A3E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41773"/>
    <w:multiLevelType w:val="multilevel"/>
    <w:tmpl w:val="7BD6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96C69"/>
    <w:multiLevelType w:val="multilevel"/>
    <w:tmpl w:val="9DEE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509FA"/>
    <w:multiLevelType w:val="multilevel"/>
    <w:tmpl w:val="FE04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D3766"/>
    <w:multiLevelType w:val="hybridMultilevel"/>
    <w:tmpl w:val="722A15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A3BEB"/>
    <w:multiLevelType w:val="multilevel"/>
    <w:tmpl w:val="AF44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C2F56"/>
    <w:multiLevelType w:val="multilevel"/>
    <w:tmpl w:val="60E0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72C54"/>
    <w:multiLevelType w:val="hybridMultilevel"/>
    <w:tmpl w:val="A83ECFDC"/>
    <w:lvl w:ilvl="0" w:tplc="F01ADAF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83"/>
    <w:rsid w:val="000B5303"/>
    <w:rsid w:val="001E006C"/>
    <w:rsid w:val="004F4685"/>
    <w:rsid w:val="00516473"/>
    <w:rsid w:val="00612BC0"/>
    <w:rsid w:val="006A173D"/>
    <w:rsid w:val="00B56578"/>
    <w:rsid w:val="00BB5065"/>
    <w:rsid w:val="00C251FD"/>
    <w:rsid w:val="00E65383"/>
    <w:rsid w:val="00ED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17037"/>
  <w15:chartTrackingRefBased/>
  <w15:docId w15:val="{FCDEE7D9-0A71-4E8C-B6D0-F3A6E735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3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Tường</dc:creator>
  <cp:keywords/>
  <dc:description/>
  <cp:lastModifiedBy>Hai Binn</cp:lastModifiedBy>
  <cp:revision>1</cp:revision>
  <dcterms:created xsi:type="dcterms:W3CDTF">2018-07-13T03:02:00Z</dcterms:created>
  <dcterms:modified xsi:type="dcterms:W3CDTF">2018-07-13T04:04:00Z</dcterms:modified>
</cp:coreProperties>
</file>