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4F2F4F">
      <w:pPr>
        <w:keepNext w:val="0"/>
        <w:keepLines w:val="0"/>
        <w:pageBreakBefore w:val="0"/>
        <w:kinsoku/>
        <w:wordWrap/>
        <w:overflowPunct/>
        <w:topLinePunct w:val="0"/>
        <w:autoSpaceDE/>
        <w:autoSpaceDN/>
        <w:bidi w:val="0"/>
        <w:adjustRightInd/>
        <w:snapToGrid/>
        <w:spacing w:after="160" w:line="279" w:lineRule="auto"/>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Câu hỏi: mong muốn và định hướng của em sau khi học xong môn này là gì?</w:t>
      </w:r>
    </w:p>
    <w:p w14:paraId="0BAF0293">
      <w:pPr>
        <w:keepNext w:val="0"/>
        <w:keepLines w:val="0"/>
        <w:pageBreakBefore w:val="0"/>
        <w:kinsoku/>
        <w:wordWrap/>
        <w:overflowPunct/>
        <w:topLinePunct w:val="0"/>
        <w:autoSpaceDE/>
        <w:autoSpaceDN/>
        <w:bidi w:val="0"/>
        <w:adjustRightInd/>
        <w:snapToGrid/>
        <w:spacing w:after="160" w:line="279" w:lineRule="auto"/>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Mong muốn của em sau khi học xong môn này là sẽ học được tất cả các yêu cầu và cách thức để xây dựng 1 app di động hoàn chỉnh, sau đó có thể hoàn thiện dự án cá nhân là 1 app di động cho riêng mình. Nếu sau khi học xong môn này mà cảm thấy hứng thú với mảng lập trình di động thì em sẽ cố gắng tìm hiểu sâu hơn.</w:t>
      </w:r>
      <w:bookmarkStart w:id="0" w:name="_GoBack"/>
      <w:bookmarkEnd w:id="0"/>
      <w:r>
        <w:rPr>
          <w:rFonts w:hint="default" w:ascii="Times New Roman" w:hAnsi="Times New Roman" w:cs="Times New Roman"/>
          <w:b w:val="0"/>
          <w:bCs w:val="0"/>
          <w:sz w:val="28"/>
          <w:szCs w:val="28"/>
          <w:lang w:val="en-US"/>
        </w:rPr>
        <w:t xml:space="preserve"> </w:t>
      </w:r>
    </w:p>
    <w:p w14:paraId="1E1492B5">
      <w:pPr>
        <w:keepNext w:val="0"/>
        <w:keepLines w:val="0"/>
        <w:pageBreakBefore w:val="0"/>
        <w:kinsoku/>
        <w:wordWrap/>
        <w:overflowPunct/>
        <w:topLinePunct w:val="0"/>
        <w:autoSpaceDE/>
        <w:autoSpaceDN/>
        <w:bidi w:val="0"/>
        <w:adjustRightInd/>
        <w:snapToGrid/>
        <w:spacing w:after="160" w:line="279" w:lineRule="auto"/>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Câu hỏi: theo bạn, trong tương lai gần (10 năm) lập trình thiết bị di động có phát triển không ? Tại sao?</w:t>
      </w:r>
    </w:p>
    <w:p w14:paraId="4CE64F13">
      <w:pPr>
        <w:keepNext w:val="0"/>
        <w:keepLines w:val="0"/>
        <w:pageBreakBefore w:val="0"/>
        <w:kinsoku/>
        <w:wordWrap/>
        <w:overflowPunct/>
        <w:topLinePunct w:val="0"/>
        <w:autoSpaceDE/>
        <w:autoSpaceDN/>
        <w:bidi w:val="0"/>
        <w:adjustRightInd/>
        <w:snapToGrid/>
        <w:spacing w:after="160" w:line="279" w:lineRule="auto"/>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Theo em, trong tương lai gần thì lập trình di động vẫn phát triển mạnh mẽ. Bời vì các yếu tố sau:</w:t>
      </w:r>
    </w:p>
    <w:p w14:paraId="4F59FF7E">
      <w:pPr>
        <w:keepNext w:val="0"/>
        <w:keepLines w:val="0"/>
        <w:pageBreakBefore w:val="0"/>
        <w:widowControl/>
        <w:kinsoku/>
        <w:wordWrap/>
        <w:overflowPunct/>
        <w:topLinePunct w:val="0"/>
        <w:autoSpaceDE/>
        <w:autoSpaceDN/>
        <w:bidi w:val="0"/>
        <w:adjustRightInd/>
        <w:snapToGrid/>
        <w:spacing w:after="160" w:line="279"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Tích hợp AI cục bộ: </w:t>
      </w:r>
      <w:r>
        <w:rPr>
          <w:rFonts w:hint="default" w:ascii="Times New Roman" w:hAnsi="Times New Roman" w:cs="Times New Roman"/>
          <w:sz w:val="28"/>
          <w:szCs w:val="28"/>
          <w:lang w:val="en-US"/>
        </w:rPr>
        <w:t>c</w:t>
      </w:r>
      <w:r>
        <w:rPr>
          <w:rFonts w:hint="default" w:ascii="Times New Roman" w:hAnsi="Times New Roman" w:cs="Times New Roman"/>
          <w:sz w:val="28"/>
          <w:szCs w:val="28"/>
        </w:rPr>
        <w:t>ác ứng dụng sẽ được thiết kế để chạy trực tiếp các mô hình AI ngay trên phần cứng của điện thoại. Điều này giúp xử lý tác vụ thông minh (nhận diện ảnh, giọng nói) nhanh chóng, mượt mà và bảo mật hơn mà không cần phụ thuộc hoàn toàn vào máy chủ.</w:t>
      </w:r>
    </w:p>
    <w:p w14:paraId="1DD18CA4">
      <w:pPr>
        <w:keepNext w:val="0"/>
        <w:keepLines w:val="0"/>
        <w:pageBreakBefore w:val="0"/>
        <w:widowControl/>
        <w:kinsoku/>
        <w:wordWrap/>
        <w:overflowPunct/>
        <w:topLinePunct w:val="0"/>
        <w:autoSpaceDE/>
        <w:autoSpaceDN/>
        <w:bidi w:val="0"/>
        <w:adjustRightInd/>
        <w:snapToGrid/>
        <w:spacing w:after="160" w:line="279"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Trở thành trung tâm điều khiển IoT: </w:t>
      </w:r>
      <w:r>
        <w:rPr>
          <w:rFonts w:hint="default" w:ascii="Times New Roman" w:hAnsi="Times New Roman" w:cs="Times New Roman"/>
          <w:sz w:val="28"/>
          <w:szCs w:val="28"/>
          <w:lang w:val="en-US"/>
        </w:rPr>
        <w:t>s</w:t>
      </w:r>
      <w:r>
        <w:rPr>
          <w:rFonts w:hint="default" w:ascii="Times New Roman" w:hAnsi="Times New Roman" w:cs="Times New Roman"/>
          <w:sz w:val="28"/>
          <w:szCs w:val="28"/>
        </w:rPr>
        <w:t>martphone vẫn sẽ là thiết bị cá nhân tối ưu nhất để kết nối và điều hành toàn bộ hệ sinh thái phần cứng xung quanh, từ nhà thông minh, xe điện cho đến các thiết bị y tế đeo tay. Lập trình viên sẽ phải xử lý giao tiếp phần cứng và luồng dữ liệu cảm biến thay vì chỉ làm giao diện.</w:t>
      </w:r>
    </w:p>
    <w:p w14:paraId="5238A658">
      <w:pPr>
        <w:keepNext w:val="0"/>
        <w:keepLines w:val="0"/>
        <w:pageBreakBefore w:val="0"/>
        <w:widowControl/>
        <w:kinsoku/>
        <w:wordWrap/>
        <w:overflowPunct/>
        <w:topLinePunct w:val="0"/>
        <w:autoSpaceDE/>
        <w:autoSpaceDN/>
        <w:bidi w:val="0"/>
        <w:adjustRightInd/>
        <w:snapToGrid/>
        <w:spacing w:after="160" w:line="279"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Mở rộng sang không gian 3D và AR: </w:t>
      </w:r>
      <w:r>
        <w:rPr>
          <w:rFonts w:hint="default" w:ascii="Times New Roman" w:hAnsi="Times New Roman" w:cs="Times New Roman"/>
          <w:sz w:val="28"/>
          <w:szCs w:val="28"/>
          <w:lang w:val="en-US"/>
        </w:rPr>
        <w:t>v</w:t>
      </w:r>
      <w:r>
        <w:rPr>
          <w:rFonts w:hint="default" w:ascii="Times New Roman" w:hAnsi="Times New Roman" w:cs="Times New Roman"/>
          <w:sz w:val="28"/>
          <w:szCs w:val="28"/>
        </w:rPr>
        <w:t>ới sự phát triển của điện toán không gian và các loại kính thông minh, lập trình di động sẽ vượt ra khỏi màn hình phẳng 2D để xây dựng các ứng dụng tương tác thực tế tăng cường trong không gian thực.</w:t>
      </w:r>
    </w:p>
    <w:p w14:paraId="7787CAF8">
      <w:pPr>
        <w:keepNext w:val="0"/>
        <w:keepLines w:val="0"/>
        <w:pageBreakBefore w:val="0"/>
        <w:widowControl/>
        <w:kinsoku/>
        <w:wordWrap/>
        <w:overflowPunct/>
        <w:topLinePunct w:val="0"/>
        <w:autoSpaceDE/>
        <w:autoSpaceDN/>
        <w:bidi w:val="0"/>
        <w:adjustRightInd/>
        <w:snapToGrid/>
        <w:spacing w:after="160" w:line="279" w:lineRule="auto"/>
        <w:textAlignment w:val="auto"/>
        <w:rPr>
          <w:rFonts w:hint="default" w:ascii="Times New Roman" w:hAnsi="Times New Roman" w:cs="Times New Roman"/>
          <w:b/>
          <w:bCs/>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Chuyển dịch vai trò lập trình viên: </w:t>
      </w:r>
      <w:r>
        <w:rPr>
          <w:rFonts w:hint="default" w:ascii="Times New Roman" w:hAnsi="Times New Roman" w:cs="Times New Roman"/>
          <w:sz w:val="28"/>
          <w:szCs w:val="28"/>
          <w:lang w:val="en-US"/>
        </w:rPr>
        <w:t>k</w:t>
      </w:r>
      <w:r>
        <w:rPr>
          <w:rFonts w:hint="default" w:ascii="Times New Roman" w:hAnsi="Times New Roman" w:cs="Times New Roman"/>
          <w:sz w:val="28"/>
          <w:szCs w:val="28"/>
        </w:rPr>
        <w:t>hi AI hỗ trợ tự động hóa các đoạn mã lặp đi lặp lại, lập trình viên di động sẽ chuyển trọng tâm sang giải quyết các bài toán kỹ thuật bậc cao hơn như thiết kế kiến trúc phần mềm, quản lý bộ nhớ, tối ưu hiệu năng và bảo mật hệ thống.</w:t>
      </w:r>
    </w:p>
    <w:p w14:paraId="34DACE7F">
      <w:pPr>
        <w:keepNext w:val="0"/>
        <w:keepLines w:val="0"/>
        <w:pageBreakBefore w:val="0"/>
        <w:kinsoku/>
        <w:wordWrap/>
        <w:overflowPunct/>
        <w:topLinePunct w:val="0"/>
        <w:autoSpaceDE/>
        <w:autoSpaceDN/>
        <w:bidi w:val="0"/>
        <w:adjustRightInd/>
        <w:snapToGrid/>
        <w:spacing w:after="160" w:line="279"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1. Mô hình giáo dục của HAA (Horowitz Andreessen Academy)</w:t>
      </w:r>
    </w:p>
    <w:p w14:paraId="650CE9C8">
      <w:pPr>
        <w:keepNext w:val="0"/>
        <w:keepLines w:val="0"/>
        <w:pageBreakBefore w:val="0"/>
        <w:kinsoku/>
        <w:wordWrap/>
        <w:overflowPunct/>
        <w:topLinePunct w:val="0"/>
        <w:autoSpaceDE/>
        <w:autoSpaceDN/>
        <w:bidi w:val="0"/>
        <w:adjustRightInd/>
        <w:snapToGrid/>
        <w:spacing w:after="160" w:line="279"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"Horowitz Andreessen Academy" (HAA) trong ngữ cảnh học thuật và công nghệ hiện nay thường dùng để chỉ triết lý và mô hình giáo dục do quỹ đầu tư mạo hiểm Andreessen Horowitz (a16z) hậu thuẫn và định hình. Trọng tâm của mô hình này không phải là một trường học truyền thống, mà là hệ sinh thái giáo dục dựa trên công nghệ lõi (đặc biệt là AI), cá nhân hóa tối đa và hướng tới tính thực tiễn.</w:t>
      </w:r>
    </w:p>
    <w:p w14:paraId="3F66CF18">
      <w:pPr>
        <w:keepNext w:val="0"/>
        <w:keepLines w:val="0"/>
        <w:pageBreakBefore w:val="0"/>
        <w:kinsoku/>
        <w:wordWrap/>
        <w:overflowPunct/>
        <w:topLinePunct w:val="0"/>
        <w:autoSpaceDE/>
        <w:autoSpaceDN/>
        <w:bidi w:val="0"/>
        <w:adjustRightInd/>
        <w:snapToGrid/>
        <w:spacing w:after="160" w:line="279"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Đặc điểm cốt lõi của mô hình:</w:t>
      </w:r>
    </w:p>
    <w:p w14:paraId="018C6CDE">
      <w:pPr>
        <w:keepNext w:val="0"/>
        <w:keepLines w:val="0"/>
        <w:pageBreakBefore w:val="0"/>
        <w:kinsoku/>
        <w:wordWrap/>
        <w:overflowPunct/>
        <w:topLinePunct w:val="0"/>
        <w:autoSpaceDE/>
        <w:autoSpaceDN/>
        <w:bidi w:val="0"/>
        <w:adjustRightInd/>
        <w:snapToGrid/>
        <w:spacing w:after="160" w:line="279"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Gia sư AI</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cho mọi người: </w:t>
      </w:r>
      <w:r>
        <w:rPr>
          <w:rFonts w:hint="default" w:ascii="Times New Roman" w:hAnsi="Times New Roman" w:cs="Times New Roman"/>
          <w:sz w:val="28"/>
          <w:szCs w:val="28"/>
          <w:lang w:val="en-US"/>
        </w:rPr>
        <w:t>ứ</w:t>
      </w:r>
      <w:r>
        <w:rPr>
          <w:rFonts w:hint="default" w:ascii="Times New Roman" w:hAnsi="Times New Roman" w:cs="Times New Roman"/>
          <w:sz w:val="28"/>
          <w:szCs w:val="28"/>
        </w:rPr>
        <w:t>ng dụng AI tạo sinh để tạo ra các gia sư ảo có khả năng theo sát 1-1, điều chỉnh tốc độ, phong cách và nội dung học tập theo từng cá nhân.</w:t>
      </w:r>
    </w:p>
    <w:p w14:paraId="66FC5619">
      <w:pPr>
        <w:keepNext w:val="0"/>
        <w:keepLines w:val="0"/>
        <w:pageBreakBefore w:val="0"/>
        <w:kinsoku/>
        <w:wordWrap/>
        <w:overflowPunct/>
        <w:topLinePunct w:val="0"/>
        <w:autoSpaceDE/>
        <w:autoSpaceDN/>
        <w:bidi w:val="0"/>
        <w:adjustRightInd/>
        <w:snapToGrid/>
        <w:spacing w:after="160" w:line="279"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Giáo dục phi tập trung: </w:t>
      </w:r>
      <w:r>
        <w:rPr>
          <w:rFonts w:hint="default" w:ascii="Times New Roman" w:hAnsi="Times New Roman" w:cs="Times New Roman"/>
          <w:sz w:val="28"/>
          <w:szCs w:val="28"/>
          <w:lang w:val="en-US"/>
        </w:rPr>
        <w:t>g</w:t>
      </w:r>
      <w:r>
        <w:rPr>
          <w:rFonts w:hint="default" w:ascii="Times New Roman" w:hAnsi="Times New Roman" w:cs="Times New Roman"/>
          <w:sz w:val="28"/>
          <w:szCs w:val="28"/>
        </w:rPr>
        <w:t>iảm sự phụ thuộc vào các tổ chức giáo dục truyền thống; học tập qua các nền tảng số, micro-credentials (chứng chỉ siêu nhỏ) và học tập theo dự án.</w:t>
      </w:r>
    </w:p>
    <w:p w14:paraId="2D049182">
      <w:pPr>
        <w:keepNext w:val="0"/>
        <w:keepLines w:val="0"/>
        <w:pageBreakBefore w:val="0"/>
        <w:kinsoku/>
        <w:wordWrap/>
        <w:overflowPunct/>
        <w:topLinePunct w:val="0"/>
        <w:autoSpaceDE/>
        <w:autoSpaceDN/>
        <w:bidi w:val="0"/>
        <w:adjustRightInd/>
        <w:snapToGrid/>
        <w:spacing w:after="160" w:line="279"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Tập trung vào kỹ năng tương lai: </w:t>
      </w:r>
      <w:r>
        <w:rPr>
          <w:rFonts w:hint="default" w:ascii="Times New Roman" w:hAnsi="Times New Roman" w:cs="Times New Roman"/>
          <w:sz w:val="28"/>
          <w:szCs w:val="28"/>
          <w:lang w:val="en-US"/>
        </w:rPr>
        <w:t>ư</w:t>
      </w:r>
      <w:r>
        <w:rPr>
          <w:rFonts w:hint="default" w:ascii="Times New Roman" w:hAnsi="Times New Roman" w:cs="Times New Roman"/>
          <w:sz w:val="28"/>
          <w:szCs w:val="28"/>
        </w:rPr>
        <w:t>u tiên tư duy máy tính, khả năng thích ứng và giải quyết vấn đề thực tế thay vì học thuộc lòng hàn lâm.</w:t>
      </w:r>
    </w:p>
    <w:p w14:paraId="192030F0">
      <w:pPr>
        <w:keepNext w:val="0"/>
        <w:keepLines w:val="0"/>
        <w:pageBreakBefore w:val="0"/>
        <w:kinsoku/>
        <w:wordWrap/>
        <w:overflowPunct/>
        <w:topLinePunct w:val="0"/>
        <w:autoSpaceDE/>
        <w:autoSpaceDN/>
        <w:bidi w:val="0"/>
        <w:adjustRightInd/>
        <w:snapToGrid/>
        <w:spacing w:after="160" w:line="279"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Ưu</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điểm:</w:t>
      </w:r>
    </w:p>
    <w:p w14:paraId="731023FE">
      <w:pPr>
        <w:keepNext w:val="0"/>
        <w:keepLines w:val="0"/>
        <w:pageBreakBefore w:val="0"/>
        <w:kinsoku/>
        <w:wordWrap/>
        <w:overflowPunct/>
        <w:topLinePunct w:val="0"/>
        <w:autoSpaceDE/>
        <w:autoSpaceDN/>
        <w:bidi w:val="0"/>
        <w:adjustRightInd/>
        <w:snapToGrid/>
        <w:spacing w:after="160" w:line="279"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Cá nhân hóa tuyệt đối: </w:t>
      </w:r>
      <w:r>
        <w:rPr>
          <w:rFonts w:hint="default" w:ascii="Times New Roman" w:hAnsi="Times New Roman" w:cs="Times New Roman"/>
          <w:sz w:val="28"/>
          <w:szCs w:val="28"/>
          <w:lang w:val="en-US"/>
        </w:rPr>
        <w:t>t</w:t>
      </w:r>
      <w:r>
        <w:rPr>
          <w:rFonts w:hint="default" w:ascii="Times New Roman" w:hAnsi="Times New Roman" w:cs="Times New Roman"/>
          <w:sz w:val="28"/>
          <w:szCs w:val="28"/>
        </w:rPr>
        <w:t>ối ưu hóa lộ trình học tập, giúp người học không bị tụt hậu hoặc nhàm chán.</w:t>
      </w:r>
    </w:p>
    <w:p w14:paraId="21562AFA">
      <w:pPr>
        <w:keepNext w:val="0"/>
        <w:keepLines w:val="0"/>
        <w:pageBreakBefore w:val="0"/>
        <w:kinsoku/>
        <w:wordWrap/>
        <w:overflowPunct/>
        <w:topLinePunct w:val="0"/>
        <w:autoSpaceDE/>
        <w:autoSpaceDN/>
        <w:bidi w:val="0"/>
        <w:adjustRightInd/>
        <w:snapToGrid/>
        <w:spacing w:after="160" w:line="279"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Khả năng mở rộng và tiếp cận: </w:t>
      </w:r>
      <w:r>
        <w:rPr>
          <w:rFonts w:hint="default" w:ascii="Times New Roman" w:hAnsi="Times New Roman" w:cs="Times New Roman"/>
          <w:sz w:val="28"/>
          <w:szCs w:val="28"/>
          <w:lang w:val="en-US"/>
        </w:rPr>
        <w:t>x</w:t>
      </w:r>
      <w:r>
        <w:rPr>
          <w:rFonts w:hint="default" w:ascii="Times New Roman" w:hAnsi="Times New Roman" w:cs="Times New Roman"/>
          <w:sz w:val="28"/>
          <w:szCs w:val="28"/>
        </w:rPr>
        <w:t>óa bỏ rào cản địa lý và giảm chi phí giáo dục dài hạn thông qua công nghệ.</w:t>
      </w:r>
    </w:p>
    <w:p w14:paraId="45B81B2B">
      <w:pPr>
        <w:keepNext w:val="0"/>
        <w:keepLines w:val="0"/>
        <w:pageBreakBefore w:val="0"/>
        <w:kinsoku/>
        <w:wordWrap/>
        <w:overflowPunct/>
        <w:topLinePunct w:val="0"/>
        <w:autoSpaceDE/>
        <w:autoSpaceDN/>
        <w:bidi w:val="0"/>
        <w:adjustRightInd/>
        <w:snapToGrid/>
        <w:spacing w:after="160" w:line="279"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Cập nhật liên tục: </w:t>
      </w:r>
      <w:r>
        <w:rPr>
          <w:rFonts w:hint="default" w:ascii="Times New Roman" w:hAnsi="Times New Roman" w:cs="Times New Roman"/>
          <w:sz w:val="28"/>
          <w:szCs w:val="28"/>
          <w:lang w:val="en-US"/>
        </w:rPr>
        <w:t>g</w:t>
      </w:r>
      <w:r>
        <w:rPr>
          <w:rFonts w:hint="default" w:ascii="Times New Roman" w:hAnsi="Times New Roman" w:cs="Times New Roman"/>
          <w:sz w:val="28"/>
          <w:szCs w:val="28"/>
        </w:rPr>
        <w:t>iáo trình linh hoạt, bắt kịp các xu hướng công nghệ và nhu cầu thị trường nhanh hơn nhiều so với trường đại học truyền thống.</w:t>
      </w:r>
    </w:p>
    <w:p w14:paraId="4E621A97">
      <w:pPr>
        <w:keepNext w:val="0"/>
        <w:keepLines w:val="0"/>
        <w:pageBreakBefore w:val="0"/>
        <w:kinsoku/>
        <w:wordWrap/>
        <w:overflowPunct/>
        <w:topLinePunct w:val="0"/>
        <w:autoSpaceDE/>
        <w:autoSpaceDN/>
        <w:bidi w:val="0"/>
        <w:adjustRightInd/>
        <w:snapToGrid/>
        <w:spacing w:after="160" w:line="279"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Nhược điểm:</w:t>
      </w:r>
    </w:p>
    <w:p w14:paraId="5C534300">
      <w:pPr>
        <w:keepNext w:val="0"/>
        <w:keepLines w:val="0"/>
        <w:pageBreakBefore w:val="0"/>
        <w:kinsoku/>
        <w:wordWrap/>
        <w:overflowPunct/>
        <w:topLinePunct w:val="0"/>
        <w:autoSpaceDE/>
        <w:autoSpaceDN/>
        <w:bidi w:val="0"/>
        <w:adjustRightInd/>
        <w:snapToGrid/>
        <w:spacing w:after="160" w:line="279"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Thiếu hụt tương tác con người: </w:t>
      </w:r>
      <w:r>
        <w:rPr>
          <w:rFonts w:hint="default" w:ascii="Times New Roman" w:hAnsi="Times New Roman" w:cs="Times New Roman"/>
          <w:sz w:val="28"/>
          <w:szCs w:val="28"/>
          <w:lang w:val="en-US"/>
        </w:rPr>
        <w:t>v</w:t>
      </w:r>
      <w:r>
        <w:rPr>
          <w:rFonts w:hint="default" w:ascii="Times New Roman" w:hAnsi="Times New Roman" w:cs="Times New Roman"/>
          <w:sz w:val="28"/>
          <w:szCs w:val="28"/>
        </w:rPr>
        <w:t>iệc lạm dụng màn hình và AI có thể làm giảm kỹ năng xã hội, sự thấu cảm và phát triển trí tuệ cảm xúc (EQ).</w:t>
      </w:r>
    </w:p>
    <w:p w14:paraId="2F9BA760">
      <w:pPr>
        <w:keepNext w:val="0"/>
        <w:keepLines w:val="0"/>
        <w:pageBreakBefore w:val="0"/>
        <w:kinsoku/>
        <w:wordWrap/>
        <w:overflowPunct/>
        <w:topLinePunct w:val="0"/>
        <w:autoSpaceDE/>
        <w:autoSpaceDN/>
        <w:bidi w:val="0"/>
        <w:adjustRightInd/>
        <w:snapToGrid/>
        <w:spacing w:after="160" w:line="279"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Khoảng cách kỹ thuật số: </w:t>
      </w:r>
      <w:r>
        <w:rPr>
          <w:rFonts w:hint="default" w:ascii="Times New Roman" w:hAnsi="Times New Roman" w:cs="Times New Roman"/>
          <w:sz w:val="28"/>
          <w:szCs w:val="28"/>
          <w:lang w:val="en-US"/>
        </w:rPr>
        <w:t>c</w:t>
      </w:r>
      <w:r>
        <w:rPr>
          <w:rFonts w:hint="default" w:ascii="Times New Roman" w:hAnsi="Times New Roman" w:cs="Times New Roman"/>
          <w:sz w:val="28"/>
          <w:szCs w:val="28"/>
        </w:rPr>
        <w:t>hỉ những người có điều kiện tiếp cận Internet và thiết bị tốt mới được hưởng lợi, làm gia tăng sự bất bình đẳng.</w:t>
      </w:r>
    </w:p>
    <w:p w14:paraId="665CCAF3">
      <w:pPr>
        <w:keepNext w:val="0"/>
        <w:keepLines w:val="0"/>
        <w:pageBreakBefore w:val="0"/>
        <w:kinsoku/>
        <w:wordWrap/>
        <w:overflowPunct/>
        <w:topLinePunct w:val="0"/>
        <w:autoSpaceDE/>
        <w:autoSpaceDN/>
        <w:bidi w:val="0"/>
        <w:adjustRightInd/>
        <w:snapToGrid/>
        <w:spacing w:after="160" w:line="279"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Rủi ro về đạo đức và dữ liệu: Sự phụ thuộc vào AI đặt ra các vấn đề về quyền riêng tư dữ liệu học sinh và các thành kiến tiềm ẩn trong thuật toán.</w:t>
      </w:r>
    </w:p>
    <w:p w14:paraId="52ACD58F">
      <w:pPr>
        <w:keepNext w:val="0"/>
        <w:keepLines w:val="0"/>
        <w:pageBreakBefore w:val="0"/>
        <w:kinsoku/>
        <w:wordWrap/>
        <w:overflowPunct/>
        <w:topLinePunct w:val="0"/>
        <w:autoSpaceDE/>
        <w:autoSpaceDN/>
        <w:bidi w:val="0"/>
        <w:adjustRightInd/>
        <w:snapToGrid/>
        <w:spacing w:after="160" w:line="279"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2. Sự thay đổi cách tiếp cận tri thức qua 3 thời kỳ (Internet &amp; AI)</w:t>
      </w:r>
    </w:p>
    <w:p w14:paraId="14FD055B">
      <w:pPr>
        <w:keepNext w:val="0"/>
        <w:keepLines w:val="0"/>
        <w:pageBreakBefore w:val="0"/>
        <w:kinsoku/>
        <w:wordWrap/>
        <w:overflowPunct/>
        <w:topLinePunct w:val="0"/>
        <w:autoSpaceDE/>
        <w:autoSpaceDN/>
        <w:bidi w:val="0"/>
        <w:adjustRightInd/>
        <w:snapToGrid/>
        <w:spacing w:after="160" w:line="279"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Internet và AI đã chuyển dịch con người từ việc sở hữu thông tin sang việc quản trị và sáng tạo thông tin. Dưới đây là bảng so sánh sự thay đổi này: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68051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C4C9A50">
            <w:pPr>
              <w:keepNext w:val="0"/>
              <w:keepLines w:val="0"/>
              <w:pageBreakBefore w:val="0"/>
              <w:widowControl w:val="0"/>
              <w:kinsoku/>
              <w:wordWrap/>
              <w:overflowPunct/>
              <w:topLinePunct w:val="0"/>
              <w:autoSpaceDE/>
              <w:autoSpaceDN/>
              <w:bidi w:val="0"/>
              <w:adjustRightInd/>
              <w:snapToGrid/>
              <w:spacing w:after="160" w:line="279" w:lineRule="auto"/>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Thời điểm</w:t>
            </w:r>
          </w:p>
        </w:tc>
        <w:tc>
          <w:tcPr>
            <w:tcW w:w="2130" w:type="dxa"/>
          </w:tcPr>
          <w:p w14:paraId="065353C2">
            <w:pPr>
              <w:keepNext w:val="0"/>
              <w:keepLines w:val="0"/>
              <w:pageBreakBefore w:val="0"/>
              <w:widowControl w:val="0"/>
              <w:kinsoku/>
              <w:wordWrap/>
              <w:overflowPunct/>
              <w:topLinePunct w:val="0"/>
              <w:autoSpaceDE/>
              <w:autoSpaceDN/>
              <w:bidi w:val="0"/>
              <w:adjustRightInd/>
              <w:snapToGrid/>
              <w:spacing w:after="160" w:line="279" w:lineRule="auto"/>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Cách tìm kiếm</w:t>
            </w:r>
          </w:p>
        </w:tc>
        <w:tc>
          <w:tcPr>
            <w:tcW w:w="2131" w:type="dxa"/>
          </w:tcPr>
          <w:p w14:paraId="68D657EF">
            <w:pPr>
              <w:keepNext w:val="0"/>
              <w:keepLines w:val="0"/>
              <w:pageBreakBefore w:val="0"/>
              <w:widowControl w:val="0"/>
              <w:kinsoku/>
              <w:wordWrap/>
              <w:overflowPunct/>
              <w:topLinePunct w:val="0"/>
              <w:autoSpaceDE/>
              <w:autoSpaceDN/>
              <w:bidi w:val="0"/>
              <w:adjustRightInd/>
              <w:snapToGrid/>
              <w:spacing w:after="160" w:line="279" w:lineRule="auto"/>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Cách ghi nhớ</w:t>
            </w:r>
          </w:p>
        </w:tc>
        <w:tc>
          <w:tcPr>
            <w:tcW w:w="2131" w:type="dxa"/>
          </w:tcPr>
          <w:p w14:paraId="40A149AE">
            <w:pPr>
              <w:keepNext w:val="0"/>
              <w:keepLines w:val="0"/>
              <w:pageBreakBefore w:val="0"/>
              <w:widowControl w:val="0"/>
              <w:kinsoku/>
              <w:wordWrap/>
              <w:overflowPunct/>
              <w:topLinePunct w:val="0"/>
              <w:autoSpaceDE/>
              <w:autoSpaceDN/>
              <w:bidi w:val="0"/>
              <w:adjustRightInd/>
              <w:snapToGrid/>
              <w:spacing w:after="160" w:line="279" w:lineRule="auto"/>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Cách vận dụng kiến thức</w:t>
            </w:r>
          </w:p>
        </w:tc>
      </w:tr>
      <w:tr w14:paraId="3B012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37E9EA2">
            <w:pPr>
              <w:keepNext w:val="0"/>
              <w:keepLines w:val="0"/>
              <w:pageBreakBefore w:val="0"/>
              <w:widowControl w:val="0"/>
              <w:kinsoku/>
              <w:wordWrap/>
              <w:overflowPunct/>
              <w:topLinePunct w:val="0"/>
              <w:autoSpaceDE/>
              <w:autoSpaceDN/>
              <w:bidi w:val="0"/>
              <w:adjustRightInd/>
              <w:snapToGrid/>
              <w:spacing w:after="160" w:line="279" w:lineRule="auto"/>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Trước internet</w:t>
            </w:r>
          </w:p>
        </w:tc>
        <w:tc>
          <w:tcPr>
            <w:tcW w:w="2130" w:type="dxa"/>
          </w:tcPr>
          <w:p w14:paraId="145F9357">
            <w:pPr>
              <w:keepNext w:val="0"/>
              <w:keepLines w:val="0"/>
              <w:pageBreakBefore w:val="0"/>
              <w:widowControl w:val="0"/>
              <w:kinsoku/>
              <w:wordWrap/>
              <w:overflowPunct/>
              <w:topLinePunct w:val="0"/>
              <w:autoSpaceDE/>
              <w:autoSpaceDN/>
              <w:bidi w:val="0"/>
              <w:adjustRightInd/>
              <w:snapToGrid/>
              <w:spacing w:after="160" w:line="279"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Chậm, thụ động. Phụ thuộc vào sách vở, thư viện, giáo viên và chuyên gia. Không gian thông tin hữu hạn.</w:t>
            </w:r>
          </w:p>
        </w:tc>
        <w:tc>
          <w:tcPr>
            <w:tcW w:w="2131" w:type="dxa"/>
          </w:tcPr>
          <w:p w14:paraId="65D90DCF">
            <w:pPr>
              <w:keepNext w:val="0"/>
              <w:keepLines w:val="0"/>
              <w:pageBreakBefore w:val="0"/>
              <w:widowControl w:val="0"/>
              <w:kinsoku/>
              <w:wordWrap/>
              <w:overflowPunct/>
              <w:topLinePunct w:val="0"/>
              <w:autoSpaceDE/>
              <w:autoSpaceDN/>
              <w:bidi w:val="0"/>
              <w:adjustRightInd/>
              <w:snapToGrid/>
              <w:spacing w:after="160" w:line="279"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Học thuộc lòng là kỹ năng cốt lõi. Ghi nhớ càng nhiều càng thể hiện sự uyên bác.</w:t>
            </w:r>
          </w:p>
        </w:tc>
        <w:tc>
          <w:tcPr>
            <w:tcW w:w="2131" w:type="dxa"/>
          </w:tcPr>
          <w:p w14:paraId="145F83CA">
            <w:pPr>
              <w:keepNext w:val="0"/>
              <w:keepLines w:val="0"/>
              <w:pageBreakBefore w:val="0"/>
              <w:widowControl w:val="0"/>
              <w:kinsoku/>
              <w:wordWrap/>
              <w:overflowPunct/>
              <w:topLinePunct w:val="0"/>
              <w:autoSpaceDE/>
              <w:autoSpaceDN/>
              <w:bidi w:val="0"/>
              <w:adjustRightInd/>
              <w:snapToGrid/>
              <w:spacing w:after="160" w:line="279"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Áp dụng trực tiếp những gì đã ghi nhớ. Sự sáng tạo bị giới hạn bởi lượng kiến thức nền tảng tự tích lũy được.</w:t>
            </w:r>
          </w:p>
        </w:tc>
      </w:tr>
      <w:tr w14:paraId="3192D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FC65B89">
            <w:pPr>
              <w:keepNext w:val="0"/>
              <w:keepLines w:val="0"/>
              <w:pageBreakBefore w:val="0"/>
              <w:widowControl w:val="0"/>
              <w:kinsoku/>
              <w:wordWrap/>
              <w:overflowPunct/>
              <w:topLinePunct w:val="0"/>
              <w:autoSpaceDE/>
              <w:autoSpaceDN/>
              <w:bidi w:val="0"/>
              <w:adjustRightInd/>
              <w:snapToGrid/>
              <w:spacing w:after="160" w:line="279" w:lineRule="auto"/>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Thời kỳ internet phổ biến</w:t>
            </w:r>
          </w:p>
        </w:tc>
        <w:tc>
          <w:tcPr>
            <w:tcW w:w="2130" w:type="dxa"/>
          </w:tcPr>
          <w:p w14:paraId="335961BA">
            <w:pPr>
              <w:keepNext w:val="0"/>
              <w:keepLines w:val="0"/>
              <w:pageBreakBefore w:val="0"/>
              <w:widowControl w:val="0"/>
              <w:kinsoku/>
              <w:wordWrap/>
              <w:overflowPunct/>
              <w:topLinePunct w:val="0"/>
              <w:autoSpaceDE/>
              <w:autoSpaceDN/>
              <w:bidi w:val="0"/>
              <w:adjustRightInd/>
              <w:snapToGrid/>
              <w:spacing w:after="160" w:line="279"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Chủ động, tốc độ cao (Google, Wikipedia). Bùng nổ dữ liệu thông qua các công cụ tìm kiếm theo từ khóa (keyword-based).</w:t>
            </w:r>
          </w:p>
        </w:tc>
        <w:tc>
          <w:tcPr>
            <w:tcW w:w="2131" w:type="dxa"/>
          </w:tcPr>
          <w:p w14:paraId="730ED60E">
            <w:pPr>
              <w:keepNext w:val="0"/>
              <w:keepLines w:val="0"/>
              <w:pageBreakBefore w:val="0"/>
              <w:widowControl w:val="0"/>
              <w:kinsoku/>
              <w:wordWrap/>
              <w:overflowPunct/>
              <w:topLinePunct w:val="0"/>
              <w:autoSpaceDE/>
              <w:autoSpaceDN/>
              <w:bidi w:val="0"/>
              <w:adjustRightInd/>
              <w:snapToGrid/>
              <w:spacing w:after="160" w:line="279"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Chuyển từ "nhớ nội dung" sang "nhớ vị trí" (biết cách tìm thông tin ở đâu, bằng từ khóa gì). Khái niệm Outsourcing trí nhớ.</w:t>
            </w:r>
          </w:p>
        </w:tc>
        <w:tc>
          <w:tcPr>
            <w:tcW w:w="2131" w:type="dxa"/>
          </w:tcPr>
          <w:p w14:paraId="3AFE35F5">
            <w:pPr>
              <w:keepNext w:val="0"/>
              <w:keepLines w:val="0"/>
              <w:pageBreakBefore w:val="0"/>
              <w:widowControl w:val="0"/>
              <w:kinsoku/>
              <w:wordWrap/>
              <w:overflowPunct/>
              <w:topLinePunct w:val="0"/>
              <w:autoSpaceDE/>
              <w:autoSpaceDN/>
              <w:bidi w:val="0"/>
              <w:adjustRightInd/>
              <w:snapToGrid/>
              <w:spacing w:after="160" w:line="279"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Tổng hợp thông tin từ nhiều nguồn, chắt lọc dữ liệu, copy/paste và điều chỉnh để giải quyết vấn đề.</w:t>
            </w:r>
          </w:p>
        </w:tc>
      </w:tr>
      <w:tr w14:paraId="0879C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55F7F46">
            <w:pPr>
              <w:keepNext w:val="0"/>
              <w:keepLines w:val="0"/>
              <w:pageBreakBefore w:val="0"/>
              <w:widowControl w:val="0"/>
              <w:kinsoku/>
              <w:wordWrap/>
              <w:overflowPunct/>
              <w:topLinePunct w:val="0"/>
              <w:autoSpaceDE/>
              <w:autoSpaceDN/>
              <w:bidi w:val="0"/>
              <w:adjustRightInd/>
              <w:snapToGrid/>
              <w:spacing w:after="160" w:line="279" w:lineRule="auto"/>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Thời kỳ AI tạo sinh hiện nay</w:t>
            </w:r>
          </w:p>
        </w:tc>
        <w:tc>
          <w:tcPr>
            <w:tcW w:w="2130" w:type="dxa"/>
          </w:tcPr>
          <w:p w14:paraId="67A90F14">
            <w:pPr>
              <w:keepNext w:val="0"/>
              <w:keepLines w:val="0"/>
              <w:pageBreakBefore w:val="0"/>
              <w:widowControl w:val="0"/>
              <w:kinsoku/>
              <w:wordWrap/>
              <w:overflowPunct/>
              <w:topLinePunct w:val="0"/>
              <w:autoSpaceDE/>
              <w:autoSpaceDN/>
              <w:bidi w:val="0"/>
              <w:adjustRightInd/>
              <w:snapToGrid/>
              <w:spacing w:after="160" w:line="279"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Tương tác trực tiếp bằng ngôn ngữ tự nhiên (Prompt). Trí thức được tổng hợp, phân tích và trả về ngay lập tức thành câu trả lời hoàn chỉnh.</w:t>
            </w:r>
          </w:p>
        </w:tc>
        <w:tc>
          <w:tcPr>
            <w:tcW w:w="2131" w:type="dxa"/>
          </w:tcPr>
          <w:p w14:paraId="3E940E45">
            <w:pPr>
              <w:keepNext w:val="0"/>
              <w:keepLines w:val="0"/>
              <w:pageBreakBefore w:val="0"/>
              <w:widowControl w:val="0"/>
              <w:kinsoku/>
              <w:wordWrap/>
              <w:overflowPunct/>
              <w:topLinePunct w:val="0"/>
              <w:autoSpaceDE/>
              <w:autoSpaceDN/>
              <w:bidi w:val="0"/>
              <w:adjustRightInd/>
              <w:snapToGrid/>
              <w:spacing w:after="160" w:line="279"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Không cần ghi nhớ dữ kiện tĩnh. Ghi nhớ cách đặt bối cảnh , kỹ năng ra lệnh (prompt engineering) và tư duy hệ thống.</w:t>
            </w:r>
          </w:p>
        </w:tc>
        <w:tc>
          <w:tcPr>
            <w:tcW w:w="2131" w:type="dxa"/>
          </w:tcPr>
          <w:p w14:paraId="2601CFA8">
            <w:pPr>
              <w:keepNext w:val="0"/>
              <w:keepLines w:val="0"/>
              <w:pageBreakBefore w:val="0"/>
              <w:widowControl w:val="0"/>
              <w:kinsoku/>
              <w:wordWrap/>
              <w:overflowPunct/>
              <w:topLinePunct w:val="0"/>
              <w:autoSpaceDE/>
              <w:autoSpaceDN/>
              <w:bidi w:val="0"/>
              <w:adjustRightInd/>
              <w:snapToGrid/>
              <w:spacing w:after="160" w:line="279"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AI đóng vai trò đồng sáng tạo. Con người làm nhiệm vụ kiểm chứng,</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định hướng, ra quyết định và tinh chỉnh đầu ra.</w:t>
            </w:r>
          </w:p>
        </w:tc>
      </w:tr>
    </w:tbl>
    <w:p w14:paraId="708C3464">
      <w:pPr>
        <w:keepNext w:val="0"/>
        <w:keepLines w:val="0"/>
        <w:pageBreakBefore w:val="0"/>
        <w:kinsoku/>
        <w:wordWrap/>
        <w:overflowPunct/>
        <w:topLinePunct w:val="0"/>
        <w:autoSpaceDE/>
        <w:autoSpaceDN/>
        <w:bidi w:val="0"/>
        <w:adjustRightInd/>
        <w:snapToGrid/>
        <w:spacing w:after="160" w:line="279" w:lineRule="auto"/>
        <w:textAlignment w:val="auto"/>
        <w:rPr>
          <w:rFonts w:hint="default" w:ascii="Times New Roman" w:hAnsi="Times New Roman" w:cs="Times New Roman"/>
          <w:sz w:val="28"/>
          <w:szCs w:val="28"/>
        </w:rPr>
      </w:pPr>
      <w:r>
        <w:rPr>
          <w:rFonts w:hint="default" w:ascii="Times New Roman" w:hAnsi="Times New Roman" w:cs="Times New Roman"/>
          <w:b/>
          <w:bCs/>
          <w:sz w:val="28"/>
          <w:szCs w:val="28"/>
        </w:rPr>
        <w:t>3. Chúng ta cần học gì khi AI có thể làm gần như mọi thứ?</w:t>
      </w:r>
    </w:p>
    <w:p w14:paraId="234A2CCC">
      <w:pPr>
        <w:keepNext w:val="0"/>
        <w:keepLines w:val="0"/>
        <w:pageBreakBefore w:val="0"/>
        <w:kinsoku/>
        <w:wordWrap/>
        <w:overflowPunct/>
        <w:topLinePunct w:val="0"/>
        <w:autoSpaceDE/>
        <w:autoSpaceDN/>
        <w:bidi w:val="0"/>
        <w:adjustRightInd/>
        <w:snapToGrid/>
        <w:spacing w:after="160" w:line="279"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Khi AI có khả năng thực hiện hầu hết các tác vụ từ cơ bản đến phức tạp, mục tiêu học tập phải chuyển từ việc nạp kiến thức sang việc phát triển tư duy điều khiển A</w:t>
      </w:r>
      <w:r>
        <w:rPr>
          <w:rFonts w:hint="default" w:ascii="Times New Roman" w:hAnsi="Times New Roman" w:cs="Times New Roman"/>
          <w:sz w:val="28"/>
          <w:szCs w:val="28"/>
          <w:lang w:val="en-US"/>
        </w:rPr>
        <w:t>I</w:t>
      </w:r>
      <w:r>
        <w:rPr>
          <w:rFonts w:hint="default" w:ascii="Times New Roman" w:hAnsi="Times New Roman" w:cs="Times New Roman"/>
          <w:sz w:val="28"/>
          <w:szCs w:val="28"/>
        </w:rPr>
        <w:t xml:space="preserve">: </w:t>
      </w:r>
    </w:p>
    <w:p w14:paraId="6DAE4C3B">
      <w:pPr>
        <w:keepNext w:val="0"/>
        <w:keepLines w:val="0"/>
        <w:pageBreakBefore w:val="0"/>
        <w:kinsoku/>
        <w:wordWrap/>
        <w:overflowPunct/>
        <w:topLinePunct w:val="0"/>
        <w:autoSpaceDE/>
        <w:autoSpaceDN/>
        <w:bidi w:val="0"/>
        <w:adjustRightInd/>
        <w:snapToGrid/>
        <w:spacing w:after="160" w:line="279"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Học cách học: </w:t>
      </w:r>
      <w:r>
        <w:rPr>
          <w:rFonts w:hint="default" w:ascii="Times New Roman" w:hAnsi="Times New Roman" w:cs="Times New Roman"/>
          <w:sz w:val="28"/>
          <w:szCs w:val="28"/>
          <w:lang w:val="en-US"/>
        </w:rPr>
        <w:t>s</w:t>
      </w:r>
      <w:r>
        <w:rPr>
          <w:rFonts w:hint="default" w:ascii="Times New Roman" w:hAnsi="Times New Roman" w:cs="Times New Roman"/>
          <w:sz w:val="28"/>
          <w:szCs w:val="28"/>
        </w:rPr>
        <w:t>ự thích ứng nhanh là kỹ năng quan trọng nhất vì công nghệ thay đổi liên tục. Bạn cần biết cách nạp và xả kiến thức cũ nhanh chóng.</w:t>
      </w:r>
    </w:p>
    <w:p w14:paraId="79052FDF">
      <w:pPr>
        <w:keepNext w:val="0"/>
        <w:keepLines w:val="0"/>
        <w:pageBreakBefore w:val="0"/>
        <w:kinsoku/>
        <w:wordWrap/>
        <w:overflowPunct/>
        <w:topLinePunct w:val="0"/>
        <w:autoSpaceDE/>
        <w:autoSpaceDN/>
        <w:bidi w:val="0"/>
        <w:adjustRightInd/>
        <w:snapToGrid/>
        <w:spacing w:after="160" w:line="279"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Kỹ năng đặt câu hỏi: </w:t>
      </w:r>
      <w:r>
        <w:rPr>
          <w:rFonts w:hint="default" w:ascii="Times New Roman" w:hAnsi="Times New Roman" w:cs="Times New Roman"/>
          <w:sz w:val="28"/>
          <w:szCs w:val="28"/>
          <w:lang w:val="en-US"/>
        </w:rPr>
        <w:t>k</w:t>
      </w:r>
      <w:r>
        <w:rPr>
          <w:rFonts w:hint="default" w:ascii="Times New Roman" w:hAnsi="Times New Roman" w:cs="Times New Roman"/>
          <w:sz w:val="28"/>
          <w:szCs w:val="28"/>
        </w:rPr>
        <w:t>hả năng giao tiếp, ra lệnh và đặt ngữ cảnh chính xác cho AI để khai thác tối đa sức mạnh của nó.</w:t>
      </w:r>
    </w:p>
    <w:p w14:paraId="4613DBD8">
      <w:pPr>
        <w:keepNext w:val="0"/>
        <w:keepLines w:val="0"/>
        <w:pageBreakBefore w:val="0"/>
        <w:kinsoku/>
        <w:wordWrap/>
        <w:overflowPunct/>
        <w:topLinePunct w:val="0"/>
        <w:autoSpaceDE/>
        <w:autoSpaceDN/>
        <w:bidi w:val="0"/>
        <w:adjustRightInd/>
        <w:snapToGrid/>
        <w:spacing w:after="160" w:line="279"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Kiến thức nền tảng vững chắc: </w:t>
      </w:r>
      <w:r>
        <w:rPr>
          <w:rFonts w:hint="default" w:ascii="Times New Roman" w:hAnsi="Times New Roman" w:cs="Times New Roman"/>
          <w:sz w:val="28"/>
          <w:szCs w:val="28"/>
          <w:lang w:val="en-US"/>
        </w:rPr>
        <w:t>d</w:t>
      </w:r>
      <w:r>
        <w:rPr>
          <w:rFonts w:hint="default" w:ascii="Times New Roman" w:hAnsi="Times New Roman" w:cs="Times New Roman"/>
          <w:sz w:val="28"/>
          <w:szCs w:val="28"/>
        </w:rPr>
        <w:t>ù AI làm được mọi thứ, người học vẫn cần hiểu nguyên lý cơ bản của lĩnh vực mình làm để có thể đánh giá đúng sai và chất lượng đầu ra của AI.</w:t>
      </w:r>
    </w:p>
    <w:p w14:paraId="6894BA23">
      <w:pPr>
        <w:keepNext w:val="0"/>
        <w:keepLines w:val="0"/>
        <w:pageBreakBefore w:val="0"/>
        <w:kinsoku/>
        <w:wordWrap/>
        <w:overflowPunct/>
        <w:topLinePunct w:val="0"/>
        <w:autoSpaceDE/>
        <w:autoSpaceDN/>
        <w:bidi w:val="0"/>
        <w:adjustRightInd/>
        <w:snapToGrid/>
        <w:spacing w:after="160" w:line="279"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Tư duy phản biện: </w:t>
      </w:r>
      <w:r>
        <w:rPr>
          <w:rFonts w:hint="default" w:ascii="Times New Roman" w:hAnsi="Times New Roman" w:cs="Times New Roman"/>
          <w:sz w:val="28"/>
          <w:szCs w:val="28"/>
          <w:lang w:val="en-US"/>
        </w:rPr>
        <w:t>h</w:t>
      </w:r>
      <w:r>
        <w:rPr>
          <w:rFonts w:hint="default" w:ascii="Times New Roman" w:hAnsi="Times New Roman" w:cs="Times New Roman"/>
          <w:sz w:val="28"/>
          <w:szCs w:val="28"/>
        </w:rPr>
        <w:t>ọc cách nghi ngờ, kiểm chứng tính xác thực và phát hiện sự thiên lệch hoặc thông tin sai lệch</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từ AI.</w:t>
      </w:r>
    </w:p>
    <w:p w14:paraId="43C9B748">
      <w:pPr>
        <w:keepNext w:val="0"/>
        <w:keepLines w:val="0"/>
        <w:pageBreakBefore w:val="0"/>
        <w:kinsoku/>
        <w:wordWrap/>
        <w:overflowPunct/>
        <w:topLinePunct w:val="0"/>
        <w:autoSpaceDE/>
        <w:autoSpaceDN/>
        <w:bidi w:val="0"/>
        <w:adjustRightInd/>
        <w:snapToGrid/>
        <w:spacing w:after="160" w:line="279"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4. Những năng lực con người vẫn cần phát triển và lý do</w:t>
      </w:r>
    </w:p>
    <w:p w14:paraId="30C7E4D2">
      <w:pPr>
        <w:keepNext w:val="0"/>
        <w:keepLines w:val="0"/>
        <w:pageBreakBefore w:val="0"/>
        <w:kinsoku/>
        <w:wordWrap/>
        <w:overflowPunct/>
        <w:topLinePunct w:val="0"/>
        <w:autoSpaceDE/>
        <w:autoSpaceDN/>
        <w:bidi w:val="0"/>
        <w:adjustRightInd/>
        <w:snapToGrid/>
        <w:spacing w:after="160" w:line="279" w:lineRule="auto"/>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 xml:space="preserve">Trong thời đại AI, những năng lực thuần tính con người sẽ trở thành lợi thế cạnh tranh tuyệt đối: </w:t>
      </w:r>
    </w:p>
    <w:p w14:paraId="446FE176">
      <w:pPr>
        <w:keepNext w:val="0"/>
        <w:keepLines w:val="0"/>
        <w:pageBreakBefore w:val="0"/>
        <w:kinsoku/>
        <w:wordWrap/>
        <w:overflowPunct/>
        <w:topLinePunct w:val="0"/>
        <w:autoSpaceDE/>
        <w:autoSpaceDN/>
        <w:bidi w:val="0"/>
        <w:adjustRightInd/>
        <w:snapToGrid/>
        <w:spacing w:after="160" w:line="279"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Trí tuệ cảm xúc (EQ) và Kỹ năng xã hội:</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AI không có sự thấu cảm, lòng trắc ẩn hay khả năng đọc vị cảm xúc phức tạp. Lãnh đạo, đàm phán, thuyết phục, và xây dựng mối quan hệ là những việc máy móc không thể thay thế con người.</w:t>
      </w:r>
    </w:p>
    <w:p w14:paraId="5021BCA3">
      <w:pPr>
        <w:keepNext w:val="0"/>
        <w:keepLines w:val="0"/>
        <w:pageBreakBefore w:val="0"/>
        <w:kinsoku/>
        <w:wordWrap/>
        <w:overflowPunct/>
        <w:topLinePunct w:val="0"/>
        <w:autoSpaceDE/>
        <w:autoSpaceDN/>
        <w:bidi w:val="0"/>
        <w:adjustRightInd/>
        <w:snapToGrid/>
        <w:spacing w:after="160" w:line="279"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Sáng tạo nguyên bản: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AI tạo sinh thực chất là tái tổ hợp dữ liệu từ quá khứ. Việc tạo ra những tư tưởng hoàn toàn mới, phá vỡ quy tắc, hoặc cảm thụ nghệ thuật sâu sắc vẫn cần trực giác và trải nghiệm sống của con người.</w:t>
      </w:r>
    </w:p>
    <w:p w14:paraId="17AABDB4">
      <w:pPr>
        <w:keepNext w:val="0"/>
        <w:keepLines w:val="0"/>
        <w:pageBreakBefore w:val="0"/>
        <w:kinsoku/>
        <w:wordWrap/>
        <w:overflowPunct/>
        <w:topLinePunct w:val="0"/>
        <w:autoSpaceDE/>
        <w:autoSpaceDN/>
        <w:bidi w:val="0"/>
        <w:adjustRightInd/>
        <w:snapToGrid/>
        <w:spacing w:after="160" w:line="279"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Đạo đức và Trách nhiệm giải trình:</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AI có thể đưa ra giải pháp, nhưng con người phải là người chịu trách nhiệm cuối cùng. Khả năng phân định các vấn đề đạo đức (ví dụ: AI y tế, xe tự lái) là năng lực cốt lõi để duy trì xã hội bền vững.</w:t>
      </w:r>
    </w:p>
    <w:p w14:paraId="6401DB06">
      <w:pPr>
        <w:keepNext w:val="0"/>
        <w:keepLines w:val="0"/>
        <w:pageBreakBefore w:val="0"/>
        <w:kinsoku/>
        <w:wordWrap/>
        <w:overflowPunct/>
        <w:topLinePunct w:val="0"/>
        <w:autoSpaceDE/>
        <w:autoSpaceDN/>
        <w:bidi w:val="0"/>
        <w:adjustRightInd/>
        <w:snapToGrid/>
        <w:spacing w:after="160" w:line="279"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Quản trị và Tư duy chiến lược:</w:t>
      </w:r>
      <w:r>
        <w:rPr>
          <w:rFonts w:hint="default" w:ascii="Times New Roman" w:hAnsi="Times New Roman" w:cs="Times New Roman"/>
          <w:sz w:val="28"/>
          <w:szCs w:val="28"/>
          <w:lang w:val="en-US"/>
        </w:rPr>
        <w:t xml:space="preserve"> c</w:t>
      </w:r>
      <w:r>
        <w:rPr>
          <w:rFonts w:hint="default" w:ascii="Times New Roman" w:hAnsi="Times New Roman" w:cs="Times New Roman"/>
          <w:sz w:val="28"/>
          <w:szCs w:val="28"/>
        </w:rPr>
        <w:t>húng ta cần khả năng nhìn bức tranh tổng thể, kết nối các công cụ AI khác nhau và vạch ra định hướng dài hạn mà một cỗ máy đơn lẻ không thể tự thiết lập.</w:t>
      </w:r>
    </w:p>
    <w:p w14:paraId="273F8185">
      <w:pPr>
        <w:keepNext w:val="0"/>
        <w:keepLines w:val="0"/>
        <w:pageBreakBefore w:val="0"/>
        <w:kinsoku/>
        <w:wordWrap/>
        <w:overflowPunct/>
        <w:topLinePunct w:val="0"/>
        <w:autoSpaceDE/>
        <w:autoSpaceDN/>
        <w:bidi w:val="0"/>
        <w:adjustRightInd/>
        <w:snapToGrid/>
        <w:spacing w:after="160" w:line="279" w:lineRule="auto"/>
        <w:textAlignment w:val="auto"/>
        <w:rPr>
          <w:rFonts w:hint="default" w:ascii="Times New Roman" w:hAnsi="Times New Roman" w:cs="Times New Roman"/>
          <w:sz w:val="28"/>
          <w:szCs w:val="28"/>
        </w:rPr>
      </w:pPr>
    </w:p>
    <w:p w14:paraId="10B6C3D4">
      <w:pPr>
        <w:keepNext w:val="0"/>
        <w:keepLines w:val="0"/>
        <w:pageBreakBefore w:val="0"/>
        <w:kinsoku/>
        <w:wordWrap/>
        <w:overflowPunct/>
        <w:topLinePunct w:val="0"/>
        <w:autoSpaceDE/>
        <w:autoSpaceDN/>
        <w:bidi w:val="0"/>
        <w:adjustRightInd/>
        <w:snapToGrid/>
        <w:spacing w:after="160" w:line="279" w:lineRule="auto"/>
        <w:textAlignment w:val="auto"/>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F93CFF"/>
    <w:rsid w:val="00E35182"/>
    <w:rsid w:val="03EE1902"/>
    <w:rsid w:val="06F93CFF"/>
    <w:rsid w:val="0E4B7C02"/>
    <w:rsid w:val="16C90B6C"/>
    <w:rsid w:val="17741389"/>
    <w:rsid w:val="1D584F32"/>
    <w:rsid w:val="29013255"/>
    <w:rsid w:val="32923106"/>
    <w:rsid w:val="48E74F2A"/>
    <w:rsid w:val="4EE10A78"/>
    <w:rsid w:val="6198112C"/>
    <w:rsid w:val="70F729E3"/>
    <w:rsid w:val="736A5F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6">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1131</Words>
  <Characters>4248</Characters>
  <Lines>0</Lines>
  <Paragraphs>0</Paragraphs>
  <TotalTime>22</TotalTime>
  <ScaleCrop>false</ScaleCrop>
  <LinksUpToDate>false</LinksUpToDate>
  <CharactersWithSpaces>5334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2026-10-04T15:50:00Z</dcterms:created>
  <dc:creator>Acer</dc:creator>
  <cp:lastModifiedBy>Ramos4 Tuong</cp:lastModifiedBy>
  <dcterms:modified xsi:type="dcterms:W3CDTF">2026-10-04T16:17:31Z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9DAD5914E5E64A41962411D5FDC4E391_11</vt:lpwstr>
  </property>
  <property fmtid="{D5CDD505-2E9C-101B-9397-08002B2CF9AE}" pid="4" name="KSOTemplateDocerSaveRecord">
    <vt:lpwstr>eyJoZGlkIjoiNjJkOTA3Y2EzYjc4NzA0NGYzY2ExYjMzNWMyMzgxMDUiLCJ1c2VySWQiOiI4ODEzNzc2NjU4NzA0In0=</vt:lpwstr>
  </property>
</Properties>
</file>