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A1" w:rsidRDefault="00130D91" w:rsidP="00130D91">
      <w:pPr>
        <w:pStyle w:val="ListParagraph"/>
        <w:numPr>
          <w:ilvl w:val="0"/>
          <w:numId w:val="1"/>
        </w:numPr>
      </w:pPr>
      <w:r>
        <w:t>Board Điều khiển</w:t>
      </w:r>
    </w:p>
    <w:p w:rsidR="00130D91" w:rsidRDefault="00130D91" w:rsidP="00130D91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75163D3F" wp14:editId="20239CA5">
            <wp:extent cx="20288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91" w:rsidRDefault="00130D91" w:rsidP="00130D91">
      <w:pPr>
        <w:pStyle w:val="ListParagraph"/>
        <w:numPr>
          <w:ilvl w:val="0"/>
          <w:numId w:val="1"/>
        </w:numPr>
      </w:pPr>
      <w:r>
        <w:t>Mạch Cầu H</w:t>
      </w:r>
      <w:r w:rsidR="00B95EFB">
        <w:t xml:space="preserve"> (số lượng 02 )  </w:t>
      </w:r>
      <w:r w:rsidR="00905011">
        <w:t>(dựa vào công suất thực động cơ có thề thay thế)</w:t>
      </w:r>
    </w:p>
    <w:p w:rsidR="00B95EFB" w:rsidRDefault="00B95EFB" w:rsidP="00B95EFB">
      <w:pPr>
        <w:pStyle w:val="ListParagraph"/>
      </w:pPr>
      <w:r>
        <w:t>Pmin=168W</w:t>
      </w:r>
    </w:p>
    <w:p w:rsidR="00B95EFB" w:rsidRDefault="00B95EFB" w:rsidP="00B95EFB">
      <w:pPr>
        <w:pStyle w:val="ListParagraph"/>
      </w:pPr>
      <w:r>
        <w:t>Pmax =360W</w:t>
      </w:r>
    </w:p>
    <w:p w:rsidR="004C310A" w:rsidRDefault="004C310A" w:rsidP="00B95EFB">
      <w:pPr>
        <w:pStyle w:val="ListParagraph"/>
      </w:pPr>
      <w:r>
        <w:t>Công suất P=U*I.</w:t>
      </w:r>
    </w:p>
    <w:p w:rsidR="00130D91" w:rsidRDefault="00B95EFB" w:rsidP="00130D91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589FAC9E" wp14:editId="3245A43A">
            <wp:extent cx="5731510" cy="307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</w:p>
    <w:p w:rsidR="00F940CD" w:rsidRDefault="00F940CD" w:rsidP="00130D91">
      <w:pPr>
        <w:pStyle w:val="ListParagraph"/>
      </w:pPr>
      <w:r>
        <w:t>3.Cảm biến phát hiện vật cản ( dùng phát hiện vật cố định)</w:t>
      </w:r>
    </w:p>
    <w:p w:rsidR="00F940CD" w:rsidRDefault="00F940CD" w:rsidP="00130D91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696B3569" wp14:editId="2A8B917A">
            <wp:extent cx="5731510" cy="3068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CD" w:rsidRDefault="004C310A" w:rsidP="004C310A">
      <w:pPr>
        <w:ind w:left="360"/>
      </w:pPr>
      <w:r>
        <w:t>4.</w:t>
      </w:r>
      <w:r w:rsidR="00F940CD">
        <w:t>Cảm biến phát hiện có con người sinh vật đang chuyển động</w:t>
      </w:r>
    </w:p>
    <w:p w:rsidR="00F940CD" w:rsidRDefault="00F940CD" w:rsidP="00F940CD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23908842" wp14:editId="31B79DCD">
            <wp:extent cx="5731510" cy="300965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F940CD">
      <w:pPr>
        <w:pStyle w:val="ListParagraph"/>
      </w:pPr>
    </w:p>
    <w:p w:rsidR="00F940CD" w:rsidRDefault="00F940CD" w:rsidP="004C310A"/>
    <w:p w:rsidR="00F940CD" w:rsidRDefault="004C310A" w:rsidP="004C310A">
      <w:pPr>
        <w:ind w:left="360"/>
      </w:pPr>
      <w:r>
        <w:t>5.</w:t>
      </w:r>
      <w:r w:rsidR="00F940CD">
        <w:t>Còi hú vs đèn báo động khi phát hiện bất thường</w:t>
      </w:r>
    </w:p>
    <w:p w:rsidR="00EE5BC7" w:rsidRDefault="004C310A" w:rsidP="004C310A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08C1DDA8" wp14:editId="106133C7">
            <wp:extent cx="2156696" cy="238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482" cy="23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0A" w:rsidRDefault="004C310A" w:rsidP="004C310A"/>
    <w:p w:rsidR="004C310A" w:rsidRDefault="004C310A" w:rsidP="004C310A"/>
    <w:p w:rsidR="004C310A" w:rsidRDefault="004C310A" w:rsidP="004C310A"/>
    <w:p w:rsidR="00EE5BC7" w:rsidRDefault="00EE5BC7" w:rsidP="004C310A">
      <w:pPr>
        <w:pStyle w:val="ListParagraph"/>
      </w:pPr>
    </w:p>
    <w:p w:rsidR="00F940CD" w:rsidRDefault="004C310A" w:rsidP="004C310A">
      <w:pPr>
        <w:ind w:left="360"/>
      </w:pPr>
      <w:r>
        <w:t>6.</w:t>
      </w:r>
      <w:r w:rsidR="001853B0">
        <w:t xml:space="preserve"> khiển RF (control mannual)</w:t>
      </w:r>
    </w:p>
    <w:p w:rsidR="00EE5BC7" w:rsidRDefault="00EE5BC7" w:rsidP="004C310A">
      <w:pPr>
        <w:pStyle w:val="ListParagraph"/>
      </w:pPr>
    </w:p>
    <w:p w:rsidR="001853B0" w:rsidRDefault="001853B0" w:rsidP="001853B0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61D11007" wp14:editId="1A71A387">
            <wp:extent cx="30861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4C310A" w:rsidRDefault="004C310A" w:rsidP="001853B0">
      <w:pPr>
        <w:pStyle w:val="ListParagraph"/>
      </w:pPr>
    </w:p>
    <w:p w:rsidR="002E79FC" w:rsidRDefault="004C310A" w:rsidP="004C310A">
      <w:pPr>
        <w:ind w:left="360"/>
      </w:pPr>
      <w:r>
        <w:t>7.</w:t>
      </w:r>
      <w:r w:rsidR="002E79FC">
        <w:t xml:space="preserve"> Sạc acqui dùng trong chế độ auto charge </w:t>
      </w:r>
    </w:p>
    <w:p w:rsidR="002E79FC" w:rsidRDefault="002E79FC" w:rsidP="002E79FC">
      <w:pPr>
        <w:pStyle w:val="ListParagraph"/>
      </w:pPr>
    </w:p>
    <w:p w:rsidR="002E79FC" w:rsidRDefault="002E79FC" w:rsidP="002E79FC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76EC3D87" wp14:editId="2C95A2EB">
            <wp:extent cx="23241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0A" w:rsidRDefault="004C310A" w:rsidP="004C310A">
      <w:pPr>
        <w:ind w:left="360"/>
      </w:pPr>
      <w:r>
        <w:t>8.Đo dòng điện x</w:t>
      </w:r>
      <w:r w:rsidR="00525651">
        <w:t xml:space="preserve">uất tính hiệu analog cho vi điều </w:t>
      </w:r>
      <w:bookmarkStart w:id="0" w:name="_GoBack"/>
      <w:bookmarkEnd w:id="0"/>
      <w:r>
        <w:t xml:space="preserve"> khiển biết tình trạng nguồn ac qui</w:t>
      </w:r>
    </w:p>
    <w:p w:rsidR="004C310A" w:rsidRDefault="004C310A" w:rsidP="004C310A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1E091C8C" wp14:editId="2DE7EE45">
            <wp:extent cx="221932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FC" w:rsidRDefault="002E79FC" w:rsidP="002E79FC">
      <w:pPr>
        <w:pStyle w:val="ListParagraph"/>
      </w:pPr>
    </w:p>
    <w:p w:rsidR="002E79FC" w:rsidRDefault="002E79FC" w:rsidP="002E79FC">
      <w:pPr>
        <w:pStyle w:val="ListParagraph"/>
      </w:pPr>
    </w:p>
    <w:p w:rsidR="002E79FC" w:rsidRDefault="002E79FC" w:rsidP="002E79FC">
      <w:pPr>
        <w:pStyle w:val="ListParagraph"/>
      </w:pPr>
    </w:p>
    <w:sectPr w:rsidR="002E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6457A"/>
    <w:multiLevelType w:val="hybridMultilevel"/>
    <w:tmpl w:val="53704B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91"/>
    <w:rsid w:val="00130D91"/>
    <w:rsid w:val="001853B0"/>
    <w:rsid w:val="00237724"/>
    <w:rsid w:val="002D4D4B"/>
    <w:rsid w:val="002E79FC"/>
    <w:rsid w:val="004C310A"/>
    <w:rsid w:val="00525651"/>
    <w:rsid w:val="00905011"/>
    <w:rsid w:val="00B95EFB"/>
    <w:rsid w:val="00DD75A1"/>
    <w:rsid w:val="00E87CFE"/>
    <w:rsid w:val="00EE5BC7"/>
    <w:rsid w:val="00F9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7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3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9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7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3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9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11</cp:revision>
  <dcterms:created xsi:type="dcterms:W3CDTF">2017-03-13T12:55:00Z</dcterms:created>
  <dcterms:modified xsi:type="dcterms:W3CDTF">2017-03-13T14:13:00Z</dcterms:modified>
</cp:coreProperties>
</file>