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center"/>
        <w:rPr>
          <w:b/>
          <w:sz w:val="44"/>
          <w:szCs w:val="44"/>
        </w:rPr>
      </w:pPr>
    </w:p>
    <w:p>
      <w:pPr>
        <w:wordWrap w:val="0"/>
        <w:jc w:val="center"/>
        <w:rPr>
          <w:b/>
          <w:sz w:val="44"/>
          <w:szCs w:val="44"/>
        </w:rPr>
      </w:pPr>
    </w:p>
    <w:p>
      <w:pPr>
        <w:wordWrap w:val="0"/>
        <w:jc w:val="center"/>
        <w:rPr>
          <w:b/>
          <w:sz w:val="52"/>
          <w:szCs w:val="52"/>
        </w:rPr>
      </w:pPr>
      <w:r>
        <w:rPr>
          <w:rFonts w:hint="eastAsia"/>
          <w:b/>
          <w:sz w:val="52"/>
          <w:szCs w:val="52"/>
        </w:rPr>
        <w:t>南京理工大学(江阴校区)</w:t>
      </w:r>
    </w:p>
    <w:p>
      <w:pPr>
        <w:wordWrap w:val="0"/>
        <w:jc w:val="center"/>
        <w:rPr>
          <w:b/>
          <w:sz w:val="52"/>
          <w:szCs w:val="52"/>
        </w:rPr>
      </w:pPr>
      <w:r>
        <w:rPr>
          <w:rFonts w:hint="eastAsia"/>
          <w:b/>
          <w:sz w:val="52"/>
          <w:szCs w:val="52"/>
        </w:rPr>
        <w:t>课程大作业</w:t>
      </w:r>
    </w:p>
    <w:p>
      <w:pPr>
        <w:wordWrap w:val="0"/>
        <w:jc w:val="center"/>
        <w:rPr>
          <w:b/>
          <w:sz w:val="52"/>
          <w:szCs w:val="52"/>
        </w:rPr>
      </w:pPr>
      <w:r>
        <w:rPr>
          <w:rFonts w:hint="eastAsia"/>
          <w:b/>
          <w:sz w:val="52"/>
          <w:szCs w:val="52"/>
        </w:rPr>
        <w:t>（团队总结）</w:t>
      </w:r>
    </w:p>
    <w:p>
      <w:pPr>
        <w:wordWrap w:val="0"/>
        <w:ind w:firstLine="1042" w:firstLineChars="346"/>
        <w:rPr>
          <w:b/>
          <w:sz w:val="30"/>
          <w:szCs w:val="30"/>
          <w:u w:val="single"/>
        </w:rPr>
      </w:pPr>
      <w:r>
        <w:rPr>
          <w:rFonts w:hint="eastAsia"/>
          <w:b/>
          <w:sz w:val="30"/>
          <w:szCs w:val="30"/>
        </w:rPr>
        <w:t>课程名称：</w:t>
      </w:r>
      <w:r>
        <w:rPr>
          <w:rFonts w:hint="eastAsia"/>
          <w:b/>
          <w:sz w:val="30"/>
          <w:szCs w:val="30"/>
          <w:u w:val="single"/>
        </w:rPr>
        <w:t xml:space="preserve">    大数据分析              </w:t>
      </w:r>
    </w:p>
    <w:p>
      <w:pPr>
        <w:wordWrap w:val="0"/>
        <w:ind w:firstLine="1193" w:firstLineChars="396"/>
        <w:rPr>
          <w:b/>
          <w:sz w:val="30"/>
          <w:szCs w:val="30"/>
          <w:u w:val="single"/>
        </w:rPr>
      </w:pPr>
      <w:r>
        <w:rPr>
          <w:rFonts w:hint="eastAsia"/>
          <w:b/>
          <w:sz w:val="30"/>
          <w:szCs w:val="30"/>
        </w:rPr>
        <w:t xml:space="preserve">班级：   </w:t>
      </w:r>
      <w:r>
        <w:rPr>
          <w:rFonts w:hint="eastAsia"/>
          <w:b/>
          <w:sz w:val="30"/>
          <w:szCs w:val="30"/>
          <w:u w:val="single"/>
        </w:rPr>
        <w:t xml:space="preserve">     网安       </w:t>
      </w:r>
    </w:p>
    <w:p>
      <w:pPr>
        <w:wordWrap w:val="0"/>
        <w:ind w:firstLine="1042" w:firstLineChars="346"/>
        <w:rPr>
          <w:b/>
          <w:sz w:val="30"/>
          <w:szCs w:val="30"/>
          <w:u w:val="single"/>
        </w:rPr>
      </w:pPr>
      <w:r>
        <w:rPr>
          <w:rFonts w:hint="eastAsia"/>
          <w:b/>
          <w:sz w:val="30"/>
          <w:szCs w:val="30"/>
        </w:rPr>
        <w:t>学生姓名：</w:t>
      </w:r>
      <w:r>
        <w:rPr>
          <w:rFonts w:hint="eastAsia"/>
          <w:b/>
          <w:sz w:val="30"/>
          <w:szCs w:val="30"/>
          <w:u w:val="single"/>
        </w:rPr>
        <w:t xml:space="preserve">         </w:t>
      </w:r>
      <w:r>
        <w:rPr>
          <w:rFonts w:hint="eastAsia"/>
          <w:b/>
          <w:sz w:val="30"/>
          <w:szCs w:val="30"/>
          <w:u w:val="single"/>
          <w:lang w:val="en-US" w:eastAsia="zh-CN"/>
        </w:rPr>
        <w:t>王韬/王时青</w:t>
      </w:r>
      <w:r>
        <w:rPr>
          <w:rFonts w:hint="eastAsia"/>
          <w:b/>
          <w:sz w:val="30"/>
          <w:szCs w:val="30"/>
          <w:u w:val="single"/>
        </w:rPr>
        <w:t xml:space="preserve">                   </w:t>
      </w:r>
    </w:p>
    <w:p>
      <w:pPr>
        <w:wordWrap w:val="0"/>
        <w:ind w:firstLine="1042" w:firstLineChars="346"/>
        <w:rPr>
          <w:b/>
          <w:sz w:val="30"/>
          <w:szCs w:val="30"/>
          <w:u w:val="single"/>
        </w:rPr>
      </w:pPr>
      <w:r>
        <w:rPr>
          <w:rFonts w:hint="eastAsia"/>
          <w:b/>
          <w:sz w:val="30"/>
          <w:szCs w:val="30"/>
        </w:rPr>
        <w:t>团队互评成绩（排名）：</w:t>
      </w:r>
      <w:r>
        <w:rPr>
          <w:rFonts w:hint="eastAsia"/>
          <w:b/>
          <w:sz w:val="30"/>
          <w:szCs w:val="30"/>
          <w:u w:val="single"/>
        </w:rPr>
        <w:t xml:space="preserve">           /            </w:t>
      </w:r>
    </w:p>
    <w:p>
      <w:pPr>
        <w:wordWrap w:val="0"/>
        <w:ind w:firstLine="1042" w:firstLineChars="346"/>
        <w:rPr>
          <w:b/>
          <w:sz w:val="30"/>
          <w:szCs w:val="30"/>
          <w:u w:val="single"/>
        </w:rPr>
      </w:pPr>
      <w:r>
        <w:rPr>
          <w:rFonts w:hint="eastAsia"/>
          <w:b/>
          <w:sz w:val="30"/>
          <w:szCs w:val="30"/>
        </w:rPr>
        <w:t xml:space="preserve">总成绩： </w:t>
      </w:r>
      <w:r>
        <w:rPr>
          <w:rFonts w:hint="eastAsia"/>
          <w:b/>
          <w:sz w:val="30"/>
          <w:szCs w:val="30"/>
          <w:u w:val="single"/>
        </w:rPr>
        <w:t xml:space="preserve">                            </w:t>
      </w:r>
    </w:p>
    <w:p>
      <w:pPr>
        <w:wordWrap w:val="0"/>
        <w:rPr>
          <w:b/>
          <w:sz w:val="30"/>
          <w:szCs w:val="30"/>
          <w:u w:val="single"/>
        </w:rPr>
      </w:pPr>
    </w:p>
    <w:tbl>
      <w:tblPr>
        <w:tblStyle w:val="7"/>
        <w:tblW w:w="96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9" w:type="dxa"/>
          </w:tcPr>
          <w:p>
            <w:pPr>
              <w:wordWrap w:val="0"/>
              <w:rPr>
                <w:b/>
                <w:sz w:val="30"/>
                <w:szCs w:val="30"/>
              </w:rPr>
            </w:pPr>
            <w:r>
              <w:rPr>
                <w:rFonts w:hint="eastAsia"/>
                <w:b/>
                <w:sz w:val="30"/>
                <w:szCs w:val="30"/>
              </w:rPr>
              <w:t>任课教师评语：</w:t>
            </w:r>
          </w:p>
          <w:p>
            <w:pPr>
              <w:wordWrap w:val="0"/>
              <w:rPr>
                <w:b/>
                <w:sz w:val="30"/>
                <w:szCs w:val="30"/>
              </w:rPr>
            </w:pPr>
          </w:p>
          <w:p>
            <w:pPr>
              <w:wordWrap w:val="0"/>
              <w:rPr>
                <w:b/>
                <w:sz w:val="30"/>
                <w:szCs w:val="30"/>
              </w:rPr>
            </w:pPr>
          </w:p>
          <w:p>
            <w:pPr>
              <w:wordWrap w:val="0"/>
              <w:rPr>
                <w:b/>
                <w:sz w:val="30"/>
                <w:szCs w:val="30"/>
              </w:rPr>
            </w:pPr>
          </w:p>
          <w:p>
            <w:pPr>
              <w:wordWrap w:val="0"/>
              <w:rPr>
                <w:b/>
                <w:sz w:val="30"/>
                <w:szCs w:val="30"/>
              </w:rPr>
            </w:pPr>
          </w:p>
          <w:p>
            <w:pPr>
              <w:wordWrap w:val="0"/>
              <w:rPr>
                <w:b/>
                <w:sz w:val="30"/>
                <w:szCs w:val="30"/>
              </w:rPr>
            </w:pPr>
            <w:r>
              <w:rPr>
                <w:rFonts w:hint="eastAsia"/>
                <w:b/>
                <w:sz w:val="30"/>
                <w:szCs w:val="30"/>
              </w:rPr>
              <w:t xml:space="preserve">                                         签名：</w:t>
            </w:r>
          </w:p>
          <w:p>
            <w:pPr>
              <w:wordWrap w:val="0"/>
              <w:rPr>
                <w:b/>
                <w:sz w:val="30"/>
                <w:szCs w:val="30"/>
              </w:rPr>
            </w:pPr>
          </w:p>
          <w:p>
            <w:pPr>
              <w:wordWrap w:val="0"/>
              <w:ind w:firstLine="6779" w:firstLineChars="2251"/>
              <w:rPr>
                <w:b/>
                <w:sz w:val="30"/>
                <w:szCs w:val="30"/>
              </w:rPr>
            </w:pPr>
            <w:r>
              <w:rPr>
                <w:rFonts w:hint="eastAsia"/>
                <w:b/>
                <w:sz w:val="30"/>
                <w:szCs w:val="30"/>
              </w:rPr>
              <w:t>年   月</w:t>
            </w:r>
          </w:p>
          <w:p>
            <w:pPr>
              <w:wordWrap w:val="0"/>
              <w:rPr>
                <w:b/>
                <w:sz w:val="30"/>
                <w:szCs w:val="30"/>
              </w:rPr>
            </w:pPr>
          </w:p>
          <w:p>
            <w:pPr>
              <w:wordWrap w:val="0"/>
              <w:rPr>
                <w:b/>
                <w:sz w:val="30"/>
                <w:szCs w:val="30"/>
              </w:rPr>
            </w:pPr>
          </w:p>
          <w:p>
            <w:pPr>
              <w:wordWrap w:val="0"/>
              <w:rPr>
                <w:b/>
                <w:sz w:val="30"/>
                <w:szCs w:val="30"/>
              </w:rPr>
            </w:pPr>
          </w:p>
        </w:tc>
      </w:tr>
    </w:tbl>
    <w:p>
      <w:pPr>
        <w:wordWrap w:val="0"/>
        <w:rPr>
          <w:rFonts w:hint="eastAsia"/>
          <w:b/>
          <w:sz w:val="30"/>
          <w:szCs w:val="30"/>
          <w:u w:val="single"/>
        </w:rPr>
      </w:pPr>
    </w:p>
    <w:p>
      <w:pPr>
        <w:pStyle w:val="2"/>
        <w:rPr>
          <w:rFonts w:hint="eastAsia" w:asciiTheme="minorEastAsia" w:hAnsiTheme="minorEastAsia" w:eastAsiaTheme="minorEastAsia"/>
          <w:sz w:val="30"/>
          <w:szCs w:val="30"/>
        </w:rPr>
      </w:pPr>
      <w:r>
        <w:rPr>
          <w:rFonts w:hint="eastAsia" w:asciiTheme="minorEastAsia" w:hAnsiTheme="minorEastAsia" w:eastAsiaTheme="minorEastAsia"/>
          <w:sz w:val="30"/>
          <w:szCs w:val="30"/>
        </w:rPr>
        <w:t>一、课程大作业完成的基本情况（至少500字）</w:t>
      </w:r>
    </w:p>
    <w:p>
      <w:pPr>
        <w:spacing w:line="300" w:lineRule="auto"/>
        <w:ind w:firstLine="240" w:firstLineChars="100"/>
        <w:rPr>
          <w:rFonts w:asciiTheme="minorEastAsia" w:hAnsiTheme="minorEastAsia" w:eastAsiaTheme="minorEastAsia"/>
          <w:bCs/>
          <w:sz w:val="24"/>
        </w:rPr>
      </w:pPr>
      <w:r>
        <w:rPr>
          <w:rFonts w:hint="eastAsia" w:asciiTheme="minorEastAsia" w:hAnsiTheme="minorEastAsia" w:eastAsiaTheme="minorEastAsia"/>
          <w:sz w:val="24"/>
        </w:rPr>
        <w:t>利用Python课件（武装飞船、外星人、评分）和相关理论与方法，设计和完成一个“外星人入侵”的游戏项目，项目组成包括：游戏中包括武装</w:t>
      </w:r>
      <w:r>
        <w:rPr>
          <w:rFonts w:hint="eastAsia" w:asciiTheme="minorEastAsia" w:hAnsiTheme="minorEastAsia" w:eastAsiaTheme="minorEastAsia"/>
          <w:bCs/>
          <w:sz w:val="24"/>
        </w:rPr>
        <w:t>飞船、外星人和评分，使得游戏有趣、内容丰富、界面友好，</w:t>
      </w:r>
      <w:r>
        <w:rPr>
          <w:rFonts w:hint="eastAsia" w:asciiTheme="minorEastAsia" w:hAnsiTheme="minorEastAsia" w:eastAsiaTheme="minorEastAsia"/>
          <w:sz w:val="24"/>
        </w:rPr>
        <w:t>并撰写实验报告，实验报告内容包括：项目规划、完整的代码和注释（涵</w:t>
      </w:r>
      <w:r>
        <w:rPr>
          <w:rFonts w:hint="eastAsia" w:asciiTheme="minorEastAsia" w:hAnsiTheme="minorEastAsia" w:eastAsiaTheme="minorEastAsia"/>
          <w:bCs/>
          <w:sz w:val="24"/>
        </w:rPr>
        <w:t>盖这款游戏的所有细节）</w:t>
      </w:r>
      <w:r>
        <w:rPr>
          <w:rFonts w:hint="eastAsia" w:asciiTheme="minorEastAsia" w:hAnsiTheme="minorEastAsia" w:eastAsiaTheme="minorEastAsia"/>
          <w:sz w:val="24"/>
        </w:rPr>
        <w:t>，解释和说明等</w:t>
      </w:r>
      <w:r>
        <w:rPr>
          <w:rFonts w:hint="eastAsia" w:asciiTheme="minorEastAsia" w:hAnsiTheme="minorEastAsia" w:eastAsiaTheme="minorEastAsia"/>
          <w:bCs/>
          <w:sz w:val="24"/>
        </w:rPr>
        <w:t>。</w:t>
      </w:r>
    </w:p>
    <w:p>
      <w:pPr>
        <w:spacing w:line="300" w:lineRule="auto"/>
        <w:rPr>
          <w:rFonts w:asciiTheme="minorEastAsia" w:hAnsiTheme="minorEastAsia" w:eastAsiaTheme="minorEastAsia"/>
          <w:sz w:val="24"/>
        </w:rPr>
      </w:pPr>
      <w:r>
        <w:rPr>
          <w:rFonts w:hint="eastAsia" w:asciiTheme="minorEastAsia" w:hAnsiTheme="minorEastAsia" w:eastAsiaTheme="minorEastAsia"/>
          <w:sz w:val="24"/>
        </w:rPr>
        <w:t xml:space="preserve">   每个小组制作PPT，汇报本小组所制作游戏项目的创新性、有趣性和丰富度。</w:t>
      </w:r>
    </w:p>
    <w:p>
      <w:pPr>
        <w:spacing w:line="300" w:lineRule="auto"/>
        <w:rPr>
          <w:rFonts w:hint="eastAsia" w:asciiTheme="minorEastAsia" w:hAnsiTheme="minorEastAsia" w:eastAsiaTheme="minorEastAsia"/>
          <w:b/>
          <w:sz w:val="24"/>
        </w:rPr>
      </w:pPr>
      <w:r>
        <w:rPr>
          <w:rFonts w:hint="eastAsia" w:asciiTheme="minorEastAsia" w:hAnsiTheme="minorEastAsia" w:eastAsiaTheme="minorEastAsia"/>
          <w:sz w:val="24"/>
        </w:rPr>
        <w:t xml:space="preserve">  </w:t>
      </w:r>
      <w:r>
        <w:rPr>
          <w:rFonts w:hint="eastAsia" w:asciiTheme="minorEastAsia" w:hAnsiTheme="minorEastAsia" w:eastAsiaTheme="minorEastAsia"/>
          <w:b/>
          <w:sz w:val="24"/>
        </w:rPr>
        <w:t>对本小组实验的项目规划和实验创新之处进行归纳和总结如下：</w:t>
      </w:r>
    </w:p>
    <w:p>
      <w:pPr>
        <w:pStyle w:val="3"/>
        <w:numPr>
          <w:ilvl w:val="0"/>
          <w:numId w:val="1"/>
        </w:numPr>
        <w:rPr>
          <w:rFonts w:hint="eastAsia"/>
          <w:sz w:val="28"/>
          <w:szCs w:val="28"/>
        </w:rPr>
      </w:pPr>
      <w:r>
        <w:rPr>
          <w:rFonts w:hint="eastAsia"/>
          <w:sz w:val="28"/>
          <w:szCs w:val="28"/>
        </w:rPr>
        <w:t>项目规划</w:t>
      </w:r>
    </w:p>
    <w:p>
      <w:pPr>
        <w:numPr>
          <w:ilvl w:val="0"/>
          <w:numId w:val="2"/>
        </w:numPr>
        <w:rPr>
          <w:rFonts w:hint="eastAsia" w:ascii="Arial" w:hAnsi="Arial" w:eastAsia="宋体" w:cs="Arial"/>
          <w:i w:val="0"/>
          <w:iCs w:val="0"/>
          <w:caps w:val="0"/>
          <w:color w:val="222222"/>
          <w:spacing w:val="0"/>
          <w:sz w:val="21"/>
          <w:szCs w:val="21"/>
          <w:shd w:val="clear" w:fill="FFFFFF"/>
        </w:rPr>
      </w:pPr>
      <w:r>
        <w:rPr>
          <w:rFonts w:ascii="Arial" w:hAnsi="Arial" w:eastAsia="宋体" w:cs="Arial"/>
          <w:i w:val="0"/>
          <w:iCs w:val="0"/>
          <w:caps w:val="0"/>
          <w:color w:val="222222"/>
          <w:spacing w:val="0"/>
          <w:sz w:val="21"/>
          <w:szCs w:val="21"/>
          <w:shd w:val="clear" w:fill="FFFFFF"/>
        </w:rPr>
        <w:t>项目</w:t>
      </w:r>
      <w:r>
        <w:rPr>
          <w:rFonts w:hint="eastAsia" w:ascii="Arial" w:hAnsi="Arial" w:cs="Arial"/>
          <w:i w:val="0"/>
          <w:iCs w:val="0"/>
          <w:caps w:val="0"/>
          <w:color w:val="222222"/>
          <w:spacing w:val="0"/>
          <w:sz w:val="21"/>
          <w:szCs w:val="21"/>
          <w:shd w:val="clear" w:fill="FFFFFF"/>
          <w:lang w:val="en-US" w:eastAsia="zh-CN"/>
        </w:rPr>
        <w:t>背景</w:t>
      </w:r>
      <w:r>
        <w:rPr>
          <w:rFonts w:hint="default" w:ascii="Arial" w:hAnsi="Arial" w:eastAsia="宋体" w:cs="Arial"/>
          <w:i w:val="0"/>
          <w:iCs w:val="0"/>
          <w:caps w:val="0"/>
          <w:color w:val="222222"/>
          <w:spacing w:val="0"/>
          <w:sz w:val="21"/>
          <w:szCs w:val="21"/>
          <w:shd w:val="clear" w:fill="FFFFFF"/>
        </w:rPr>
        <w:br w:type="textWrapping"/>
      </w:r>
      <w:r>
        <w:rPr>
          <w:rFonts w:hint="eastAsia" w:ascii="Arial" w:hAnsi="Arial" w:cs="Arial"/>
          <w:i w:val="0"/>
          <w:iCs w:val="0"/>
          <w:caps w:val="0"/>
          <w:color w:val="222222"/>
          <w:spacing w:val="0"/>
          <w:sz w:val="21"/>
          <w:szCs w:val="21"/>
          <w:shd w:val="clear" w:fill="FFFFFF"/>
          <w:lang w:val="en-US" w:eastAsia="zh-CN"/>
        </w:rPr>
        <w:tab/>
      </w:r>
      <w:r>
        <w:rPr>
          <w:rFonts w:hint="eastAsia" w:ascii="Arial" w:hAnsi="Arial" w:cs="Arial"/>
          <w:i w:val="0"/>
          <w:iCs w:val="0"/>
          <w:color w:val="222222"/>
          <w:spacing w:val="0"/>
          <w:sz w:val="21"/>
          <w:szCs w:val="21"/>
          <w:shd w:val="clear" w:fill="FFFFFF"/>
          <w:lang w:val="en-US" w:eastAsia="zh-CN"/>
        </w:rPr>
        <w:t>作为一门高效的解释性语言，P</w:t>
      </w:r>
      <w:r>
        <w:rPr>
          <w:rFonts w:hint="eastAsia" w:ascii="Arial" w:hAnsi="Arial" w:cs="Arial"/>
          <w:i w:val="0"/>
          <w:iCs w:val="0"/>
          <w:caps w:val="0"/>
          <w:color w:val="222222"/>
          <w:spacing w:val="0"/>
          <w:sz w:val="21"/>
          <w:szCs w:val="21"/>
          <w:shd w:val="clear" w:fill="FFFFFF"/>
          <w:lang w:val="en-US" w:eastAsia="zh-CN"/>
        </w:rPr>
        <w:t>ython凭借其易学易懂的语法特性，以及简洁明了的动态语言特性，</w:t>
      </w:r>
      <w:r>
        <w:rPr>
          <w:rFonts w:ascii="Helvetica" w:hAnsi="Helvetica" w:eastAsia="Helvetica" w:cs="Helvetica"/>
          <w:i w:val="0"/>
          <w:iCs w:val="0"/>
          <w:caps w:val="0"/>
          <w:color w:val="333333"/>
          <w:spacing w:val="0"/>
          <w:sz w:val="21"/>
          <w:szCs w:val="21"/>
          <w:shd w:val="clear" w:fill="FFFFFF"/>
        </w:rPr>
        <w:t>成为</w:t>
      </w:r>
      <w:r>
        <w:rPr>
          <w:rFonts w:hint="eastAsia" w:ascii="Helvetica" w:hAnsi="Helvetica" w:cs="Helvetica"/>
          <w:i w:val="0"/>
          <w:iCs w:val="0"/>
          <w:caps w:val="0"/>
          <w:color w:val="333333"/>
          <w:spacing w:val="0"/>
          <w:sz w:val="21"/>
          <w:szCs w:val="21"/>
          <w:shd w:val="clear" w:fill="FFFFFF"/>
          <w:lang w:val="en-US" w:eastAsia="zh-CN"/>
        </w:rPr>
        <w:t>了</w:t>
      </w:r>
      <w:r>
        <w:rPr>
          <w:rFonts w:ascii="Helvetica" w:hAnsi="Helvetica" w:eastAsia="Helvetica" w:cs="Helvetica"/>
          <w:i w:val="0"/>
          <w:iCs w:val="0"/>
          <w:caps w:val="0"/>
          <w:color w:val="333333"/>
          <w:spacing w:val="0"/>
          <w:sz w:val="21"/>
          <w:szCs w:val="21"/>
          <w:shd w:val="clear" w:fill="FFFFFF"/>
        </w:rPr>
        <w:t>多数平台上写</w:t>
      </w:r>
      <w:r>
        <w:rPr>
          <w:rFonts w:hint="eastAsia" w:ascii="Helvetica" w:hAnsi="Helvetica" w:cs="Helvetica"/>
          <w:i w:val="0"/>
          <w:iCs w:val="0"/>
          <w:caps w:val="0"/>
          <w:color w:val="333333"/>
          <w:spacing w:val="0"/>
          <w:sz w:val="21"/>
          <w:szCs w:val="21"/>
          <w:shd w:val="clear" w:fill="FFFFFF"/>
          <w:lang w:val="en-US" w:eastAsia="zh-CN"/>
        </w:rPr>
        <w:t>脚本</w:t>
      </w:r>
      <w:r>
        <w:rPr>
          <w:rFonts w:hint="default" w:ascii="Helvetica" w:hAnsi="Helvetica" w:eastAsia="Helvetica" w:cs="Helvetica"/>
          <w:i w:val="0"/>
          <w:iCs w:val="0"/>
          <w:caps w:val="0"/>
          <w:color w:val="333333"/>
          <w:spacing w:val="0"/>
          <w:sz w:val="21"/>
          <w:szCs w:val="21"/>
          <w:shd w:val="clear" w:fill="FFFFFF"/>
        </w:rPr>
        <w:t>和快速开发应用的编程语言</w:t>
      </w:r>
      <w:r>
        <w:rPr>
          <w:rFonts w:hint="eastAsia" w:ascii="Helvetica" w:hAnsi="Helvetica" w:cs="Helvetica"/>
          <w:i w:val="0"/>
          <w:iCs w:val="0"/>
          <w:caps w:val="0"/>
          <w:color w:val="333333"/>
          <w:spacing w:val="0"/>
          <w:sz w:val="21"/>
          <w:szCs w:val="21"/>
          <w:shd w:val="clear" w:fill="FFFFFF"/>
          <w:lang w:eastAsia="zh-CN"/>
        </w:rPr>
        <w:t>。</w:t>
      </w:r>
      <w:r>
        <w:rPr>
          <w:rFonts w:hint="eastAsia" w:ascii="Helvetica" w:hAnsi="Helvetica" w:cs="Helvetica"/>
          <w:i w:val="0"/>
          <w:iCs w:val="0"/>
          <w:caps w:val="0"/>
          <w:color w:val="333333"/>
          <w:spacing w:val="0"/>
          <w:sz w:val="21"/>
          <w:szCs w:val="21"/>
          <w:shd w:val="clear" w:fill="FFFFFF"/>
          <w:lang w:val="en-US" w:eastAsia="zh-CN"/>
        </w:rPr>
        <w:t>为了在实践中更好的学习python与应用python，我们小组编写了《入侵外星人》这个游戏。</w:t>
      </w:r>
    </w:p>
    <w:p>
      <w:pPr>
        <w:numPr>
          <w:ilvl w:val="0"/>
          <w:numId w:val="2"/>
        </w:numPr>
        <w:rPr>
          <w:rFonts w:hint="eastAsia" w:ascii="Arial" w:hAnsi="Arial" w:eastAsia="宋体" w:cs="Arial"/>
          <w:i w:val="0"/>
          <w:iCs w:val="0"/>
          <w:caps w:val="0"/>
          <w:color w:val="222222"/>
          <w:spacing w:val="0"/>
          <w:sz w:val="21"/>
          <w:szCs w:val="21"/>
          <w:shd w:val="clear" w:fill="FFFFFF"/>
        </w:rPr>
      </w:pPr>
      <w:r>
        <w:rPr>
          <w:rFonts w:hint="eastAsia" w:ascii="Helvetica" w:hAnsi="Helvetica" w:cs="Helvetica"/>
          <w:i w:val="0"/>
          <w:iCs w:val="0"/>
          <w:caps w:val="0"/>
          <w:color w:val="333333"/>
          <w:spacing w:val="0"/>
          <w:sz w:val="21"/>
          <w:szCs w:val="21"/>
          <w:shd w:val="clear" w:fill="FFFFFF"/>
          <w:lang w:val="en-US" w:eastAsia="zh-CN"/>
        </w:rPr>
        <w:t>项目简介</w:t>
      </w:r>
    </w:p>
    <w:p>
      <w:pPr>
        <w:numPr>
          <w:ilvl w:val="0"/>
          <w:numId w:val="0"/>
        </w:numPr>
        <w:rPr>
          <w:rFonts w:hint="eastAsia" w:ascii="Helvetica" w:hAnsi="Helvetica" w:cs="Helvetica"/>
          <w:i w:val="0"/>
          <w:iCs w:val="0"/>
          <w:caps w:val="0"/>
          <w:color w:val="333333"/>
          <w:spacing w:val="0"/>
          <w:sz w:val="21"/>
          <w:szCs w:val="21"/>
          <w:shd w:val="clear" w:fill="FFFFFF"/>
          <w:lang w:val="en-US" w:eastAsia="zh-CN"/>
        </w:rPr>
      </w:pPr>
      <w:r>
        <w:rPr>
          <w:rFonts w:hint="eastAsia" w:ascii="Helvetica" w:hAnsi="Helvetica" w:cs="Helvetica"/>
          <w:i w:val="0"/>
          <w:iCs w:val="0"/>
          <w:caps w:val="0"/>
          <w:color w:val="333333"/>
          <w:spacing w:val="0"/>
          <w:sz w:val="21"/>
          <w:szCs w:val="21"/>
          <w:shd w:val="clear" w:fill="FFFFFF"/>
          <w:lang w:val="en-US" w:eastAsia="zh-CN"/>
        </w:rPr>
        <w:t>《外星人入侵》是一款俯视角rougelike游戏，在游戏中，玩家采用鼠标为太空飞船标定航行与射击方向，并采取“加速”与“射击”两种操作应对袭来的外星飞船，不断通过击败外星飞船获取物资强化飞船，并最终逃出生天</w:t>
      </w:r>
    </w:p>
    <w:p>
      <w:pPr>
        <w:numPr>
          <w:ilvl w:val="0"/>
          <w:numId w:val="2"/>
        </w:numPr>
        <w:rPr>
          <w:rFonts w:hint="eastAsia" w:ascii="Arial" w:hAnsi="Arial" w:eastAsia="宋体" w:cs="Arial"/>
          <w:i w:val="0"/>
          <w:iCs w:val="0"/>
          <w:caps w:val="0"/>
          <w:color w:val="222222"/>
          <w:spacing w:val="0"/>
          <w:sz w:val="21"/>
          <w:szCs w:val="21"/>
          <w:shd w:val="clear" w:fill="FFFFFF"/>
        </w:rPr>
      </w:pPr>
      <w:r>
        <w:rPr>
          <w:rFonts w:hint="eastAsia" w:ascii="Arial" w:hAnsi="Arial" w:cs="Arial"/>
          <w:i w:val="0"/>
          <w:iCs w:val="0"/>
          <w:caps w:val="0"/>
          <w:color w:val="222222"/>
          <w:spacing w:val="0"/>
          <w:sz w:val="21"/>
          <w:szCs w:val="21"/>
          <w:shd w:val="clear" w:fill="FFFFFF"/>
          <w:lang w:val="en-US" w:eastAsia="zh-CN"/>
        </w:rPr>
        <w:t>项目步骤：</w:t>
      </w:r>
    </w:p>
    <w:p>
      <w:pPr>
        <w:numPr>
          <w:ilvl w:val="0"/>
          <w:numId w:val="3"/>
        </w:numPr>
        <w:ind w:left="420" w:leftChars="0"/>
        <w:rPr>
          <w:rFonts w:hint="eastAsia" w:ascii="Arial" w:hAnsi="Arial" w:cs="Arial"/>
          <w:i w:val="0"/>
          <w:iCs w:val="0"/>
          <w:caps w:val="0"/>
          <w:color w:val="222222"/>
          <w:spacing w:val="0"/>
          <w:sz w:val="21"/>
          <w:szCs w:val="21"/>
          <w:shd w:val="clear" w:fill="FFFFFF"/>
          <w:lang w:val="en-US" w:eastAsia="zh-CN"/>
        </w:rPr>
      </w:pPr>
      <w:r>
        <w:rPr>
          <w:rFonts w:hint="eastAsia" w:ascii="Arial" w:hAnsi="Arial" w:cs="Arial"/>
          <w:i w:val="0"/>
          <w:iCs w:val="0"/>
          <w:caps w:val="0"/>
          <w:color w:val="222222"/>
          <w:spacing w:val="0"/>
          <w:sz w:val="21"/>
          <w:szCs w:val="21"/>
          <w:shd w:val="clear" w:fill="FFFFFF"/>
          <w:lang w:val="en-US" w:eastAsia="zh-CN"/>
        </w:rPr>
        <w:t>在游戏开发的第一个阶段，我们通过建模得出飞船的外形与实际体积，并创建一艘飞船，该飞船将随着玩家鼠标的指向改变方向，并拥有加速和射击两种功能</w:t>
      </w:r>
    </w:p>
    <w:p>
      <w:pPr>
        <w:numPr>
          <w:ilvl w:val="0"/>
          <w:numId w:val="3"/>
        </w:numPr>
        <w:ind w:left="420" w:leftChars="0"/>
        <w:rPr>
          <w:rFonts w:hint="default" w:ascii="Arial" w:hAnsi="Arial" w:cs="Arial"/>
          <w:i w:val="0"/>
          <w:iCs w:val="0"/>
          <w:caps w:val="0"/>
          <w:color w:val="222222"/>
          <w:spacing w:val="0"/>
          <w:sz w:val="21"/>
          <w:szCs w:val="21"/>
          <w:shd w:val="clear" w:fill="FFFFFF"/>
          <w:lang w:val="en-US" w:eastAsia="zh-CN"/>
        </w:rPr>
      </w:pPr>
      <w:r>
        <w:rPr>
          <w:rFonts w:hint="eastAsia" w:ascii="Arial" w:hAnsi="Arial" w:cs="Arial"/>
          <w:i w:val="0"/>
          <w:iCs w:val="0"/>
          <w:caps w:val="0"/>
          <w:color w:val="222222"/>
          <w:spacing w:val="0"/>
          <w:sz w:val="21"/>
          <w:szCs w:val="21"/>
          <w:shd w:val="clear" w:fill="FFFFFF"/>
          <w:lang w:val="en-US" w:eastAsia="zh-CN"/>
        </w:rPr>
        <w:t>在游戏开发的第二个阶段，我们建模得出敌方外星飞船的外形与实际体积，并为其通过随机设定出现时机与轨迹，且为其安排射击功能。</w:t>
      </w:r>
    </w:p>
    <w:p>
      <w:pPr>
        <w:numPr>
          <w:ilvl w:val="0"/>
          <w:numId w:val="3"/>
        </w:numPr>
        <w:tabs>
          <w:tab w:val="left" w:pos="312"/>
          <w:tab w:val="clear" w:pos="732"/>
        </w:tabs>
        <w:ind w:left="420" w:leftChars="0"/>
        <w:rPr>
          <w:rFonts w:hint="default" w:ascii="Arial" w:hAnsi="Arial" w:cs="Arial"/>
          <w:i w:val="0"/>
          <w:iCs w:val="0"/>
          <w:caps w:val="0"/>
          <w:color w:val="222222"/>
          <w:spacing w:val="0"/>
          <w:sz w:val="21"/>
          <w:szCs w:val="21"/>
          <w:shd w:val="clear" w:fill="FFFFFF"/>
          <w:lang w:val="en-US" w:eastAsia="zh-CN"/>
        </w:rPr>
      </w:pPr>
      <w:r>
        <w:rPr>
          <w:rFonts w:hint="eastAsia" w:ascii="Arial" w:hAnsi="Arial" w:cs="Arial"/>
          <w:i w:val="0"/>
          <w:iCs w:val="0"/>
          <w:caps w:val="0"/>
          <w:color w:val="222222"/>
          <w:spacing w:val="0"/>
          <w:sz w:val="21"/>
          <w:szCs w:val="21"/>
          <w:shd w:val="clear" w:fill="FFFFFF"/>
          <w:lang w:val="en-US" w:eastAsia="zh-CN"/>
        </w:rPr>
        <w:t>在游戏开发的第三个阶段，我们构建敌方外星飞船和我方飞船之间的交互，通过“射击”与“碰撞”两种功能，设计友方，敌方之间的交互性，并引入血量概念</w:t>
      </w:r>
    </w:p>
    <w:p>
      <w:pPr>
        <w:numPr>
          <w:ilvl w:val="0"/>
          <w:numId w:val="3"/>
        </w:numPr>
        <w:tabs>
          <w:tab w:val="left" w:pos="312"/>
          <w:tab w:val="clear" w:pos="732"/>
        </w:tabs>
        <w:ind w:left="420" w:leftChars="0"/>
        <w:rPr>
          <w:rFonts w:hint="default" w:ascii="Arial" w:hAnsi="Arial" w:cs="Arial"/>
          <w:i w:val="0"/>
          <w:iCs w:val="0"/>
          <w:caps w:val="0"/>
          <w:color w:val="222222"/>
          <w:spacing w:val="0"/>
          <w:sz w:val="21"/>
          <w:szCs w:val="21"/>
          <w:shd w:val="clear" w:fill="FFFFFF"/>
          <w:lang w:val="en-US" w:eastAsia="zh-CN"/>
        </w:rPr>
      </w:pPr>
      <w:r>
        <w:rPr>
          <w:rFonts w:hint="eastAsia" w:ascii="Arial" w:hAnsi="Arial" w:cs="Arial"/>
          <w:i w:val="0"/>
          <w:iCs w:val="0"/>
          <w:caps w:val="0"/>
          <w:color w:val="222222"/>
          <w:spacing w:val="0"/>
          <w:sz w:val="21"/>
          <w:szCs w:val="21"/>
          <w:shd w:val="clear" w:fill="FFFFFF"/>
          <w:lang w:val="en-US" w:eastAsia="zh-CN"/>
        </w:rPr>
        <w:t>在游戏开发的第四个阶段，我们构建物资与等级概念——友方飞船可以通过射击敌方飞船获取物资并升级，并获取血量与攻击上的强化，同时通过随机给出的选项，得到额外多样的强化</w:t>
      </w:r>
    </w:p>
    <w:p>
      <w:pPr>
        <w:numPr>
          <w:ilvl w:val="0"/>
          <w:numId w:val="3"/>
        </w:numPr>
        <w:tabs>
          <w:tab w:val="left" w:pos="312"/>
          <w:tab w:val="clear" w:pos="732"/>
        </w:tabs>
        <w:ind w:left="420" w:leftChars="0"/>
        <w:rPr>
          <w:rFonts w:hint="default" w:ascii="Arial" w:hAnsi="Arial" w:cs="Arial"/>
          <w:i w:val="0"/>
          <w:iCs w:val="0"/>
          <w:caps w:val="0"/>
          <w:color w:val="222222"/>
          <w:spacing w:val="0"/>
          <w:sz w:val="21"/>
          <w:szCs w:val="21"/>
          <w:shd w:val="clear" w:fill="FFFFFF"/>
          <w:lang w:val="en-US" w:eastAsia="zh-CN"/>
        </w:rPr>
      </w:pPr>
      <w:r>
        <w:rPr>
          <w:rFonts w:hint="eastAsia" w:ascii="Arial" w:hAnsi="Arial" w:cs="Arial"/>
          <w:i w:val="0"/>
          <w:iCs w:val="0"/>
          <w:caps w:val="0"/>
          <w:color w:val="222222"/>
          <w:spacing w:val="0"/>
          <w:sz w:val="21"/>
          <w:szCs w:val="21"/>
          <w:shd w:val="clear" w:fill="FFFFFF"/>
          <w:lang w:val="en-US" w:eastAsia="zh-CN"/>
        </w:rPr>
        <w:t>在游戏开发的第五个阶段，敌人不再只有一种——他们会随着友方飞船的等级增长而增长。地图刷新出的不止有一种的敌人，更有不同等级与不同种类的敌人</w:t>
      </w:r>
    </w:p>
    <w:p>
      <w:pPr>
        <w:numPr>
          <w:ilvl w:val="0"/>
          <w:numId w:val="3"/>
        </w:numPr>
        <w:ind w:left="420" w:leftChars="0"/>
        <w:rPr>
          <w:rFonts w:hint="default" w:ascii="Arial" w:hAnsi="Arial" w:cs="Arial"/>
          <w:i w:val="0"/>
          <w:iCs w:val="0"/>
          <w:caps w:val="0"/>
          <w:color w:val="222222"/>
          <w:spacing w:val="0"/>
          <w:sz w:val="21"/>
          <w:szCs w:val="21"/>
          <w:shd w:val="clear" w:fill="FFFFFF"/>
          <w:lang w:val="en-US" w:eastAsia="zh-CN"/>
        </w:rPr>
      </w:pPr>
      <w:r>
        <w:rPr>
          <w:rFonts w:hint="eastAsia" w:ascii="Arial" w:hAnsi="Arial" w:cs="Arial"/>
          <w:i w:val="0"/>
          <w:iCs w:val="0"/>
          <w:caps w:val="0"/>
          <w:color w:val="222222"/>
          <w:spacing w:val="0"/>
          <w:sz w:val="21"/>
          <w:szCs w:val="21"/>
          <w:shd w:val="clear" w:fill="FFFFFF"/>
          <w:lang w:val="en-US" w:eastAsia="zh-CN"/>
        </w:rPr>
        <w:t>在游戏开发的第六个阶段，我们完善游戏，通过物理引擎，动态星空背景的方式对太空进行仿真，并增加了背景音乐，音效等功能</w:t>
      </w:r>
    </w:p>
    <w:p>
      <w:pPr>
        <w:numPr>
          <w:ilvl w:val="0"/>
          <w:numId w:val="3"/>
        </w:numPr>
        <w:tabs>
          <w:tab w:val="left" w:pos="312"/>
          <w:tab w:val="clear" w:pos="732"/>
        </w:tabs>
        <w:ind w:left="420" w:leftChars="0"/>
        <w:rPr>
          <w:rFonts w:hint="default" w:ascii="Arial" w:hAnsi="Arial" w:cs="Arial"/>
          <w:i w:val="0"/>
          <w:iCs w:val="0"/>
          <w:caps w:val="0"/>
          <w:color w:val="222222"/>
          <w:spacing w:val="0"/>
          <w:sz w:val="21"/>
          <w:szCs w:val="21"/>
          <w:shd w:val="clear" w:fill="FFFFFF"/>
          <w:lang w:val="en-US" w:eastAsia="zh-CN"/>
        </w:rPr>
      </w:pPr>
      <w:r>
        <w:rPr>
          <w:rFonts w:hint="eastAsia" w:ascii="Arial" w:hAnsi="Arial" w:cs="Arial"/>
          <w:i w:val="0"/>
          <w:iCs w:val="0"/>
          <w:caps w:val="0"/>
          <w:color w:val="222222"/>
          <w:spacing w:val="0"/>
          <w:sz w:val="21"/>
          <w:szCs w:val="21"/>
          <w:shd w:val="clear" w:fill="FFFFFF"/>
          <w:lang w:val="en-US" w:eastAsia="zh-CN"/>
        </w:rPr>
        <w:t>在游戏开发的第七个阶段，我们对游戏进行平衡性测试，使得游戏更具有可玩性。</w:t>
      </w:r>
    </w:p>
    <w:p>
      <w:pPr>
        <w:numPr>
          <w:ilvl w:val="0"/>
          <w:numId w:val="3"/>
        </w:numPr>
        <w:tabs>
          <w:tab w:val="left" w:pos="312"/>
          <w:tab w:val="clear" w:pos="732"/>
        </w:tabs>
        <w:ind w:left="420" w:leftChars="0"/>
        <w:rPr>
          <w:rFonts w:hint="eastAsia" w:ascii="Arial" w:hAnsi="Arial" w:eastAsia="宋体" w:cs="Arial"/>
          <w:i w:val="0"/>
          <w:iCs w:val="0"/>
          <w:caps w:val="0"/>
          <w:color w:val="222222"/>
          <w:spacing w:val="0"/>
          <w:sz w:val="21"/>
          <w:szCs w:val="21"/>
          <w:shd w:val="clear" w:fill="FFFFFF"/>
        </w:rPr>
      </w:pPr>
      <w:r>
        <w:rPr>
          <w:rFonts w:hint="eastAsia" w:ascii="Arial" w:hAnsi="Arial" w:cs="Arial"/>
          <w:i w:val="0"/>
          <w:iCs w:val="0"/>
          <w:caps w:val="0"/>
          <w:color w:val="222222"/>
          <w:spacing w:val="0"/>
          <w:sz w:val="21"/>
          <w:szCs w:val="21"/>
          <w:shd w:val="clear" w:fill="FFFFFF"/>
          <w:lang w:val="en-US" w:eastAsia="zh-CN"/>
        </w:rPr>
        <w:t>在游戏开发的第八个阶段，我们对游戏进行打包，使其可以在不同系统中实现功能</w:t>
      </w:r>
    </w:p>
    <w:p>
      <w:pPr>
        <w:numPr>
          <w:numId w:val="0"/>
        </w:numPr>
        <w:rPr>
          <w:rFonts w:hint="default" w:ascii="Helvetica" w:hAnsi="Helvetica" w:cs="Helvetica"/>
          <w:i w:val="0"/>
          <w:iCs w:val="0"/>
          <w:caps w:val="0"/>
          <w:color w:val="333333"/>
          <w:spacing w:val="0"/>
          <w:sz w:val="21"/>
          <w:szCs w:val="21"/>
          <w:shd w:val="clear" w:fill="FFFFFF"/>
          <w:lang w:val="en-US" w:eastAsia="zh-CN"/>
        </w:rPr>
      </w:pPr>
    </w:p>
    <w:p>
      <w:pPr>
        <w:ind w:firstLine="420" w:firstLineChars="0"/>
        <w:rPr>
          <w:rFonts w:hint="eastAsia"/>
          <w:sz w:val="28"/>
          <w:szCs w:val="28"/>
        </w:rPr>
      </w:pPr>
    </w:p>
    <w:p>
      <w:pPr>
        <w:pStyle w:val="3"/>
        <w:numPr>
          <w:ilvl w:val="0"/>
          <w:numId w:val="1"/>
        </w:numPr>
        <w:rPr>
          <w:rFonts w:hint="eastAsia"/>
          <w:sz w:val="28"/>
          <w:szCs w:val="28"/>
        </w:rPr>
      </w:pPr>
      <w:r>
        <w:rPr>
          <w:rFonts w:hint="eastAsia"/>
          <w:sz w:val="28"/>
          <w:szCs w:val="28"/>
        </w:rPr>
        <w:t>创新之处（包括有趣性和丰富度）</w:t>
      </w:r>
    </w:p>
    <w:p>
      <w:pPr>
        <w:numPr>
          <w:ilvl w:val="0"/>
          <w:numId w:val="0"/>
        </w:numPr>
        <w:rPr>
          <w:rFonts w:hint="eastAsia" w:ascii="Helvetica" w:hAnsi="Helvetica" w:cs="Helvetica"/>
          <w:i w:val="0"/>
          <w:iCs w:val="0"/>
          <w:caps w:val="0"/>
          <w:color w:val="333333"/>
          <w:spacing w:val="0"/>
          <w:sz w:val="21"/>
          <w:szCs w:val="21"/>
          <w:shd w:val="clear" w:fill="FFFFFF"/>
          <w:lang w:val="en-US" w:eastAsia="zh-CN"/>
        </w:rPr>
      </w:pPr>
      <w:r>
        <w:rPr>
          <w:rFonts w:hint="eastAsia" w:ascii="Helvetica" w:hAnsi="Helvetica" w:cs="Helvetica"/>
          <w:i w:val="0"/>
          <w:iCs w:val="0"/>
          <w:caps w:val="0"/>
          <w:color w:val="333333"/>
          <w:spacing w:val="0"/>
          <w:sz w:val="21"/>
          <w:szCs w:val="21"/>
          <w:shd w:val="clear" w:fill="FFFFFF"/>
          <w:lang w:val="en-US" w:eastAsia="zh-CN"/>
        </w:rPr>
        <w:t>我们研发的《外星人入侵》是一款俯视角rougelike游戏，在游戏中，玩家采用鼠标为太空飞船标定航行与射击方向，并采取“加速”与“射击”两种操作应对袭来的外星飞船，不断通过击败外星飞船获取物资强化飞船，并最终逃出生天。我们通过对python语言和游戏程序的了解，对传统的《雷霆战机》式游戏进行了改造，具体增加了如下创新：</w:t>
      </w:r>
    </w:p>
    <w:p>
      <w:pPr>
        <w:numPr>
          <w:ilvl w:val="0"/>
          <w:numId w:val="4"/>
        </w:numPr>
        <w:rPr>
          <w:rFonts w:hint="eastAsia" w:ascii="Helvetica" w:hAnsi="Helvetica" w:cs="Helvetica"/>
          <w:i w:val="0"/>
          <w:iCs w:val="0"/>
          <w:caps w:val="0"/>
          <w:color w:val="333333"/>
          <w:spacing w:val="0"/>
          <w:sz w:val="21"/>
          <w:szCs w:val="21"/>
          <w:shd w:val="clear" w:fill="FFFFFF"/>
          <w:lang w:val="en-US" w:eastAsia="zh-CN"/>
        </w:rPr>
      </w:pPr>
      <w:r>
        <w:rPr>
          <w:rFonts w:hint="eastAsia" w:ascii="Helvetica" w:hAnsi="Helvetica" w:cs="Helvetica"/>
          <w:i w:val="0"/>
          <w:iCs w:val="0"/>
          <w:caps w:val="0"/>
          <w:color w:val="333333"/>
          <w:spacing w:val="0"/>
          <w:sz w:val="21"/>
          <w:szCs w:val="21"/>
          <w:shd w:val="clear" w:fill="FFFFFF"/>
          <w:lang w:val="en-US" w:eastAsia="zh-CN"/>
        </w:rPr>
        <w:t>为了贴合游戏的星空背景，放弃使用静态贴图，采用动态星空贴图，通过算法在一定规则下生成亮度不同的星星，并在通过星星在飞船移动下不同速率的位移达成近乎立体的感官。</w:t>
      </w:r>
    </w:p>
    <w:p>
      <w:pPr>
        <w:numPr>
          <w:ilvl w:val="0"/>
          <w:numId w:val="4"/>
        </w:numPr>
        <w:rPr>
          <w:rFonts w:hint="default" w:ascii="Helvetica" w:hAnsi="Helvetica" w:cs="Helvetica"/>
          <w:i w:val="0"/>
          <w:iCs w:val="0"/>
          <w:caps w:val="0"/>
          <w:color w:val="333333"/>
          <w:spacing w:val="0"/>
          <w:sz w:val="21"/>
          <w:szCs w:val="21"/>
          <w:shd w:val="clear" w:fill="FFFFFF"/>
          <w:lang w:val="en-US" w:eastAsia="zh-CN"/>
        </w:rPr>
      </w:pPr>
      <w:r>
        <w:rPr>
          <w:rFonts w:hint="eastAsia" w:ascii="Helvetica" w:hAnsi="Helvetica" w:cs="Helvetica"/>
          <w:i w:val="0"/>
          <w:iCs w:val="0"/>
          <w:caps w:val="0"/>
          <w:color w:val="333333"/>
          <w:spacing w:val="0"/>
          <w:sz w:val="21"/>
          <w:szCs w:val="21"/>
          <w:shd w:val="clear" w:fill="FFFFFF"/>
          <w:lang w:val="en-US" w:eastAsia="zh-CN"/>
        </w:rPr>
        <w:t>为了更好的仿真飞船发射与航行的过程，固定炮塔在飞船前段且引擎在飞船后端，通过鼠标作为导向，从而达成更好的仿真模拟与更高的可玩性</w:t>
      </w:r>
    </w:p>
    <w:p>
      <w:pPr>
        <w:numPr>
          <w:ilvl w:val="0"/>
          <w:numId w:val="4"/>
        </w:numPr>
        <w:rPr>
          <w:rFonts w:hint="default" w:ascii="Helvetica" w:hAnsi="Helvetica" w:cs="Helvetica"/>
          <w:i w:val="0"/>
          <w:iCs w:val="0"/>
          <w:caps w:val="0"/>
          <w:color w:val="333333"/>
          <w:spacing w:val="0"/>
          <w:sz w:val="21"/>
          <w:szCs w:val="21"/>
          <w:shd w:val="clear" w:fill="FFFFFF"/>
          <w:lang w:val="en-US" w:eastAsia="zh-CN"/>
        </w:rPr>
      </w:pPr>
      <w:r>
        <w:rPr>
          <w:rFonts w:hint="eastAsia" w:ascii="Helvetica" w:hAnsi="Helvetica" w:cs="Helvetica"/>
          <w:i w:val="0"/>
          <w:iCs w:val="0"/>
          <w:caps w:val="0"/>
          <w:color w:val="333333"/>
          <w:spacing w:val="0"/>
          <w:sz w:val="21"/>
          <w:szCs w:val="21"/>
          <w:shd w:val="clear" w:fill="FFFFFF"/>
          <w:lang w:val="en-US" w:eastAsia="zh-CN"/>
        </w:rPr>
        <w:t>为了更好贴合游戏的科幻背景与星战风格，在尝试过多种科幻贴图后，发现与游戏的极简基调星空背景不符，且存在放大后失真现象，故采用无贴图式几何建模，更好的与科幻背景相融合并减少在不同大小，不同分辨率背景下的失真情况。</w:t>
      </w:r>
    </w:p>
    <w:p>
      <w:pPr>
        <w:numPr>
          <w:ilvl w:val="0"/>
          <w:numId w:val="4"/>
        </w:numPr>
        <w:rPr>
          <w:rFonts w:hint="default" w:ascii="Helvetica" w:hAnsi="Helvetica" w:cs="Helvetica"/>
          <w:i w:val="0"/>
          <w:iCs w:val="0"/>
          <w:caps w:val="0"/>
          <w:color w:val="333333"/>
          <w:spacing w:val="0"/>
          <w:sz w:val="21"/>
          <w:szCs w:val="21"/>
          <w:shd w:val="clear" w:fill="FFFFFF"/>
          <w:lang w:val="en-US" w:eastAsia="zh-CN"/>
        </w:rPr>
      </w:pPr>
      <w:r>
        <w:rPr>
          <w:rFonts w:hint="eastAsia" w:ascii="Helvetica" w:hAnsi="Helvetica" w:cs="Helvetica"/>
          <w:i w:val="0"/>
          <w:iCs w:val="0"/>
          <w:caps w:val="0"/>
          <w:color w:val="333333"/>
          <w:spacing w:val="0"/>
          <w:sz w:val="21"/>
          <w:szCs w:val="21"/>
          <w:shd w:val="clear" w:fill="FFFFFF"/>
          <w:lang w:val="en-US" w:eastAsia="zh-CN"/>
        </w:rPr>
        <w:t>察觉到在固定游戏关卡下，存在在多次游玩下对固定敌人，固定关卡与固定友方产生乏味，进而失去可玩性。故而采用rougelike的游戏方式，通过随机性使得每次游戏产生不一样的游戏情况，进而增加游戏在多次重复下的耐玩程度</w:t>
      </w:r>
    </w:p>
    <w:p>
      <w:pPr>
        <w:numPr>
          <w:ilvl w:val="0"/>
          <w:numId w:val="4"/>
        </w:numPr>
        <w:rPr>
          <w:rFonts w:hint="default" w:ascii="Helvetica" w:hAnsi="Helvetica" w:cs="Helvetica"/>
          <w:i w:val="0"/>
          <w:iCs w:val="0"/>
          <w:caps w:val="0"/>
          <w:color w:val="333333"/>
          <w:spacing w:val="0"/>
          <w:sz w:val="21"/>
          <w:szCs w:val="21"/>
          <w:shd w:val="clear" w:fill="FFFFFF"/>
          <w:lang w:val="en-US" w:eastAsia="zh-CN"/>
        </w:rPr>
      </w:pPr>
      <w:r>
        <w:rPr>
          <w:rFonts w:hint="eastAsia" w:ascii="Helvetica" w:hAnsi="Helvetica" w:cs="Helvetica"/>
          <w:i w:val="0"/>
          <w:iCs w:val="0"/>
          <w:caps w:val="0"/>
          <w:color w:val="333333"/>
          <w:spacing w:val="0"/>
          <w:sz w:val="21"/>
          <w:szCs w:val="21"/>
          <w:shd w:val="clear" w:fill="FFFFFF"/>
          <w:lang w:val="en-US" w:eastAsia="zh-CN"/>
        </w:rPr>
        <w:t>添加物理引擎。为了拟真宇宙飞船在星空中的真实举动，通过添加物理引擎的方式模拟了敌军飞船与我军飞船在被子弹击中时的击退效果与发射子弹时的后坐力因素。添加了物理引擎的仿真因素。增加了游戏的仿真性与趣味性</w:t>
      </w:r>
    </w:p>
    <w:p>
      <w:pPr>
        <w:numPr>
          <w:ilvl w:val="0"/>
          <w:numId w:val="4"/>
        </w:numPr>
        <w:rPr>
          <w:rFonts w:hint="default" w:ascii="Helvetica" w:hAnsi="Helvetica" w:cs="Helvetica"/>
          <w:i w:val="0"/>
          <w:iCs w:val="0"/>
          <w:caps w:val="0"/>
          <w:color w:val="333333"/>
          <w:spacing w:val="0"/>
          <w:sz w:val="21"/>
          <w:szCs w:val="21"/>
          <w:shd w:val="clear" w:fill="FFFFFF"/>
          <w:lang w:val="en-US" w:eastAsia="zh-CN"/>
        </w:rPr>
      </w:pPr>
      <w:r>
        <w:rPr>
          <w:rFonts w:hint="eastAsia" w:ascii="Helvetica" w:hAnsi="Helvetica" w:cs="Helvetica"/>
          <w:i w:val="0"/>
          <w:iCs w:val="0"/>
          <w:caps w:val="0"/>
          <w:color w:val="333333"/>
          <w:spacing w:val="0"/>
          <w:sz w:val="21"/>
          <w:szCs w:val="21"/>
          <w:shd w:val="clear" w:fill="FFFFFF"/>
          <w:lang w:val="en-US" w:eastAsia="zh-CN"/>
        </w:rPr>
        <w:t>仿真飞船加速，在飞船加速过程中，通过物理引擎改变飞船速度，并非简单控制速度，而是通过加速度——速度的形势控制速度，加大游戏的可玩性与趣味性。</w:t>
      </w:r>
    </w:p>
    <w:p>
      <w:pPr>
        <w:pStyle w:val="2"/>
        <w:rPr>
          <w:rFonts w:hint="eastAsia"/>
          <w:sz w:val="30"/>
          <w:szCs w:val="30"/>
        </w:rPr>
      </w:pPr>
      <w:r>
        <w:rPr>
          <w:rFonts w:hint="eastAsia"/>
          <w:sz w:val="30"/>
          <w:szCs w:val="30"/>
        </w:rPr>
        <w:t>二、实验的过程和主要数据记录</w:t>
      </w:r>
    </w:p>
    <w:p>
      <w:pPr>
        <w:pStyle w:val="3"/>
        <w:rPr>
          <w:rFonts w:hint="eastAsia" w:asciiTheme="minorEastAsia" w:hAnsiTheme="minorEastAsia" w:eastAsiaTheme="minorEastAsia"/>
          <w:sz w:val="28"/>
          <w:szCs w:val="28"/>
        </w:rPr>
      </w:pPr>
      <w:r>
        <w:rPr>
          <w:rFonts w:hint="eastAsia" w:asciiTheme="minorEastAsia" w:hAnsiTheme="minorEastAsia" w:eastAsiaTheme="minorEastAsia"/>
          <w:sz w:val="28"/>
          <w:szCs w:val="28"/>
        </w:rPr>
        <w:t>1.武装飞船的设计与实现</w:t>
      </w:r>
    </w:p>
    <w:p>
      <w:p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在宇宙飞船的外观设计上，我们一开始采取贴图模型式（如下图为选取样例之一）</w:t>
      </w:r>
    </w:p>
    <w:p>
      <w:p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drawing>
          <wp:inline distT="0" distB="0" distL="114300" distR="114300">
            <wp:extent cx="1104900" cy="525780"/>
            <wp:effectExtent l="0" t="0" r="0" b="0"/>
            <wp:docPr id="1" name="图片 1" descr="Snipaste_2022-12-14_23-5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nipaste_2022-12-14_23-50-14"/>
                    <pic:cNvPicPr>
                      <a:picLocks noChangeAspect="1"/>
                    </pic:cNvPicPr>
                  </pic:nvPicPr>
                  <pic:blipFill>
                    <a:blip r:embed="rId4"/>
                    <a:stretch>
                      <a:fillRect/>
                    </a:stretch>
                  </pic:blipFill>
                  <pic:spPr>
                    <a:xfrm>
                      <a:off x="0" y="0"/>
                      <a:ext cx="1104900" cy="525780"/>
                    </a:xfrm>
                    <a:prstGeom prst="rect">
                      <a:avLst/>
                    </a:prstGeom>
                  </pic:spPr>
                </pic:pic>
              </a:graphicData>
            </a:graphic>
          </wp:inline>
        </w:drawing>
      </w:r>
    </w:p>
    <w:p>
      <w:pPr>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而后发现在选择星空作为背景的情况下，网络上已有的贴图无法在当前技术层面上做到与原背景完美贴合并做到风格差异，且在成比例放大时会出现锯齿状与模糊化（如下图），不美观且无法与命中体积，动态背景贴合，故采用计算生成矢量图模型而非贴图模型，能够更加美观且完美贴合命中体积，动态背景。</w:t>
      </w:r>
    </w:p>
    <w:p>
      <w:r>
        <w:drawing>
          <wp:inline distT="0" distB="0" distL="114300" distR="114300">
            <wp:extent cx="1131570" cy="1253490"/>
            <wp:effectExtent l="0" t="0" r="381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1131570" cy="1253490"/>
                    </a:xfrm>
                    <a:prstGeom prst="rect">
                      <a:avLst/>
                    </a:prstGeom>
                    <a:noFill/>
                    <a:ln>
                      <a:noFill/>
                    </a:ln>
                  </pic:spPr>
                </pic:pic>
              </a:graphicData>
            </a:graphic>
          </wp:inline>
        </w:drawing>
      </w:r>
    </w:p>
    <w:p>
      <w:pPr>
        <w:rPr>
          <w:rFonts w:hint="default"/>
          <w:lang w:val="en-US" w:eastAsia="zh-CN"/>
        </w:rPr>
      </w:pPr>
    </w:p>
    <w:p>
      <w:pPr>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最终效果图：（科幻极简风格）未加速</w:t>
      </w:r>
    </w:p>
    <w:p>
      <w:r>
        <w:drawing>
          <wp:inline distT="0" distB="0" distL="114300" distR="114300">
            <wp:extent cx="5444490" cy="3874770"/>
            <wp:effectExtent l="0" t="0" r="3810" b="38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444490" cy="3874770"/>
                    </a:xfrm>
                    <a:prstGeom prst="rect">
                      <a:avLst/>
                    </a:prstGeom>
                    <a:noFill/>
                    <a:ln>
                      <a:noFill/>
                    </a:ln>
                  </pic:spPr>
                </pic:pic>
              </a:graphicData>
            </a:graphic>
          </wp:inline>
        </w:drawing>
      </w:r>
    </w:p>
    <w:p>
      <w:pPr>
        <w:rPr>
          <w:rFonts w:hint="eastAsia" w:eastAsia="宋体"/>
          <w:lang w:val="en-US" w:eastAsia="zh-CN"/>
        </w:rPr>
      </w:pPr>
      <w:r>
        <w:rPr>
          <w:rFonts w:hint="eastAsia"/>
          <w:lang w:val="en-US" w:eastAsia="zh-CN"/>
        </w:rPr>
        <w:t>加速贴图：</w:t>
      </w:r>
    </w:p>
    <w:p>
      <w:pPr>
        <w:rPr>
          <w:rFonts w:hint="default" w:asciiTheme="minorEastAsia" w:hAnsiTheme="minorEastAsia" w:eastAsiaTheme="minorEastAsia"/>
          <w:sz w:val="28"/>
          <w:szCs w:val="28"/>
          <w:lang w:val="en-US" w:eastAsia="zh-CN"/>
        </w:rPr>
      </w:pPr>
      <w:r>
        <w:drawing>
          <wp:inline distT="0" distB="0" distL="114300" distR="114300">
            <wp:extent cx="2979420" cy="296418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2979420" cy="2964180"/>
                    </a:xfrm>
                    <a:prstGeom prst="rect">
                      <a:avLst/>
                    </a:prstGeom>
                    <a:noFill/>
                    <a:ln>
                      <a:noFill/>
                    </a:ln>
                  </pic:spPr>
                </pic:pic>
              </a:graphicData>
            </a:graphic>
          </wp:inline>
        </w:drawing>
      </w:r>
    </w:p>
    <w:p>
      <w:p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在宇宙飞船的功能设计上，我们一开始设计了传统空战式的操作——即通过位移键平移调整方向，射击键射击固定方向，这样在移动上不拟真，且无法与现实中的方向——加速引擎系统产生贴合，且在射击上只有一个方向的自由度。无法彻底实现自由射击，这无疑是与我们的想法背道而驰的。故在不断的测试与改进中，我们大胆的放弃了方向键平移位移系统，转而采用鼠标方向控制左转/右转，将所有操作（包括加速/射击）全移植至鼠标上。</w:t>
      </w:r>
    </w:p>
    <w:p>
      <w:p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在飞船的移动功能中，我们模拟现实中的物理法则，建立物理引擎，采取加速度方式进行移动，在加速与转向过程中，只改变飞船的加速度通过物理引擎改变速度。可以做到仿真与趣味性。</w:t>
      </w:r>
    </w:p>
    <w:p>
      <w:p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在飞船的射击过程与被射击过程中，我们除开模拟飞船被击中时的生命值损失，而且模拟现实中的物理法则，建立物理引擎，从而计算仿真出飞船在遭受子弹后的击退效果与射击时的后坐力效果。</w:t>
      </w:r>
    </w:p>
    <w:p>
      <w:pPr>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在飞船的升级过程中，我们除了增加飞船本身的属性值，每次升级，还会随机给飞船三个强化选项。三个选项依托于随机数。从而在多次游戏中，游戏不会因熟悉而单调乏味，反而会常玩常新，极大增加游戏的耐玩程度。</w:t>
      </w:r>
    </w:p>
    <w:p>
      <w:pPr>
        <w:rPr>
          <w:rFonts w:hint="default" w:asciiTheme="minorEastAsia" w:hAnsiTheme="minorEastAsia" w:eastAsiaTheme="minorEastAsia"/>
          <w:sz w:val="28"/>
          <w:szCs w:val="28"/>
          <w:lang w:val="en-US" w:eastAsia="zh-CN"/>
        </w:rPr>
      </w:pPr>
    </w:p>
    <w:p>
      <w:pPr>
        <w:rPr>
          <w:rFonts w:hint="default" w:asciiTheme="minorEastAsia" w:hAnsiTheme="minorEastAsia" w:eastAsiaTheme="minorEastAsia"/>
          <w:sz w:val="28"/>
          <w:szCs w:val="28"/>
          <w:lang w:val="en-US" w:eastAsia="zh-CN"/>
        </w:rPr>
      </w:pPr>
    </w:p>
    <w:p>
      <w:pPr>
        <w:rPr>
          <w:rFonts w:hint="eastAsia"/>
        </w:rPr>
      </w:pPr>
    </w:p>
    <w:p>
      <w:pPr>
        <w:pStyle w:val="3"/>
        <w:rPr>
          <w:rFonts w:hint="eastAsia" w:asciiTheme="minorEastAsia" w:hAnsiTheme="minorEastAsia" w:eastAsiaTheme="minorEastAsia"/>
          <w:sz w:val="28"/>
          <w:szCs w:val="28"/>
        </w:rPr>
      </w:pPr>
      <w:r>
        <w:rPr>
          <w:rFonts w:hint="eastAsia" w:asciiTheme="minorEastAsia" w:hAnsiTheme="minorEastAsia" w:eastAsiaTheme="minorEastAsia"/>
          <w:sz w:val="28"/>
          <w:szCs w:val="28"/>
        </w:rPr>
        <w:t>2.外星人的设计与实现</w:t>
      </w:r>
    </w:p>
    <w:p>
      <w:p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在外星飞船的外观设计上，我们一开始采取贴图模型式（如下图为选取样例之一）</w:t>
      </w:r>
    </w:p>
    <w:p>
      <w:p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drawing>
          <wp:inline distT="0" distB="0" distL="114300" distR="114300">
            <wp:extent cx="994410" cy="838200"/>
            <wp:effectExtent l="0" t="0" r="3810" b="0"/>
            <wp:docPr id="8" name="图片 8" descr="Snipaste_2022-12-15_01-4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nipaste_2022-12-15_01-44-47"/>
                    <pic:cNvPicPr>
                      <a:picLocks noChangeAspect="1"/>
                    </pic:cNvPicPr>
                  </pic:nvPicPr>
                  <pic:blipFill>
                    <a:blip r:embed="rId8"/>
                    <a:stretch>
                      <a:fillRect/>
                    </a:stretch>
                  </pic:blipFill>
                  <pic:spPr>
                    <a:xfrm>
                      <a:off x="0" y="0"/>
                      <a:ext cx="994410" cy="838200"/>
                    </a:xfrm>
                    <a:prstGeom prst="rect">
                      <a:avLst/>
                    </a:prstGeom>
                  </pic:spPr>
                </pic:pic>
              </a:graphicData>
            </a:graphic>
          </wp:inline>
        </w:drawing>
      </w:r>
    </w:p>
    <w:p>
      <w:p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而后发现在选择星空作为背景的情况下，网络上已有的贴图无法在当前技术层面上做到与原背景完美贴合并做到风格差异，且在成比例放大时会出现锯齿状与模糊化，无法与命中体积贴合，故采用计算生成矢量图模型而非贴图模型，能够更加美观且完美贴合命中体积与动态背景。（最终效果图如下）</w:t>
      </w:r>
    </w:p>
    <w:p>
      <w:p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drawing>
          <wp:inline distT="0" distB="0" distL="114300" distR="114300">
            <wp:extent cx="3459480" cy="1249680"/>
            <wp:effectExtent l="0" t="0" r="0" b="0"/>
            <wp:docPr id="9" name="图片 9" descr="Snipaste_2022-12-15_01-4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nipaste_2022-12-15_01-46-49"/>
                    <pic:cNvPicPr>
                      <a:picLocks noChangeAspect="1"/>
                    </pic:cNvPicPr>
                  </pic:nvPicPr>
                  <pic:blipFill>
                    <a:blip r:embed="rId9"/>
                    <a:stretch>
                      <a:fillRect/>
                    </a:stretch>
                  </pic:blipFill>
                  <pic:spPr>
                    <a:xfrm>
                      <a:off x="0" y="0"/>
                      <a:ext cx="3459480" cy="1249680"/>
                    </a:xfrm>
                    <a:prstGeom prst="rect">
                      <a:avLst/>
                    </a:prstGeom>
                  </pic:spPr>
                </pic:pic>
              </a:graphicData>
            </a:graphic>
          </wp:inline>
        </w:drawing>
      </w:r>
    </w:p>
    <w:p>
      <w:pPr>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在外星飞船的功能设计上，我们设计了两种敌人——可以发射子弹和不能发射子弹，近身突袭的，从而增加了游戏的层次感与多样性，并使得刷新出的敌人可以根据我方等级的改变而改变，增加了游戏后期的挑战性。</w:t>
      </w:r>
    </w:p>
    <w:p>
      <w:pPr>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在外星飞船的攻击中，我们模拟现实中的物理法则，建立物理引擎，采取加速度方式进行移动，在飞船向我方飞船前进的同时，也会使得子弹被我方子弹抵消，自身被我方子弹击退。增加了玩家的真实感与操作感。同时，外星飞船的设计为在大地图中随机刷新，并环绕在友方飞船周围出现。</w:t>
      </w:r>
    </w:p>
    <w:p>
      <w:pPr>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在飞船的升级过程中，刷新的外星飞船本身的属性值并非固定不变，而是会随着友军的升级而变强，友军只能根据升级新获得的功能去对抗敌军，增加了游戏后期的挑战性</w:t>
      </w:r>
    </w:p>
    <w:p>
      <w:pPr>
        <w:rPr>
          <w:rFonts w:hint="eastAsia" w:asciiTheme="minorEastAsia" w:hAnsiTheme="minorEastAsia" w:eastAsiaTheme="minorEastAsia"/>
          <w:sz w:val="28"/>
          <w:szCs w:val="28"/>
          <w:lang w:val="en-US" w:eastAsia="zh-CN"/>
        </w:rPr>
      </w:pPr>
    </w:p>
    <w:p>
      <w:pPr>
        <w:rPr>
          <w:rFonts w:hint="eastAsia" w:asciiTheme="minorEastAsia" w:hAnsiTheme="minorEastAsia" w:eastAsiaTheme="minorEastAsia"/>
          <w:sz w:val="28"/>
          <w:szCs w:val="28"/>
          <w:lang w:val="en-US" w:eastAsia="zh-CN"/>
        </w:rPr>
      </w:pPr>
    </w:p>
    <w:p>
      <w:pPr>
        <w:rPr>
          <w:rFonts w:hint="eastAsia" w:asciiTheme="minorEastAsia" w:hAnsiTheme="minorEastAsia" w:eastAsiaTheme="minorEastAsia"/>
          <w:sz w:val="28"/>
          <w:szCs w:val="28"/>
          <w:lang w:val="en-US" w:eastAsia="zh-CN"/>
        </w:rPr>
      </w:pPr>
    </w:p>
    <w:p>
      <w:pPr>
        <w:rPr>
          <w:rFonts w:hint="eastAsia"/>
        </w:rPr>
      </w:pPr>
    </w:p>
    <w:p>
      <w:pPr>
        <w:rPr>
          <w:rFonts w:hint="eastAsia"/>
        </w:rPr>
      </w:pPr>
    </w:p>
    <w:p>
      <w:pPr>
        <w:pStyle w:val="3"/>
        <w:rPr>
          <w:rFonts w:hint="eastAsia" w:asciiTheme="minorEastAsia" w:hAnsiTheme="minorEastAsia" w:eastAsiaTheme="minorEastAsia"/>
          <w:sz w:val="28"/>
          <w:szCs w:val="28"/>
        </w:rPr>
      </w:pPr>
      <w:r>
        <w:rPr>
          <w:rFonts w:hint="eastAsia" w:asciiTheme="minorEastAsia" w:hAnsiTheme="minorEastAsia" w:eastAsiaTheme="minorEastAsia"/>
          <w:sz w:val="28"/>
          <w:szCs w:val="28"/>
        </w:rPr>
        <w:t>3.游戏评分的设计与实现</w:t>
      </w:r>
    </w:p>
    <w:p>
      <w:pPr>
        <w:rPr>
          <w:rFonts w:hint="default" w:eastAsia="宋体"/>
          <w:sz w:val="28"/>
          <w:szCs w:val="28"/>
          <w:lang w:val="en-US" w:eastAsia="zh-CN"/>
        </w:rPr>
      </w:pPr>
      <w:r>
        <w:rPr>
          <w:rFonts w:hint="eastAsia"/>
          <w:sz w:val="28"/>
          <w:szCs w:val="28"/>
          <w:lang w:val="en-US" w:eastAsia="zh-CN"/>
        </w:rPr>
        <w:t>游戏评分主要通过升级与击杀敌人实现。升级会获得固定评分，同时，击杀敌人会获得基于敌军等级的分数</w:t>
      </w:r>
    </w:p>
    <w:p>
      <w:pPr>
        <w:rPr>
          <w:rFonts w:hint="eastAsia"/>
        </w:rPr>
      </w:pPr>
    </w:p>
    <w:p>
      <w:pPr>
        <w:pStyle w:val="3"/>
        <w:rPr>
          <w:rFonts w:hint="eastAsia" w:asciiTheme="minorEastAsia" w:hAnsiTheme="minorEastAsia" w:eastAsiaTheme="minorEastAsia"/>
          <w:sz w:val="28"/>
          <w:szCs w:val="28"/>
        </w:rPr>
      </w:pPr>
      <w:r>
        <w:rPr>
          <w:rFonts w:hint="eastAsia" w:asciiTheme="minorEastAsia" w:hAnsiTheme="minorEastAsia" w:eastAsiaTheme="minorEastAsia"/>
          <w:sz w:val="28"/>
          <w:szCs w:val="28"/>
        </w:rPr>
        <w:t>4.其他的设计与实现</w:t>
      </w:r>
    </w:p>
    <w:p>
      <w:pPr>
        <w:rPr>
          <w:rFonts w:hint="eastAsia"/>
          <w:lang w:val="en-US" w:eastAsia="zh-CN"/>
        </w:rPr>
      </w:pPr>
      <w:r>
        <w:rPr>
          <w:rFonts w:hint="eastAsia"/>
          <w:lang w:val="en-US" w:eastAsia="zh-CN"/>
        </w:rPr>
        <w:t>游戏地图主要采用算法随机生成星空，通过算法随机生成不同亮度的星星去模拟星空，同时通过不同亮度星星速度的不同实现星空的伪立体化。</w:t>
      </w:r>
    </w:p>
    <w:p>
      <w:pPr>
        <w:rPr>
          <w:rFonts w:hint="default"/>
          <w:lang w:val="en-US" w:eastAsia="zh-CN"/>
        </w:rPr>
      </w:pPr>
      <w:r>
        <w:rPr>
          <w:rFonts w:hint="eastAsia"/>
          <w:lang w:val="en-US" w:eastAsia="zh-CN"/>
        </w:rPr>
        <w:t>游戏的音效与音乐设置主要采取pygame内置函数，并对采取音效适当微调，使得游戏更有打击感，同时游戏可以在设置中关闭音效。</w:t>
      </w:r>
    </w:p>
    <w:p>
      <w:pPr>
        <w:rPr>
          <w:rFonts w:hint="eastAsia"/>
        </w:rPr>
      </w:pPr>
    </w:p>
    <w:p>
      <w:pPr>
        <w:rPr>
          <w:rFonts w:hint="eastAsia"/>
        </w:rPr>
      </w:pPr>
    </w:p>
    <w:p>
      <w:pPr>
        <w:wordWrap w:val="0"/>
        <w:rPr>
          <w:rFonts w:hint="eastAsia"/>
          <w:b/>
          <w:sz w:val="30"/>
          <w:szCs w:val="30"/>
          <w:u w:val="single"/>
        </w:rPr>
      </w:pPr>
    </w:p>
    <w:p>
      <w:pPr>
        <w:pStyle w:val="2"/>
        <w:rPr>
          <w:rFonts w:hint="eastAsia"/>
          <w:sz w:val="30"/>
          <w:szCs w:val="30"/>
        </w:rPr>
      </w:pPr>
      <w:r>
        <w:rPr>
          <w:sz w:val="30"/>
          <w:szCs w:val="30"/>
        </w:rPr>
        <w:t>三、实验总结和心得体会</w:t>
      </w:r>
    </w:p>
    <w:p>
      <w:pPr>
        <w:pStyle w:val="3"/>
        <w:rPr>
          <w:rFonts w:hint="eastAsia"/>
          <w:sz w:val="28"/>
          <w:szCs w:val="28"/>
        </w:rPr>
      </w:pPr>
      <w:r>
        <w:rPr>
          <w:rFonts w:hint="eastAsia"/>
          <w:sz w:val="28"/>
          <w:szCs w:val="28"/>
        </w:rPr>
        <w:t>1.实验中遇到的问题及解决方案</w:t>
      </w:r>
    </w:p>
    <w:p>
      <w:pPr>
        <w:rPr>
          <w:rFonts w:hint="default"/>
          <w:lang w:val="en-US" w:eastAsia="zh-CN"/>
        </w:rPr>
      </w:pPr>
      <w:r>
        <w:rPr>
          <w:rFonts w:hint="eastAsia"/>
          <w:lang w:val="en-US" w:eastAsia="zh-CN"/>
        </w:rPr>
        <w:t>在实验中，我们遇到了以下问题：</w:t>
      </w:r>
      <w:bookmarkStart w:id="0" w:name="_GoBack"/>
      <w:bookmarkEnd w:id="0"/>
    </w:p>
    <w:p>
      <w:pPr>
        <w:pStyle w:val="3"/>
        <w:rPr>
          <w:rFonts w:hint="eastAsia"/>
          <w:sz w:val="28"/>
          <w:szCs w:val="28"/>
        </w:rPr>
      </w:pPr>
      <w:r>
        <w:rPr>
          <w:rFonts w:hint="eastAsia"/>
          <w:sz w:val="28"/>
          <w:szCs w:val="28"/>
        </w:rPr>
        <w:t>2.团队协作及每个人对完成实验的具体贡献（分工与合作）</w:t>
      </w:r>
    </w:p>
    <w:p>
      <w:pPr>
        <w:rPr>
          <w:rFonts w:hint="eastAsia"/>
        </w:rPr>
      </w:pPr>
    </w:p>
    <w:p>
      <w:pPr>
        <w:pStyle w:val="3"/>
        <w:rPr>
          <w:rFonts w:hint="eastAsia"/>
          <w:sz w:val="28"/>
          <w:szCs w:val="28"/>
        </w:rPr>
      </w:pPr>
      <w:r>
        <w:rPr>
          <w:rFonts w:hint="eastAsia"/>
          <w:sz w:val="28"/>
          <w:szCs w:val="28"/>
        </w:rPr>
        <w:t>3.</w:t>
      </w:r>
      <w:r>
        <w:rPr>
          <w:sz w:val="28"/>
          <w:szCs w:val="28"/>
        </w:rPr>
        <w:t>心得体会</w:t>
      </w:r>
    </w:p>
    <w:p>
      <w:pPr>
        <w:rPr>
          <w:color w:val="ED7D31" w:themeColor="accent2"/>
        </w:rPr>
      </w:pPr>
      <w:r>
        <w:rPr>
          <w:rFonts w:hint="eastAsia"/>
          <w:color w:val="ED7D31" w:themeColor="accent2"/>
        </w:rPr>
        <w:t xml:space="preserve">                                                                       </w:t>
      </w:r>
    </w:p>
    <w:p>
      <w:pPr>
        <w:rPr>
          <w:rFonts w:hint="eastAsia"/>
          <w:sz w:val="28"/>
          <w:szCs w:val="28"/>
        </w:rPr>
      </w:pPr>
      <w:r>
        <w:rPr>
          <w:rFonts w:hint="eastAsia"/>
          <w:color w:val="ED7D31" w:themeColor="accent2"/>
        </w:rPr>
        <w:t xml:space="preserve">                                                          </w:t>
      </w:r>
    </w:p>
    <w:p>
      <w:pPr>
        <w:pStyle w:val="2"/>
        <w:rPr>
          <w:sz w:val="30"/>
          <w:szCs w:val="30"/>
        </w:rPr>
      </w:pPr>
      <w:r>
        <w:rPr>
          <w:rFonts w:hint="eastAsia"/>
          <w:sz w:val="30"/>
          <w:szCs w:val="30"/>
        </w:rPr>
        <w:t>四、附录</w:t>
      </w:r>
    </w:p>
    <w:p>
      <w:pPr>
        <w:pStyle w:val="3"/>
        <w:rPr>
          <w:rFonts w:hint="eastAsia"/>
          <w:sz w:val="28"/>
          <w:szCs w:val="28"/>
        </w:rPr>
      </w:pPr>
      <w:r>
        <w:rPr>
          <w:rFonts w:hint="eastAsia"/>
          <w:sz w:val="28"/>
          <w:szCs w:val="28"/>
        </w:rPr>
        <w:t>1．完整的代码和注释</w:t>
      </w:r>
    </w:p>
    <w:p>
      <w:pPr>
        <w:rPr>
          <w:rFonts w:hint="eastAsia" w:asciiTheme="minorEastAsia" w:hAnsiTheme="minorEastAsia" w:eastAsiaTheme="minorEastAsia"/>
          <w:sz w:val="28"/>
          <w:szCs w:val="28"/>
        </w:rPr>
      </w:pPr>
    </w:p>
    <w:p>
      <w:pPr>
        <w:rPr>
          <w:rFonts w:hint="eastAsia" w:asciiTheme="minorEastAsia" w:hAnsiTheme="minorEastAsia" w:eastAsiaTheme="minorEastAsia"/>
          <w:sz w:val="28"/>
          <w:szCs w:val="28"/>
        </w:rPr>
      </w:pPr>
    </w:p>
    <w:p>
      <w:pPr>
        <w:rPr>
          <w:rFonts w:hint="default" w:eastAsia="宋体"/>
          <w:b/>
          <w:sz w:val="28"/>
          <w:szCs w:val="28"/>
          <w:lang w:val="en-US" w:eastAsia="zh-CN"/>
        </w:rPr>
      </w:pPr>
      <w:r>
        <w:rPr>
          <w:rFonts w:hint="eastAsia" w:asciiTheme="minorEastAsia" w:hAnsiTheme="minorEastAsia" w:eastAsiaTheme="minorEastAsia"/>
          <w:sz w:val="28"/>
          <w:szCs w:val="28"/>
        </w:rPr>
        <w:t xml:space="preserve">                                              </w:t>
      </w:r>
      <w:r>
        <w:rPr>
          <w:rFonts w:hint="eastAsia" w:asciiTheme="minorEastAsia" w:hAnsiTheme="minorEastAsia" w:eastAsiaTheme="minorEastAsia"/>
          <w:b/>
          <w:sz w:val="28"/>
          <w:szCs w:val="28"/>
        </w:rPr>
        <w:t xml:space="preserve"> </w:t>
      </w:r>
      <w:r>
        <w:rPr>
          <w:rFonts w:hint="eastAsia"/>
          <w:b/>
          <w:sz w:val="28"/>
          <w:szCs w:val="28"/>
        </w:rPr>
        <w:t>学生签名：</w:t>
      </w:r>
      <w:r>
        <w:rPr>
          <w:rFonts w:hint="eastAsia"/>
          <w:b/>
          <w:sz w:val="28"/>
          <w:szCs w:val="28"/>
          <w:lang w:val="en-US" w:eastAsia="zh-CN"/>
        </w:rPr>
        <w:t>王韬，王时青</w:t>
      </w:r>
    </w:p>
    <w:p>
      <w:pPr>
        <w:rPr>
          <w:sz w:val="28"/>
          <w:szCs w:val="28"/>
        </w:rPr>
      </w:pPr>
      <w:r>
        <w:rPr>
          <w:rFonts w:hint="eastAsia"/>
          <w:sz w:val="28"/>
          <w:szCs w:val="28"/>
        </w:rPr>
        <w:t xml:space="preserve">                                                       2022.12.</w:t>
      </w:r>
    </w:p>
    <w:p>
      <w:pPr>
        <w:rPr>
          <w:rFonts w:hint="eastAsia"/>
          <w:sz w:val="28"/>
          <w:szCs w:val="28"/>
        </w:rPr>
      </w:pPr>
    </w:p>
    <w:p>
      <w:pPr>
        <w:rPr>
          <w:sz w:val="28"/>
          <w:szCs w:val="28"/>
        </w:rPr>
      </w:pPr>
    </w:p>
    <w:sectPr>
      <w:pgSz w:w="11906" w:h="16838"/>
      <w:pgMar w:top="686" w:right="1021" w:bottom="936" w:left="124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6D48DE"/>
    <w:multiLevelType w:val="singleLevel"/>
    <w:tmpl w:val="866D48DE"/>
    <w:lvl w:ilvl="0" w:tentative="0">
      <w:start w:val="1"/>
      <w:numFmt w:val="decimal"/>
      <w:lvlText w:val="%1."/>
      <w:lvlJc w:val="left"/>
      <w:pPr>
        <w:tabs>
          <w:tab w:val="left" w:pos="732"/>
        </w:tabs>
        <w:ind w:left="420"/>
      </w:pPr>
    </w:lvl>
  </w:abstractNum>
  <w:abstractNum w:abstractNumId="1">
    <w:nsid w:val="A608011E"/>
    <w:multiLevelType w:val="singleLevel"/>
    <w:tmpl w:val="A608011E"/>
    <w:lvl w:ilvl="0" w:tentative="0">
      <w:start w:val="1"/>
      <w:numFmt w:val="decimal"/>
      <w:lvlText w:val="%1."/>
      <w:lvlJc w:val="left"/>
      <w:pPr>
        <w:tabs>
          <w:tab w:val="left" w:pos="312"/>
        </w:tabs>
      </w:pPr>
    </w:lvl>
  </w:abstractNum>
  <w:abstractNum w:abstractNumId="2">
    <w:nsid w:val="5C25D364"/>
    <w:multiLevelType w:val="singleLevel"/>
    <w:tmpl w:val="5C25D364"/>
    <w:lvl w:ilvl="0" w:tentative="0">
      <w:start w:val="1"/>
      <w:numFmt w:val="decimal"/>
      <w:suff w:val="nothing"/>
      <w:lvlText w:val="%1、"/>
      <w:lvlJc w:val="left"/>
    </w:lvl>
  </w:abstractNum>
  <w:abstractNum w:abstractNumId="3">
    <w:nsid w:val="620E6F8E"/>
    <w:multiLevelType w:val="multilevel"/>
    <w:tmpl w:val="620E6F8E"/>
    <w:lvl w:ilvl="0" w:tentative="0">
      <w:start w:val="1"/>
      <w:numFmt w:val="decimal"/>
      <w:lvlText w:val="%1."/>
      <w:lvlJc w:val="left"/>
      <w:pPr>
        <w:ind w:left="552" w:hanging="420"/>
      </w:pPr>
      <w:rPr>
        <w:rFonts w:hint="default"/>
        <w:b w:val="0"/>
      </w:rPr>
    </w:lvl>
    <w:lvl w:ilvl="1" w:tentative="0">
      <w:start w:val="2"/>
      <w:numFmt w:val="japaneseCounting"/>
      <w:lvlText w:val="%2、"/>
      <w:lvlJc w:val="left"/>
      <w:pPr>
        <w:ind w:left="1272" w:hanging="720"/>
      </w:pPr>
      <w:rPr>
        <w:rFonts w:hint="default"/>
      </w:rPr>
    </w:lvl>
    <w:lvl w:ilvl="2" w:tentative="0">
      <w:start w:val="1"/>
      <w:numFmt w:val="lowerRoman"/>
      <w:lvlText w:val="%3."/>
      <w:lvlJc w:val="right"/>
      <w:pPr>
        <w:ind w:left="1392" w:hanging="420"/>
      </w:pPr>
    </w:lvl>
    <w:lvl w:ilvl="3" w:tentative="0">
      <w:start w:val="1"/>
      <w:numFmt w:val="decimal"/>
      <w:lvlText w:val="%4."/>
      <w:lvlJc w:val="left"/>
      <w:pPr>
        <w:ind w:left="1812" w:hanging="420"/>
      </w:pPr>
    </w:lvl>
    <w:lvl w:ilvl="4" w:tentative="0">
      <w:start w:val="1"/>
      <w:numFmt w:val="lowerLetter"/>
      <w:lvlText w:val="%5)"/>
      <w:lvlJc w:val="left"/>
      <w:pPr>
        <w:ind w:left="2232" w:hanging="420"/>
      </w:pPr>
    </w:lvl>
    <w:lvl w:ilvl="5" w:tentative="0">
      <w:start w:val="1"/>
      <w:numFmt w:val="lowerRoman"/>
      <w:lvlText w:val="%6."/>
      <w:lvlJc w:val="right"/>
      <w:pPr>
        <w:ind w:left="2652" w:hanging="420"/>
      </w:pPr>
    </w:lvl>
    <w:lvl w:ilvl="6" w:tentative="0">
      <w:start w:val="1"/>
      <w:numFmt w:val="decimal"/>
      <w:lvlText w:val="%7."/>
      <w:lvlJc w:val="left"/>
      <w:pPr>
        <w:ind w:left="3072" w:hanging="420"/>
      </w:pPr>
    </w:lvl>
    <w:lvl w:ilvl="7" w:tentative="0">
      <w:start w:val="1"/>
      <w:numFmt w:val="lowerLetter"/>
      <w:lvlText w:val="%8)"/>
      <w:lvlJc w:val="left"/>
      <w:pPr>
        <w:ind w:left="3492" w:hanging="420"/>
      </w:pPr>
    </w:lvl>
    <w:lvl w:ilvl="8" w:tentative="0">
      <w:start w:val="1"/>
      <w:numFmt w:val="lowerRoman"/>
      <w:lvlText w:val="%9."/>
      <w:lvlJc w:val="right"/>
      <w:pPr>
        <w:ind w:left="3912"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TM3NTFlMGNlY2JlYzlhM2MxZTc0N2YyNjkxZjg1ZWYifQ=="/>
  </w:docVars>
  <w:rsids>
    <w:rsidRoot w:val="172A486E"/>
    <w:rsid w:val="000825BD"/>
    <w:rsid w:val="000F6C07"/>
    <w:rsid w:val="0010268A"/>
    <w:rsid w:val="0015169F"/>
    <w:rsid w:val="001642B4"/>
    <w:rsid w:val="00177466"/>
    <w:rsid w:val="00185324"/>
    <w:rsid w:val="002118AC"/>
    <w:rsid w:val="002A1177"/>
    <w:rsid w:val="002D5E02"/>
    <w:rsid w:val="00366A52"/>
    <w:rsid w:val="003923C9"/>
    <w:rsid w:val="003C1994"/>
    <w:rsid w:val="003D1F26"/>
    <w:rsid w:val="003D74C3"/>
    <w:rsid w:val="003F2864"/>
    <w:rsid w:val="003F6526"/>
    <w:rsid w:val="0042666F"/>
    <w:rsid w:val="00435F5E"/>
    <w:rsid w:val="00440782"/>
    <w:rsid w:val="00491A4C"/>
    <w:rsid w:val="00537132"/>
    <w:rsid w:val="00587841"/>
    <w:rsid w:val="005C4337"/>
    <w:rsid w:val="005D3DAA"/>
    <w:rsid w:val="005F3CC2"/>
    <w:rsid w:val="00656FA4"/>
    <w:rsid w:val="00683A8C"/>
    <w:rsid w:val="006A7725"/>
    <w:rsid w:val="007B3CBE"/>
    <w:rsid w:val="00802F7B"/>
    <w:rsid w:val="00807ADD"/>
    <w:rsid w:val="00823995"/>
    <w:rsid w:val="0084045D"/>
    <w:rsid w:val="00840C73"/>
    <w:rsid w:val="00862E05"/>
    <w:rsid w:val="008656E0"/>
    <w:rsid w:val="0089186E"/>
    <w:rsid w:val="008D751A"/>
    <w:rsid w:val="00907306"/>
    <w:rsid w:val="009E5161"/>
    <w:rsid w:val="009F2CF9"/>
    <w:rsid w:val="00A24C2A"/>
    <w:rsid w:val="00A41537"/>
    <w:rsid w:val="00A50FE7"/>
    <w:rsid w:val="00A861D3"/>
    <w:rsid w:val="00AC1422"/>
    <w:rsid w:val="00AD403B"/>
    <w:rsid w:val="00B16E5A"/>
    <w:rsid w:val="00B53875"/>
    <w:rsid w:val="00B579CF"/>
    <w:rsid w:val="00B83464"/>
    <w:rsid w:val="00BE6708"/>
    <w:rsid w:val="00BF71A6"/>
    <w:rsid w:val="00C550F0"/>
    <w:rsid w:val="00C579A0"/>
    <w:rsid w:val="00C92E0F"/>
    <w:rsid w:val="00CA7AE4"/>
    <w:rsid w:val="00CB5550"/>
    <w:rsid w:val="00CD155F"/>
    <w:rsid w:val="00CD62B4"/>
    <w:rsid w:val="00D353E9"/>
    <w:rsid w:val="00D9417C"/>
    <w:rsid w:val="00DD1A89"/>
    <w:rsid w:val="00E81B73"/>
    <w:rsid w:val="00EC1600"/>
    <w:rsid w:val="00F8642D"/>
    <w:rsid w:val="00FA2B27"/>
    <w:rsid w:val="00FC7C3F"/>
    <w:rsid w:val="03406022"/>
    <w:rsid w:val="06816220"/>
    <w:rsid w:val="08017200"/>
    <w:rsid w:val="0F7B7C48"/>
    <w:rsid w:val="10B60A0F"/>
    <w:rsid w:val="161E7CCB"/>
    <w:rsid w:val="16E24FBD"/>
    <w:rsid w:val="172A486E"/>
    <w:rsid w:val="17A6119C"/>
    <w:rsid w:val="20AC4940"/>
    <w:rsid w:val="22745E33"/>
    <w:rsid w:val="261B2870"/>
    <w:rsid w:val="39551E0F"/>
    <w:rsid w:val="3BFB6E33"/>
    <w:rsid w:val="3DAC59A4"/>
    <w:rsid w:val="40522D44"/>
    <w:rsid w:val="41E743C3"/>
    <w:rsid w:val="41FC4AFF"/>
    <w:rsid w:val="44705AB1"/>
    <w:rsid w:val="46651B6A"/>
    <w:rsid w:val="49286342"/>
    <w:rsid w:val="4D553469"/>
    <w:rsid w:val="53155EBD"/>
    <w:rsid w:val="5C990393"/>
    <w:rsid w:val="5D6C5FA8"/>
    <w:rsid w:val="6D535020"/>
    <w:rsid w:val="71A6486B"/>
    <w:rsid w:val="74A5163D"/>
    <w:rsid w:val="74E46C7D"/>
    <w:rsid w:val="7AC513AF"/>
    <w:rsid w:val="7E5B752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Hyperlink"/>
    <w:basedOn w:val="8"/>
    <w:semiHidden/>
    <w:unhideWhenUsed/>
    <w:uiPriority w:val="0"/>
    <w:rPr>
      <w:color w:val="0000FF"/>
      <w:u w:val="single"/>
    </w:rPr>
  </w:style>
  <w:style w:type="character" w:customStyle="1" w:styleId="10">
    <w:name w:val="页眉 Char"/>
    <w:basedOn w:val="8"/>
    <w:link w:val="5"/>
    <w:qFormat/>
    <w:uiPriority w:val="0"/>
    <w:rPr>
      <w:kern w:val="2"/>
      <w:sz w:val="18"/>
      <w:szCs w:val="18"/>
    </w:rPr>
  </w:style>
  <w:style w:type="character" w:customStyle="1" w:styleId="11">
    <w:name w:val="页脚 Char"/>
    <w:basedOn w:val="8"/>
    <w:link w:val="4"/>
    <w:qFormat/>
    <w:uiPriority w:val="0"/>
    <w:rPr>
      <w:kern w:val="2"/>
      <w:sz w:val="18"/>
      <w:szCs w:val="18"/>
    </w:rPr>
  </w:style>
  <w:style w:type="paragraph" w:styleId="12">
    <w:name w:val="List Paragraph"/>
    <w:basedOn w:val="1"/>
    <w:unhideWhenUsed/>
    <w:qFormat/>
    <w:uiPriority w:val="99"/>
    <w:pPr>
      <w:ind w:firstLine="420" w:firstLineChars="200"/>
    </w:pPr>
  </w:style>
  <w:style w:type="character" w:customStyle="1" w:styleId="13">
    <w:name w:val="标题 1 Char"/>
    <w:basedOn w:val="8"/>
    <w:link w:val="2"/>
    <w:qFormat/>
    <w:uiPriority w:val="0"/>
    <w:rPr>
      <w:b/>
      <w:bCs/>
      <w:kern w:val="44"/>
      <w:sz w:val="44"/>
      <w:szCs w:val="44"/>
    </w:rPr>
  </w:style>
  <w:style w:type="character" w:customStyle="1" w:styleId="14">
    <w:name w:val="标题 2 Char"/>
    <w:basedOn w:val="8"/>
    <w:link w:val="3"/>
    <w:qFormat/>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A7068-7DB4-4F7A-81A1-4C79BA8A2AD1}">
  <ds:schemaRefs/>
</ds:datastoreItem>
</file>

<file path=docProps/app.xml><?xml version="1.0" encoding="utf-8"?>
<Properties xmlns="http://schemas.openxmlformats.org/officeDocument/2006/extended-properties" xmlns:vt="http://schemas.openxmlformats.org/officeDocument/2006/docPropsVTypes">
  <Template>0</Template>
  <Company>Microsoft</Company>
  <Pages>3</Pages>
  <Words>136</Words>
  <Characters>779</Characters>
  <Lines>6</Lines>
  <Paragraphs>1</Paragraphs>
  <TotalTime>35</TotalTime>
  <ScaleCrop>false</ScaleCrop>
  <LinksUpToDate>false</LinksUpToDate>
  <CharactersWithSpaces>914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2022-04-14T14:50:00Z</dcterms:created>
  <dc:creator>逍遥客</dc:creator>
  <cp:lastModifiedBy>WPS_1603682185</cp:lastModifiedBy>
  <dcterms:modified xsi:type="dcterms:W3CDTF">2022-12-14T18:32:45Z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AFD9217B0B8D4C31AB41C6198D24B42F</vt:lpwstr>
  </property>
</Properties>
</file>