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4"/>
        <w:tblW w:w="8778" w:type="dxa"/>
        <w:tblLayout w:type="fixed"/>
        <w:tblLook w:val="0400" w:firstRow="0" w:lastRow="0" w:firstColumn="0" w:lastColumn="0" w:noHBand="0" w:noVBand="1"/>
      </w:tblPr>
      <w:tblGrid>
        <w:gridCol w:w="4106"/>
        <w:gridCol w:w="4672"/>
      </w:tblGrid>
      <w:tr w:rsidR="00760B40" w:rsidRPr="00760B40" w14:paraId="068C8567" w14:textId="77777777" w:rsidTr="00BD375C">
        <w:trPr>
          <w:trHeight w:val="20"/>
        </w:trPr>
        <w:tc>
          <w:tcPr>
            <w:tcW w:w="8778" w:type="dxa"/>
            <w:gridSpan w:val="2"/>
          </w:tcPr>
          <w:p w14:paraId="560485C4" w14:textId="77777777" w:rsidR="00760B40" w:rsidRPr="00760B40" w:rsidRDefault="00760B40" w:rsidP="0067611C">
            <w:pPr>
              <w:jc w:val="center"/>
              <w:rPr>
                <w:rFonts w:ascii="Times New Roman" w:eastAsia="Times New Roman" w:hAnsi="Times New Roman" w:cs="Times New Roman"/>
                <w:sz w:val="20"/>
                <w:szCs w:val="24"/>
              </w:rPr>
            </w:pPr>
          </w:p>
        </w:tc>
      </w:tr>
      <w:tr w:rsidR="00760B40" w:rsidRPr="00760B40" w14:paraId="415A193E" w14:textId="77777777" w:rsidTr="00BD375C">
        <w:trPr>
          <w:trHeight w:val="850"/>
        </w:trPr>
        <w:tc>
          <w:tcPr>
            <w:tcW w:w="8778" w:type="dxa"/>
            <w:gridSpan w:val="2"/>
          </w:tcPr>
          <w:p w14:paraId="57E661AF" w14:textId="3277D18B" w:rsidR="00760B40" w:rsidRPr="00760B40" w:rsidRDefault="004C7E56" w:rsidP="0067611C">
            <w:pPr>
              <w:spacing w:line="276" w:lineRule="auto"/>
              <w:jc w:val="center"/>
              <w:rPr>
                <w:rFonts w:ascii="Times New Roman" w:eastAsia="Times New Roman" w:hAnsi="Times New Roman" w:cs="Times New Roman"/>
                <w:sz w:val="28"/>
                <w:szCs w:val="28"/>
              </w:rPr>
            </w:pPr>
            <w:bookmarkStart w:id="0" w:name="_heading=h.2dlolyb" w:colFirst="0" w:colLast="0"/>
            <w:bookmarkEnd w:id="0"/>
            <w:r>
              <w:rPr>
                <w:rFonts w:ascii="Times New Roman" w:eastAsia="Times New Roman" w:hAnsi="Times New Roman" w:cs="Times New Roman"/>
                <w:sz w:val="28"/>
                <w:szCs w:val="28"/>
              </w:rPr>
              <w:t>TR</w:t>
            </w:r>
            <w:r w:rsidRPr="004C7E56">
              <w:rPr>
                <w:rFonts w:ascii="Times New Roman" w:eastAsia="Times New Roman" w:hAnsi="Times New Roman" w:cs="Times New Roman"/>
                <w:sz w:val="28"/>
                <w:szCs w:val="28"/>
              </w:rPr>
              <w:t xml:space="preserve">ƯỜNG ĐẠI HỌC </w:t>
            </w:r>
            <w:r w:rsidR="00B82974">
              <w:rPr>
                <w:rFonts w:ascii="Times New Roman" w:eastAsia="Times New Roman" w:hAnsi="Times New Roman" w:cs="Times New Roman"/>
                <w:sz w:val="28"/>
                <w:szCs w:val="28"/>
              </w:rPr>
              <w:t xml:space="preserve">CNTT </w:t>
            </w:r>
            <w:r>
              <w:rPr>
                <w:rFonts w:ascii="Times New Roman" w:eastAsia="Times New Roman" w:hAnsi="Times New Roman" w:cs="Times New Roman"/>
                <w:sz w:val="28"/>
                <w:szCs w:val="28"/>
              </w:rPr>
              <w:t>VÀ</w:t>
            </w:r>
            <w:r w:rsidRPr="004C7E56">
              <w:rPr>
                <w:rFonts w:ascii="Times New Roman" w:eastAsia="Times New Roman" w:hAnsi="Times New Roman" w:cs="Times New Roman"/>
                <w:sz w:val="28"/>
                <w:szCs w:val="28"/>
              </w:rPr>
              <w:t xml:space="preserve"> TRUYỀN THÔNG</w:t>
            </w:r>
          </w:p>
          <w:p w14:paraId="3C3E694A" w14:textId="0CE917BB" w:rsidR="00760B40" w:rsidRPr="00760B40" w:rsidRDefault="00760B40" w:rsidP="0067611C">
            <w:pPr>
              <w:spacing w:line="276" w:lineRule="auto"/>
              <w:ind w:left="-113" w:right="-113"/>
              <w:jc w:val="center"/>
              <w:rPr>
                <w:rFonts w:ascii="Times New Roman" w:eastAsia="Times New Roman" w:hAnsi="Times New Roman" w:cs="Times New Roman"/>
                <w:sz w:val="26"/>
                <w:szCs w:val="26"/>
              </w:rPr>
            </w:pPr>
            <w:r w:rsidRPr="00760B40">
              <w:rPr>
                <w:rFonts w:ascii="Times New Roman" w:eastAsia="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550AAF6B" wp14:editId="0AE0DDE9">
                      <wp:simplePos x="0" y="0"/>
                      <wp:positionH relativeFrom="margin">
                        <wp:posOffset>1387475</wp:posOffset>
                      </wp:positionH>
                      <wp:positionV relativeFrom="paragraph">
                        <wp:posOffset>229870</wp:posOffset>
                      </wp:positionV>
                      <wp:extent cx="2700000" cy="0"/>
                      <wp:effectExtent l="0" t="0" r="0" b="0"/>
                      <wp:wrapNone/>
                      <wp:docPr id="1456699079" name="Straight Connector 2"/>
                      <wp:cNvGraphicFramePr/>
                      <a:graphic xmlns:a="http://schemas.openxmlformats.org/drawingml/2006/main">
                        <a:graphicData uri="http://schemas.microsoft.com/office/word/2010/wordprocessingShape">
                          <wps:wsp>
                            <wps:cNvCnPr/>
                            <wps:spPr>
                              <a:xfrm>
                                <a:off x="0" y="0"/>
                                <a:ext cx="270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1BD6DA" id="Straight Connector 2"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9.25pt,18.1pt" to="321.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" strokecolor="black [3213]">
                      <v:stroke joinstyle="miter"/>
                      <w10:wrap anchorx="margin"/>
                    </v:line>
                  </w:pict>
                </mc:Fallback>
              </mc:AlternateContent>
            </w:r>
            <w:r w:rsidRPr="00760B40">
              <w:rPr>
                <w:rFonts w:ascii="Times New Roman" w:eastAsia="Times New Roman" w:hAnsi="Times New Roman" w:cs="Times New Roman"/>
                <w:b/>
                <w:sz w:val="28"/>
                <w:szCs w:val="28"/>
              </w:rPr>
              <w:t xml:space="preserve"> </w:t>
            </w:r>
            <w:r w:rsidR="004C7E56" w:rsidRPr="004C7E56">
              <w:rPr>
                <w:rFonts w:ascii="Times New Roman" w:eastAsia="Times New Roman" w:hAnsi="Times New Roman" w:cs="Times New Roman"/>
                <w:b/>
                <w:sz w:val="28"/>
                <w:szCs w:val="28"/>
              </w:rPr>
              <w:t>KHOA CÔNG NGHỆ THÔNG TIN</w:t>
            </w:r>
          </w:p>
        </w:tc>
      </w:tr>
      <w:tr w:rsidR="00760B40" w:rsidRPr="00760B40" w14:paraId="388DA0FD" w14:textId="77777777" w:rsidTr="00BD375C">
        <w:trPr>
          <w:trHeight w:val="3402"/>
        </w:trPr>
        <w:tc>
          <w:tcPr>
            <w:tcW w:w="8778" w:type="dxa"/>
            <w:gridSpan w:val="2"/>
            <w:vAlign w:val="center"/>
          </w:tcPr>
          <w:p w14:paraId="388745CD" w14:textId="7AA3ADE0" w:rsidR="00760B40" w:rsidRPr="00760B40" w:rsidRDefault="00CF03D8" w:rsidP="00CF03D8">
            <w:pPr>
              <w:spacing w:line="276" w:lineRule="auto"/>
              <w:jc w:val="center"/>
              <w:rPr>
                <w:rFonts w:ascii="Times New Roman" w:eastAsia="Times New Roman" w:hAnsi="Times New Roman" w:cs="Times New Roman"/>
                <w:sz w:val="26"/>
                <w:szCs w:val="26"/>
              </w:rPr>
            </w:pPr>
            <w:r>
              <w:rPr>
                <w:rFonts w:cs="Times New Roman" w:ascii="Times New Roman" w:hAnsi="Times New Roman"/>
                <w:b/>
                <w:noProof/>
                <w:szCs w:val="32"/>
              </w:rPr>
              <w:drawing>
                <wp:inline distT="0" distB="0" distL="0" distR="0" wp14:anchorId="745262EF" wp14:editId="17AA4EB5">
                  <wp:extent cx="1440000" cy="1440000"/>
                  <wp:effectExtent l="0" t="0" r="8255" b="8255"/>
                  <wp:docPr id="17812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7812286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r w:rsidR="00760B40" w:rsidRPr="00760B40" w14:paraId="0D3A35E1" w14:textId="77777777" w:rsidTr="00BD375C">
        <w:trPr>
          <w:trHeight w:val="1134"/>
        </w:trPr>
        <w:tc>
          <w:tcPr>
            <w:tcW w:w="8778" w:type="dxa"/>
            <w:gridSpan w:val="2"/>
          </w:tcPr>
          <w:p w14:paraId="2C65E9BF" w14:textId="4021D827" w:rsidR="00760B40" w:rsidRPr="006D6F4B" w:rsidRDefault="0056059E" w:rsidP="0067611C">
            <w:pPr>
              <w:spacing w:line="276" w:lineRule="auto"/>
              <w:jc w:val="center"/>
              <w:rPr>
                <w:rFonts w:ascii="Times New Roman" w:eastAsia="Times New Roman" w:hAnsi="Times New Roman" w:cs="Times New Roman"/>
                <w:b/>
                <w:color w:val="EE0000"/>
                <w:sz w:val="40"/>
                <w:szCs w:val="40"/>
                <w14:shadow w14:blurRad="50800" w14:dist="38100" w14:dir="2700000" w14:sx="100000" w14:sy="100000" w14:kx="0" w14:ky="0" w14:algn="tl">
                  <w14:srgbClr w14:val="000000">
                    <w14:alpha w14:val="60000"/>
                  </w14:srgbClr>
                </w14:shadow>
              </w:rPr>
            </w:pPr>
            <w:r w:rsidRPr="006D6F4B">
              <w:rPr>
                <w:rFonts w:ascii="Times New Roman" w:eastAsia="Times New Roman" w:hAnsi="Times New Roman" w:cs="Times New Roman"/>
                <w:b/>
                <w:color w:val="EE0000"/>
                <w:sz w:val="40"/>
                <w:szCs w:val="40"/>
                <w14:shadow w14:blurRad="50800" w14:dist="38100" w14:dir="2700000" w14:sx="100000" w14:sy="100000" w14:kx="0" w14:ky="0" w14:algn="tl">
                  <w14:srgbClr w14:val="000000">
                    <w14:alpha w14:val="60000"/>
                  </w14:srgbClr>
                </w14:shadow>
              </w:rPr>
              <w:t>BÁO CÁO DỰ ÁN</w:t>
            </w:r>
          </w:p>
          <w:p w14:paraId="5CC50413" w14:textId="30370843" w:rsidR="00760B40" w:rsidRPr="00760B40" w:rsidRDefault="0056059E" w:rsidP="0067611C">
            <w:pPr>
              <w:spacing w:line="276" w:lineRule="auto"/>
              <w:jc w:val="center"/>
              <w:rPr>
                <w:rFonts w:ascii="Times New Roman" w:eastAsia="Times New Roman" w:hAnsi="Times New Roman" w:cs="Times New Roman"/>
                <w:sz w:val="36"/>
                <w:szCs w:val="36"/>
              </w:rPr>
            </w:pPr>
            <w:r w:rsidRPr="006D6F4B">
              <w:rPr>
                <w:rFonts w:ascii="Times New Roman" w:eastAsia="Times New Roman" w:hAnsi="Times New Roman" w:cs="Times New Roman"/>
                <w:b/>
                <w:color w:val="EE0000"/>
                <w:sz w:val="36"/>
                <w:szCs w:val="36"/>
                <w14:shadow w14:blurRad="50800" w14:dist="38100" w14:dir="2700000" w14:sx="100000" w14:sy="100000" w14:kx="0" w14:ky="0" w14:algn="tl">
                  <w14:srgbClr w14:val="000000">
                    <w14:alpha w14:val="60000"/>
                  </w14:srgbClr>
                </w14:shadow>
              </w:rPr>
              <w:t xml:space="preserve">HỌC PHẦN </w:t>
            </w:r>
            <w:r w:rsidR="0072447D">
              <w:rPr>
                <w:rFonts w:ascii="Times New Roman" w:eastAsia="Times New Roman" w:hAnsi="Times New Roman" w:cs="Times New Roman"/>
                <w:b/>
                <w:color w:val="EE0000"/>
                <w:sz w:val="36"/>
                <w:szCs w:val="36"/>
                <w14:shadow w14:blurRad="50800" w14:dist="38100" w14:dir="2700000" w14:sx="100000" w14:sy="100000" w14:kx="0" w14:ky="0" w14:algn="tl">
                  <w14:srgbClr w14:val="000000">
                    <w14:alpha w14:val="60000"/>
                  </w14:srgbClr>
                </w14:shadow>
              </w:rPr>
              <w:t>ỨNG DỤNG TRÍ TUỆ NHÂN TẠO</w:t>
            </w:r>
          </w:p>
        </w:tc>
      </w:tr>
      <w:tr w:rsidR="00760B40" w:rsidRPr="00760B40" w14:paraId="4868CBF8" w14:textId="77777777" w:rsidTr="00BD375C">
        <w:trPr>
          <w:trHeight w:val="283"/>
        </w:trPr>
        <w:tc>
          <w:tcPr>
            <w:tcW w:w="8778" w:type="dxa"/>
            <w:gridSpan w:val="2"/>
          </w:tcPr>
          <w:p w14:paraId="0D31BE93" w14:textId="77777777" w:rsidR="00760B40" w:rsidRPr="00760B40" w:rsidRDefault="00760B40" w:rsidP="0067611C">
            <w:pPr>
              <w:spacing w:line="276" w:lineRule="auto"/>
              <w:jc w:val="center"/>
              <w:rPr>
                <w:rFonts w:ascii="Times New Roman" w:eastAsia="Times New Roman" w:hAnsi="Times New Roman" w:cs="Times New Roman"/>
                <w:sz w:val="26"/>
                <w:szCs w:val="26"/>
              </w:rPr>
            </w:pPr>
          </w:p>
        </w:tc>
      </w:tr>
      <w:tr w:rsidR="00965F4D" w:rsidRPr="00760B40" w14:paraId="307C4569" w14:textId="77777777" w:rsidTr="00BD375C">
        <w:trPr>
          <w:trHeight w:val="567"/>
        </w:trPr>
        <w:tc>
          <w:tcPr>
            <w:tcW w:w="8778" w:type="dxa"/>
            <w:gridSpan w:val="2"/>
          </w:tcPr>
          <w:p w14:paraId="462C671B" w14:textId="43E2F0F9" w:rsidR="00965F4D" w:rsidRPr="0021678C" w:rsidRDefault="00965F4D" w:rsidP="00965F4D">
            <w:pPr>
              <w:spacing w:line="276" w:lineRule="auto"/>
              <w:ind w:left="567"/>
              <w:rPr>
                <w:rFonts w:ascii="Times New Roman" w:eastAsia="Times New Roman" w:hAnsi="Times New Roman" w:cs="Times New Roman"/>
                <w:sz w:val="28"/>
                <w:szCs w:val="28"/>
              </w:rPr>
            </w:pPr>
            <w:r w:rsidRPr="0021678C">
              <w:rPr>
                <w:rFonts w:ascii="Times New Roman" w:hAnsi="Times New Roman" w:cs="Times New Roman"/>
                <w:b/>
                <w:i/>
                <w:sz w:val="28"/>
                <w:szCs w:val="28"/>
                <w:u w:val="single"/>
                <w:lang w:val="pt-BR"/>
              </w:rPr>
              <w:t>Đề tài:</w:t>
            </w:r>
          </w:p>
        </w:tc>
      </w:tr>
      <w:tr w:rsidR="00760B40" w:rsidRPr="00760B40" w14:paraId="140E525B" w14:textId="77777777" w:rsidTr="00BD375C">
        <w:trPr>
          <w:trHeight w:val="1134"/>
        </w:trPr>
        <w:tc>
          <w:tcPr>
            <w:tcW w:w="8778" w:type="dxa"/>
            <w:gridSpan w:val="2"/>
          </w:tcPr>
          <w:p w14:paraId="7765B644" w14:textId="6B835D6A" w:rsidR="00F7330C" w:rsidRPr="00760B40" w:rsidRDefault="006C6BD9" w:rsidP="00F7330C">
            <w:pPr>
              <w:spacing w:line="276" w:lineRule="auto"/>
              <w:jc w:val="center"/>
              <w:rPr>
                <w:rFonts w:ascii="Times New Roman" w:eastAsia="Times New Roman" w:hAnsi="Times New Roman" w:cs="Times New Roman"/>
                <w:sz w:val="30"/>
                <w:szCs w:val="30"/>
              </w:rPr>
            </w:pPr>
            <w:r>
              <w:rPr>
                <w:rFonts w:ascii="Times New Roman" w:hAnsi="Times New Roman"/>
              </w:rPr>
              <w:t>HỆ THỐNG QUẢN LÝ DỰ ÁN VÀ TIẾN ĐỘ KOSHI CÓ TÍCH HỢP AI</w:t>
            </w:r>
          </w:p>
        </w:tc>
      </w:tr>
      <w:tr w:rsidR="00760B40" w:rsidRPr="00760B40" w14:paraId="5D13AFDF" w14:textId="77777777" w:rsidTr="00BD375C">
        <w:trPr>
          <w:trHeight w:val="454"/>
        </w:trPr>
        <w:tc>
          <w:tcPr>
            <w:tcW w:w="8778" w:type="dxa"/>
            <w:gridSpan w:val="2"/>
          </w:tcPr>
          <w:p w14:paraId="047A2615" w14:textId="1371AC96" w:rsidR="00760B40" w:rsidRPr="00C61967" w:rsidRDefault="00760B40" w:rsidP="0067611C">
            <w:pPr>
              <w:spacing w:line="276" w:lineRule="auto"/>
              <w:jc w:val="center"/>
              <w:rPr>
                <w:rFonts w:ascii="Times New Roman" w:eastAsia="Times New Roman" w:hAnsi="Times New Roman" w:cs="Times New Roman"/>
                <w:sz w:val="20"/>
                <w:szCs w:val="20"/>
              </w:rPr>
            </w:pPr>
          </w:p>
        </w:tc>
      </w:tr>
      <w:tr w:rsidR="00760B40" w:rsidRPr="00760B40" w14:paraId="7D5C110E" w14:textId="77777777" w:rsidTr="00BD375C">
        <w:trPr>
          <w:trHeight w:val="454"/>
        </w:trPr>
        <w:tc>
          <w:tcPr>
            <w:tcW w:w="4106" w:type="dxa"/>
          </w:tcPr>
          <w:p w14:paraId="033E3EDB" w14:textId="6D6C9983" w:rsidR="00760B40" w:rsidRPr="0034380B" w:rsidRDefault="00B53013" w:rsidP="00347ADC">
            <w:pPr>
              <w:spacing w:line="276" w:lineRule="auto"/>
              <w:ind w:left="1134"/>
              <w:rPr>
                <w:rFonts w:ascii="Times New Roman" w:eastAsia="Times New Roman" w:hAnsi="Times New Roman" w:cs="Times New Roman"/>
                <w:sz w:val="28"/>
                <w:szCs w:val="28"/>
              </w:rPr>
            </w:pPr>
            <w:proofErr w:type="spellStart"/>
            <w:r w:rsidRPr="0034380B">
              <w:rPr>
                <w:rFonts w:ascii="Times New Roman" w:hAnsi="Times New Roman" w:cs="Times New Roman"/>
                <w:b/>
                <w:bCs/>
                <w:iCs/>
                <w:sz w:val="28"/>
                <w:szCs w:val="28"/>
              </w:rPr>
              <w:t>Tên</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nhóm</w:t>
            </w:r>
            <w:proofErr w:type="spellEnd"/>
            <w:r w:rsidRPr="0034380B">
              <w:rPr>
                <w:rFonts w:ascii="Times New Roman" w:hAnsi="Times New Roman" w:cs="Times New Roman"/>
                <w:b/>
                <w:bCs/>
                <w:iCs/>
                <w:sz w:val="28"/>
                <w:szCs w:val="28"/>
              </w:rPr>
              <w:t>:</w:t>
            </w:r>
          </w:p>
        </w:tc>
        <w:tc>
          <w:tcPr>
            <w:tcW w:w="4672" w:type="dxa"/>
          </w:tcPr>
          <w:p w14:paraId="05FE06EB" w14:textId="124E8BA1" w:rsidR="00760B40" w:rsidRPr="0034380B" w:rsidRDefault="00B53013" w:rsidP="0067611C">
            <w:pPr>
              <w:spacing w:line="276" w:lineRule="auto"/>
              <w:rPr>
                <w:rFonts w:ascii="Times New Roman" w:eastAsia="Times New Roman" w:hAnsi="Times New Roman" w:cs="Times New Roman"/>
                <w:sz w:val="28"/>
                <w:szCs w:val="28"/>
              </w:rPr>
            </w:pPr>
            <w:r>
              <w:rPr>
                <w:rFonts w:ascii="Times New Roman" w:hAnsi="Times New Roman"/>
              </w:rPr>
              <w:t>NHÓM 04</w:t>
            </w:r>
          </w:p>
        </w:tc>
      </w:tr>
      <w:tr w:rsidR="00B53013" w:rsidRPr="00760B40" w14:paraId="3CE7A5DE" w14:textId="77777777" w:rsidTr="00BD375C">
        <w:trPr>
          <w:trHeight w:val="454"/>
        </w:trPr>
        <w:tc>
          <w:tcPr>
            <w:tcW w:w="8778" w:type="dxa"/>
            <w:gridSpan w:val="2"/>
          </w:tcPr>
          <w:p w14:paraId="3F3A5BFC" w14:textId="2DB6DBF8" w:rsidR="00B53013" w:rsidRPr="0034380B" w:rsidRDefault="00B53013" w:rsidP="00347ADC">
            <w:pPr>
              <w:spacing w:line="276" w:lineRule="auto"/>
              <w:ind w:left="1134"/>
              <w:rPr>
                <w:rFonts w:ascii="Times New Roman" w:eastAsia="Times New Roman" w:hAnsi="Times New Roman" w:cs="Times New Roman"/>
                <w:b/>
                <w:sz w:val="28"/>
                <w:szCs w:val="28"/>
              </w:rPr>
            </w:pPr>
            <w:proofErr w:type="spellStart"/>
            <w:r w:rsidRPr="0034380B">
              <w:rPr>
                <w:rFonts w:ascii="Times New Roman" w:hAnsi="Times New Roman" w:cs="Times New Roman"/>
                <w:b/>
                <w:bCs/>
                <w:iCs/>
                <w:sz w:val="28"/>
                <w:szCs w:val="28"/>
              </w:rPr>
              <w:t>Nhóm</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sinh</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viên</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thực</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hiện</w:t>
            </w:r>
            <w:proofErr w:type="spellEnd"/>
            <w:r w:rsidRPr="0034380B">
              <w:rPr>
                <w:rFonts w:ascii="Times New Roman" w:hAnsi="Times New Roman" w:cs="Times New Roman"/>
                <w:b/>
                <w:bCs/>
                <w:iCs/>
                <w:sz w:val="28"/>
                <w:szCs w:val="28"/>
              </w:rPr>
              <w:t>:</w:t>
            </w:r>
          </w:p>
        </w:tc>
      </w:tr>
      <w:tr w:rsidR="00760B40" w:rsidRPr="00760B40" w14:paraId="44EF011E" w14:textId="77777777" w:rsidTr="00BD375C">
        <w:trPr>
          <w:trHeight w:val="3742"/>
        </w:trPr>
        <w:tc>
          <w:tcPr>
            <w:tcW w:w="8778" w:type="dxa"/>
            <w:gridSpan w:val="2"/>
          </w:tcPr>
          <w:p w14:paraId="52163279" w14:textId="44239FAB" w:rsidR="00A27D6C" w:rsidRDefault="00A27D6C" w:rsidP="00F71E15">
            <w:pPr>
              <w:tabs>
                <w:tab w:val="left" w:pos="1166"/>
                <w:tab w:val="left" w:pos="4143"/>
              </w:tabs>
              <w:spacing w:after="20" w:line="276" w:lineRule="auto"/>
              <w:rPr>
                <w:rFonts w:ascii="Times New Roman" w:eastAsia="Times New Roman" w:hAnsi="Times New Roman" w:cs="Times New Roman"/>
                <w:b/>
                <w:sz w:val="28"/>
                <w:szCs w:val="28"/>
              </w:rPr>
            </w:pPr>
            <w:r>
              <w:rPr>
                <w:rFonts w:ascii="Times New Roman" w:hAnsi="Times New Roman"/>
              </w:rPr>
              <w:tab/>
              <w:tab/>
              <w:t>1. Phạm Minh Tú (#)</w:t>
              <w:tab/>
              <w:tab/>
            </w:r>
          </w:p>
          <w:p w14:paraId="324DDD0F" w14:textId="1AECC182" w:rsidR="00A27D6C" w:rsidRDefault="00A27D6C" w:rsidP="00F71E15">
            <w:pPr>
              <w:tabs>
                <w:tab w:val="left" w:pos="1166"/>
                <w:tab w:val="left" w:pos="4143"/>
              </w:tabs>
              <w:spacing w:after="20" w:line="276" w:lineRule="auto"/>
              <w:rPr>
                <w:rFonts w:ascii="Times New Roman" w:eastAsia="Times New Roman" w:hAnsi="Times New Roman" w:cs="Times New Roman"/>
                <w:b/>
                <w:sz w:val="28"/>
                <w:szCs w:val="28"/>
              </w:rPr>
            </w:pPr>
            <w:r>
              <w:rPr>
                <w:rFonts w:ascii="Times New Roman" w:hAnsi="Times New Roman"/>
              </w:rPr>
              <w:tab/>
              <w:tab/>
              <w:t>2. Phạm Văn Huynh</w:t>
            </w:r>
          </w:p>
          <w:p w14:paraId="0ACC4B9C" w14:textId="2C1DF245" w:rsidR="00A27D6C" w:rsidRDefault="00A27D6C" w:rsidP="00F71E15">
            <w:pPr>
              <w:tabs>
                <w:tab w:val="left" w:pos="1166"/>
                <w:tab w:val="left" w:pos="4143"/>
              </w:tabs>
              <w:spacing w:after="20" w:line="276" w:lineRule="auto"/>
              <w:rPr>
                <w:rFonts w:ascii="Times New Roman" w:eastAsia="Times New Roman" w:hAnsi="Times New Roman" w:cs="Times New Roman"/>
                <w:b/>
                <w:sz w:val="28"/>
                <w:szCs w:val="28"/>
              </w:rPr>
            </w:pPr>
            <w:r>
              <w:rPr>
                <w:rFonts w:ascii="Times New Roman" w:hAnsi="Times New Roman"/>
              </w:rPr>
              <w:tab/>
              <w:tab/>
              <w:t>3. Đàm Đức Đôn</w:t>
            </w:r>
          </w:p>
          <w:p w14:paraId="1DD30EE4" w14:textId="05C51D9C" w:rsidR="00760B40" w:rsidRPr="00760B40" w:rsidRDefault="00A27D6C" w:rsidP="00524715">
            <w:pPr>
              <w:tabs>
                <w:tab w:val="left" w:pos="1166"/>
                <w:tab w:val="left" w:pos="4143"/>
              </w:tabs>
              <w:spacing w:before="12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roofErr w:type="spellStart"/>
            <w:r w:rsidR="00347ADC">
              <w:rPr>
                <w:rFonts w:ascii="Times New Roman" w:hAnsi="Times New Roman" w:cs="Times New Roman"/>
                <w:b/>
                <w:bCs/>
                <w:iCs/>
                <w:sz w:val="28"/>
                <w:szCs w:val="28"/>
              </w:rPr>
              <w:t>Giảng</w:t>
            </w:r>
            <w:proofErr w:type="spellEnd"/>
            <w:r w:rsidR="00347ADC">
              <w:rPr>
                <w:rFonts w:ascii="Times New Roman" w:hAnsi="Times New Roman" w:cs="Times New Roman"/>
                <w:b/>
                <w:bCs/>
                <w:iCs/>
                <w:sz w:val="28"/>
                <w:szCs w:val="28"/>
              </w:rPr>
              <w:t xml:space="preserve"> </w:t>
            </w:r>
            <w:proofErr w:type="spellStart"/>
            <w:r w:rsidR="00347ADC">
              <w:rPr>
                <w:rFonts w:ascii="Times New Roman" w:hAnsi="Times New Roman" w:cs="Times New Roman"/>
                <w:b/>
                <w:bCs/>
                <w:iCs/>
                <w:sz w:val="28"/>
                <w:szCs w:val="28"/>
              </w:rPr>
              <w:t>viên</w:t>
            </w:r>
            <w:proofErr w:type="spellEnd"/>
            <w:r w:rsidR="00347ADC">
              <w:rPr>
                <w:rFonts w:ascii="Times New Roman" w:hAnsi="Times New Roman" w:cs="Times New Roman"/>
                <w:b/>
                <w:bCs/>
                <w:iCs/>
                <w:sz w:val="28"/>
                <w:szCs w:val="28"/>
              </w:rPr>
              <w:t>:</w:t>
            </w:r>
            <w:r w:rsidR="00347ADC">
              <w:rPr>
                <w:rFonts w:ascii="Times New Roman" w:hAnsi="Times New Roman" w:cs="Times New Roman"/>
                <w:b/>
                <w:bCs/>
                <w:iCs/>
                <w:sz w:val="28"/>
                <w:szCs w:val="28"/>
              </w:rPr>
              <w:tab/>
            </w:r>
            <w:r w:rsidR="00E952C7">
              <w:rPr>
                <w:rFonts w:ascii="Times New Roman" w:hAnsi="Times New Roman" w:cs="Times New Roman"/>
                <w:b/>
                <w:bCs/>
                <w:iCs/>
                <w:sz w:val="28"/>
                <w:szCs w:val="28"/>
              </w:rPr>
              <w:t>Nguyễn Thị Tuyển</w:t>
            </w:r>
          </w:p>
        </w:tc>
      </w:tr>
    </w:tbl>
    <w:p w14:paraId="303B04C9" w14:textId="2580BE01" w:rsidR="00F60553" w:rsidRPr="00524715" w:rsidRDefault="00760B40" w:rsidP="00524715">
      <w:pPr>
        <w:jc w:val="center"/>
        <w:rPr>
          <w:rFonts w:ascii="Times New Roman" w:hAnsi="Times New Roman" w:cs="Times New Roman"/>
          <w:b/>
          <w:i/>
          <w:sz w:val="28"/>
          <w:szCs w:val="28"/>
        </w:rPr>
      </w:pPr>
      <w:r w:rsidRPr="00760B40">
        <w:rPr>
          <w:rFonts w:ascii="Times New Roman" w:eastAsia="Times New Roman" w:hAnsi="Times New Roman" w:cs="Times New Roman"/>
          <w:b/>
          <w:noProof/>
          <w:sz w:val="28"/>
          <w:szCs w:val="28"/>
        </w:rPr>
        <mc:AlternateContent>
          <mc:Choice Requires="wps">
            <w:drawing>
              <wp:anchor distT="0" distB="0" distL="114300" distR="114300" simplePos="0" relativeHeight="251666432" behindDoc="0" locked="0" layoutInCell="1" allowOverlap="1" wp14:anchorId="79E50079" wp14:editId="149A5268">
                <wp:simplePos x="0" y="0"/>
                <wp:positionH relativeFrom="margin">
                  <wp:align>center</wp:align>
                </wp:positionH>
                <wp:positionV relativeFrom="margin">
                  <wp:align>center</wp:align>
                </wp:positionV>
                <wp:extent cx="5760000" cy="8640000"/>
                <wp:effectExtent l="19050" t="19050" r="31750" b="46990"/>
                <wp:wrapNone/>
                <wp:docPr id="1590020968" name="Rectangle 3"/>
                <wp:cNvGraphicFramePr/>
                <a:graphic xmlns:a="http://schemas.openxmlformats.org/drawingml/2006/main">
                  <a:graphicData uri="http://schemas.microsoft.com/office/word/2010/wordprocessingShape">
                    <wps:wsp>
                      <wps:cNvSpPr/>
                      <wps:spPr>
                        <a:xfrm>
                          <a:off x="0" y="0"/>
                          <a:ext cx="5760000" cy="8640000"/>
                        </a:xfrm>
                        <a:prstGeom prst="rect">
                          <a:avLst/>
                        </a:prstGeom>
                        <a:noFill/>
                        <a:ln w="63500"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4D514" id="Rectangle 3" o:spid="_x0000_s1026" style="position:absolute;margin-left:0;margin-top:0;width:453.55pt;height:680.3pt;z-index:2516664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" filled="f" strokecolor="black [3213]" strokeweight="5pt">
                <v:stroke linestyle="thickThin"/>
                <w10:wrap anchorx="margin" anchory="margin"/>
              </v:rect>
            </w:pict>
          </mc:Fallback>
        </mc:AlternateContent>
      </w:r>
      <w:r w:rsidRPr="00760B40">
        <w:rPr>
          <w:rFonts w:ascii="Times New Roman" w:eastAsia="Times New Roman" w:hAnsi="Times New Roman" w:cs="Times New Roman"/>
          <w:b/>
          <w:sz w:val="28"/>
          <w:szCs w:val="28"/>
        </w:rPr>
        <w:t xml:space="preserve">THÁI NGUYÊN, NĂM </w:t>
      </w:r>
      <w:r w:rsidRPr="00524715">
        <w:rPr>
          <w:rFonts w:ascii="Times New Roman" w:eastAsia="Times New Roman" w:hAnsi="Times New Roman" w:cs="Times New Roman"/>
          <w:b/>
          <w:sz w:val="28"/>
          <w:szCs w:val="28"/>
        </w:rPr>
        <w:t>202</w:t>
      </w:r>
      <w:r w:rsidR="00B3219E" w:rsidRPr="00524715">
        <w:rPr>
          <w:rFonts w:ascii="Times New Roman" w:eastAsia="Times New Roman" w:hAnsi="Times New Roman" w:cs="Times New Roman"/>
          <w:b/>
          <w:sz w:val="28"/>
          <w:szCs w:val="28"/>
        </w:rPr>
        <w:t>6</w:t>
      </w:r>
    </w:p>
    <w:p w14:paraId="7CFF53BF" w14:textId="187C36FA" w:rsidR="009F0BB8" w:rsidRPr="00F60553" w:rsidRDefault="009F0BB8" w:rsidP="009F0BB8">
      <w:pPr>
        <w:pStyle w:val="0TEXTc1"/>
        <w:tabs>
          <w:tab w:val="left" w:pos="2268"/>
        </w:tabs>
        <w:ind w:firstLine="0"/>
        <w:jc w:val="center"/>
        <w:rPr>
          <w:rFonts w:cs="Times New Roman"/>
          <w:sz w:val="28"/>
          <w:szCs w:val="28"/>
        </w:rPr>
        <w:sectPr w:rsidR="009F0BB8" w:rsidRPr="00F60553" w:rsidSect="003712A6">
          <w:footerReference w:type="default" r:id="rId10"/>
          <w:pgSz w:w="11907" w:h="16840" w:code="9"/>
          <w:pgMar w:top="1701" w:right="1134" w:bottom="1701" w:left="1985" w:header="851" w:footer="851" w:gutter="0"/>
          <w:pgNumType w:fmt="lowerRoman"/>
          <w:cols w:space="720"/>
          <w:docGrid w:linePitch="360"/>
        </w:sectPr>
      </w:pPr>
    </w:p>
    <w:p w14:paraId="652B5DD7" w14:textId="1D1CC52A" w:rsidR="005D5D9A" w:rsidRPr="001324EF" w:rsidRDefault="005D5D9A" w:rsidP="005D5D9A">
      <w:pPr>
        <w:pStyle w:val="1Chapterc5"/>
        <w:rPr>
          <w:rFonts w:cs="Times New Roman"/>
        </w:rPr>
      </w:pPr>
      <w:bookmarkStart w:id="1" w:name="_Toc116549835"/>
      <w:r w:rsidRPr="001324EF">
        <w:rPr>
          <w:rFonts w:cs="Times New Roman"/>
        </w:rPr>
        <w:lastRenderedPageBreak/>
        <w:t>MỤC LỤC</w:t>
      </w:r>
      <w:bookmarkEnd w:id="1"/>
    </w:p>
    <w:p w14:paraId="43CAA211" w14:textId="4F3571AB" w:rsidR="00C81BC9" w:rsidRDefault="00111046" w:rsidP="003712A6">
      <w:pPr>
        <w:pStyle w:val="TOC1"/>
        <w:tabs>
          <w:tab w:val="right" w:leader="dot" w:pos="8788"/>
        </w:tabs>
        <w:rPr>
          <w:rFonts w:asciiTheme="minorHAnsi" w:eastAsiaTheme="minorEastAsia" w:hAnsiTheme="minorHAnsi"/>
          <w:b w:val="0"/>
          <w:noProof/>
          <w:sz w:val="22"/>
        </w:rPr>
      </w:pPr>
      <w:r>
        <w:rPr>
          <w:rFonts w:cs="Times New Roman"/>
        </w:rPr>
        <w:fldChar w:fldCharType="begin"/>
      </w:r>
      <w:r>
        <w:rPr>
          <w:rFonts w:cs="Times New Roman"/>
        </w:rPr>
        <w:instrText xml:space="preserve"> TOC \o "1-3" \h \z \t "1_Chapter_c5,1,2_1_Level2_c2,2,3_1_1_Level3_c3,3" </w:instrText>
      </w:r>
      <w:r>
        <w:rPr>
          <w:rFonts w:cs="Times New Roman"/>
        </w:rPr>
        <w:fldChar w:fldCharType="separate"/>
      </w:r>
      <w:hyperlink w:anchor="_Toc116549835" w:history="1">
        <w:r w:rsidR="00C81BC9" w:rsidRPr="00683CE7">
          <w:rPr>
            <w:rStyle w:val="Hyperlink"/>
            <w:rFonts w:cs="Times New Roman"/>
            <w:noProof/>
          </w:rPr>
          <w:t>MỤC LỤC</w:t>
        </w:r>
        <w:r w:rsidR="00C81BC9">
          <w:rPr>
            <w:noProof/>
            <w:webHidden/>
          </w:rPr>
          <w:tab/>
        </w:r>
        <w:r w:rsidR="00C81BC9">
          <w:rPr>
            <w:noProof/>
            <w:webHidden/>
          </w:rPr>
          <w:fldChar w:fldCharType="begin"/>
        </w:r>
        <w:r w:rsidR="00C81BC9">
          <w:rPr>
            <w:noProof/>
            <w:webHidden/>
          </w:rPr>
          <w:instrText xml:space="preserve"> PAGEREF _Toc116549835 \h </w:instrText>
        </w:r>
        <w:r w:rsidR="00C81BC9">
          <w:rPr>
            <w:noProof/>
            <w:webHidden/>
          </w:rPr>
        </w:r>
        <w:r w:rsidR="00C81BC9">
          <w:rPr>
            <w:noProof/>
            <w:webHidden/>
          </w:rPr>
          <w:fldChar w:fldCharType="separate"/>
        </w:r>
        <w:r w:rsidR="001819D8">
          <w:rPr>
            <w:noProof/>
            <w:webHidden/>
          </w:rPr>
          <w:t>i</w:t>
        </w:r>
        <w:r w:rsidR="00C81BC9">
          <w:rPr>
            <w:noProof/>
            <w:webHidden/>
          </w:rPr>
          <w:fldChar w:fldCharType="end"/>
        </w:r>
      </w:hyperlink>
    </w:p>
    <w:p w14:paraId="4FB841D0" w14:textId="1FA52B56" w:rsidR="00C81BC9" w:rsidRDefault="00C81BC9" w:rsidP="003712A6">
      <w:pPr>
        <w:pStyle w:val="TOC1"/>
        <w:tabs>
          <w:tab w:val="right" w:leader="dot" w:pos="8788"/>
        </w:tabs>
        <w:rPr>
          <w:rFonts w:asciiTheme="minorHAnsi" w:eastAsiaTheme="minorEastAsia" w:hAnsiTheme="minorHAnsi"/>
          <w:b w:val="0"/>
          <w:noProof/>
          <w:sz w:val="22"/>
        </w:rPr>
      </w:pPr>
      <w:hyperlink w:anchor="_Toc116549836" w:history="1">
        <w:r w:rsidRPr="00683CE7">
          <w:rPr>
            <w:rStyle w:val="Hyperlink"/>
            <w:rFonts w:cs="Times New Roman"/>
            <w:noProof/>
          </w:rPr>
          <w:t>PHÂN CÔNG NHIỆM VỤ</w:t>
        </w:r>
        <w:r>
          <w:rPr>
            <w:noProof/>
            <w:webHidden/>
          </w:rPr>
          <w:tab/>
        </w:r>
        <w:r>
          <w:rPr>
            <w:noProof/>
            <w:webHidden/>
          </w:rPr>
          <w:fldChar w:fldCharType="begin"/>
        </w:r>
        <w:r>
          <w:rPr>
            <w:noProof/>
            <w:webHidden/>
          </w:rPr>
          <w:instrText xml:space="preserve"> PAGEREF _Toc116549836 \h </w:instrText>
        </w:r>
        <w:r>
          <w:rPr>
            <w:noProof/>
            <w:webHidden/>
          </w:rPr>
        </w:r>
        <w:r>
          <w:rPr>
            <w:noProof/>
            <w:webHidden/>
          </w:rPr>
          <w:fldChar w:fldCharType="separate"/>
        </w:r>
        <w:r w:rsidR="001819D8">
          <w:rPr>
            <w:noProof/>
            <w:webHidden/>
          </w:rPr>
          <w:t>ii</w:t>
        </w:r>
        <w:r>
          <w:rPr>
            <w:noProof/>
            <w:webHidden/>
          </w:rPr>
          <w:fldChar w:fldCharType="end"/>
        </w:r>
      </w:hyperlink>
    </w:p>
    <w:p w14:paraId="6AC1A805" w14:textId="14FC6BDF" w:rsidR="00C81BC9" w:rsidRDefault="00C81BC9" w:rsidP="003712A6">
      <w:pPr>
        <w:pStyle w:val="TOC1"/>
        <w:tabs>
          <w:tab w:val="right" w:leader="dot" w:pos="8788"/>
        </w:tabs>
        <w:rPr>
          <w:rFonts w:asciiTheme="minorHAnsi" w:eastAsiaTheme="minorEastAsia" w:hAnsiTheme="minorHAnsi"/>
          <w:b w:val="0"/>
          <w:noProof/>
          <w:sz w:val="22"/>
        </w:rPr>
      </w:pPr>
      <w:hyperlink w:anchor="_Toc116549837" w:history="1">
        <w:r w:rsidRPr="00683CE7">
          <w:rPr>
            <w:rStyle w:val="Hyperlink"/>
            <w:rFonts w:cs="Times New Roman"/>
            <w:noProof/>
          </w:rPr>
          <w:t>MỞ ĐẦU</w:t>
        </w:r>
        <w:r>
          <w:rPr>
            <w:noProof/>
            <w:webHidden/>
          </w:rPr>
          <w:tab/>
        </w:r>
        <w:r>
          <w:rPr>
            <w:noProof/>
            <w:webHidden/>
          </w:rPr>
          <w:fldChar w:fldCharType="begin"/>
        </w:r>
        <w:r>
          <w:rPr>
            <w:noProof/>
            <w:webHidden/>
          </w:rPr>
          <w:instrText xml:space="preserve"> PAGEREF _Toc116549837 \h </w:instrText>
        </w:r>
        <w:r>
          <w:rPr>
            <w:noProof/>
            <w:webHidden/>
          </w:rPr>
        </w:r>
        <w:r>
          <w:rPr>
            <w:noProof/>
            <w:webHidden/>
          </w:rPr>
          <w:fldChar w:fldCharType="separate"/>
        </w:r>
        <w:r w:rsidR="001819D8">
          <w:rPr>
            <w:noProof/>
            <w:webHidden/>
          </w:rPr>
          <w:t>iv</w:t>
        </w:r>
        <w:r>
          <w:rPr>
            <w:noProof/>
            <w:webHidden/>
          </w:rPr>
          <w:fldChar w:fldCharType="end"/>
        </w:r>
      </w:hyperlink>
    </w:p>
    <w:p w14:paraId="2257B164" w14:textId="26D3BC21" w:rsidR="00C81BC9" w:rsidRDefault="00C81BC9" w:rsidP="003712A6">
      <w:pPr>
        <w:pStyle w:val="TOC1"/>
        <w:tabs>
          <w:tab w:val="right" w:leader="dot" w:pos="8788"/>
        </w:tabs>
        <w:rPr>
          <w:rFonts w:asciiTheme="minorHAnsi" w:eastAsiaTheme="minorEastAsia" w:hAnsiTheme="minorHAnsi"/>
          <w:b w:val="0"/>
          <w:noProof/>
          <w:sz w:val="22"/>
        </w:rPr>
      </w:pPr>
      <w:hyperlink w:anchor="_Toc116549838" w:history="1">
        <w:r w:rsidRPr="00683CE7">
          <w:rPr>
            <w:rStyle w:val="Hyperlink"/>
            <w:rFonts w:cs="Times New Roman"/>
            <w:noProof/>
          </w:rPr>
          <w:t>CHƯƠNG 1.</w:t>
        </w:r>
        <w:r w:rsidRPr="00683CE7">
          <w:rPr>
            <w:rStyle w:val="Hyperlink"/>
            <w:rFonts w:cs="Times New Roman"/>
            <w:noProof/>
            <w:spacing w:val="100"/>
          </w:rPr>
          <w:t xml:space="preserve"> </w:t>
        </w:r>
        <w:r w:rsidR="002A5280">
          <w:rPr>
            <w:rStyle w:val="Hyperlink"/>
            <w:rFonts w:cs="Times New Roman"/>
            <w:noProof/>
          </w:rPr>
          <w:t>PHÂN TÍCH YÊU CẦU</w:t>
        </w:r>
        <w:r>
          <w:rPr>
            <w:noProof/>
            <w:webHidden/>
          </w:rPr>
          <w:tab/>
        </w:r>
        <w:r>
          <w:rPr>
            <w:noProof/>
            <w:webHidden/>
          </w:rPr>
          <w:fldChar w:fldCharType="begin"/>
        </w:r>
        <w:r>
          <w:rPr>
            <w:noProof/>
            <w:webHidden/>
          </w:rPr>
          <w:instrText xml:space="preserve"> PAGEREF _Toc116549838 \h </w:instrText>
        </w:r>
        <w:r>
          <w:rPr>
            <w:noProof/>
            <w:webHidden/>
          </w:rPr>
        </w:r>
        <w:r>
          <w:rPr>
            <w:noProof/>
            <w:webHidden/>
          </w:rPr>
          <w:fldChar w:fldCharType="separate"/>
        </w:r>
        <w:r w:rsidR="001819D8">
          <w:rPr>
            <w:noProof/>
            <w:webHidden/>
          </w:rPr>
          <w:t>1</w:t>
        </w:r>
        <w:r>
          <w:rPr>
            <w:noProof/>
            <w:webHidden/>
          </w:rPr>
          <w:fldChar w:fldCharType="end"/>
        </w:r>
      </w:hyperlink>
    </w:p>
    <w:p w14:paraId="193D208C" w14:textId="21F3A349" w:rsidR="00C81BC9" w:rsidRDefault="00C81BC9" w:rsidP="003712A6">
      <w:pPr>
        <w:pStyle w:val="TOC2"/>
        <w:tabs>
          <w:tab w:val="right" w:leader="dot" w:pos="8788"/>
        </w:tabs>
        <w:rPr>
          <w:rFonts w:asciiTheme="minorHAnsi" w:eastAsiaTheme="minorEastAsia" w:hAnsiTheme="minorHAnsi"/>
          <w:noProof/>
          <w:sz w:val="22"/>
        </w:rPr>
      </w:pPr>
      <w:hyperlink w:anchor="_Toc116549839" w:history="1">
        <w:r w:rsidRPr="00683CE7">
          <w:rPr>
            <w:rStyle w:val="Hyperlink"/>
            <w:rFonts w:cs="Times New Roman"/>
            <w:noProof/>
          </w:rPr>
          <w:t>1.1. Nội dung</w:t>
        </w:r>
        <w:r>
          <w:rPr>
            <w:noProof/>
            <w:webHidden/>
          </w:rPr>
          <w:tab/>
        </w:r>
        <w:r>
          <w:rPr>
            <w:noProof/>
            <w:webHidden/>
          </w:rPr>
          <w:fldChar w:fldCharType="begin"/>
        </w:r>
        <w:r>
          <w:rPr>
            <w:noProof/>
            <w:webHidden/>
          </w:rPr>
          <w:instrText xml:space="preserve"> PAGEREF _Toc116549839 \h </w:instrText>
        </w:r>
        <w:r>
          <w:rPr>
            <w:noProof/>
            <w:webHidden/>
          </w:rPr>
        </w:r>
        <w:r>
          <w:rPr>
            <w:noProof/>
            <w:webHidden/>
          </w:rPr>
          <w:fldChar w:fldCharType="separate"/>
        </w:r>
        <w:r w:rsidR="001819D8">
          <w:rPr>
            <w:noProof/>
            <w:webHidden/>
          </w:rPr>
          <w:t>1</w:t>
        </w:r>
        <w:r>
          <w:rPr>
            <w:noProof/>
            <w:webHidden/>
          </w:rPr>
          <w:fldChar w:fldCharType="end"/>
        </w:r>
      </w:hyperlink>
    </w:p>
    <w:p w14:paraId="59165ED1" w14:textId="7E24A169" w:rsidR="00C81BC9" w:rsidRDefault="00C81BC9" w:rsidP="003712A6">
      <w:pPr>
        <w:pStyle w:val="TOC1"/>
        <w:tabs>
          <w:tab w:val="right" w:leader="dot" w:pos="8788"/>
        </w:tabs>
        <w:rPr>
          <w:rFonts w:asciiTheme="minorHAnsi" w:eastAsiaTheme="minorEastAsia" w:hAnsiTheme="minorHAnsi"/>
          <w:b w:val="0"/>
          <w:noProof/>
          <w:sz w:val="22"/>
        </w:rPr>
      </w:pPr>
      <w:r>
        <w:t>CHƯƠNG 2. THIẾT KẾ HỆ THỐNG VÀ CƠ SỞ DỮ LIỆU</w:t>
        <w:tab/>
        <w:t>4</w:t>
      </w:r>
    </w:p>
    <w:p w14:paraId="4A406E76" w14:textId="2DD43047" w:rsidR="00C81BC9" w:rsidRDefault="00C81BC9" w:rsidP="003712A6">
      <w:pPr>
        <w:pStyle w:val="TOC2"/>
        <w:tabs>
          <w:tab w:val="right" w:leader="dot" w:pos="8788"/>
        </w:tabs>
        <w:rPr>
          <w:rFonts w:asciiTheme="minorHAnsi" w:eastAsiaTheme="minorEastAsia" w:hAnsiTheme="minorHAnsi"/>
          <w:noProof/>
          <w:sz w:val="22"/>
        </w:rPr>
      </w:pPr>
      <w:r>
        <w:t xml:space="preserve">  2.1. Kiến trúc tổng thể hệ thống</w:t>
        <w:tab/>
        <w:t>4</w:t>
      </w:r>
    </w:p>
    <w:p w14:paraId="7C26522C" w14:textId="613EDDAA" w:rsidR="005D5D9A" w:rsidRPr="001324EF" w:rsidRDefault="00111046">
      <w:pPr>
        <w:rPr>
          <w:rFonts w:ascii="Times New Roman" w:hAnsi="Times New Roman" w:cs="Times New Roman"/>
          <w:b/>
          <w:sz w:val="32"/>
        </w:rPr>
      </w:pPr>
      <w:r>
        <w:rPr>
          <w:rFonts w:ascii="Times New Roman" w:hAnsi="Times New Roman" w:cs="Times New Roman"/>
          <w:sz w:val="26"/>
        </w:rPr>
        <w:fldChar w:fldCharType="end"/>
      </w:r>
      <w:r w:rsidR="005D5D9A" w:rsidRPr="001324EF">
        <w:rPr>
          <w:rFonts w:ascii="Times New Roman" w:hAnsi="Times New Roman" w:cs="Times New Roman"/>
        </w:rPr>
        <w:br w:type="page"/>
      </w:r>
    </w:p>
    <w:p w14:paraId="5E5679E7" w14:textId="5F63E3EC" w:rsidR="00C11022" w:rsidRDefault="00C06E0C" w:rsidP="00C11022">
      <w:pPr>
        <w:pStyle w:val="1Chapterc5"/>
        <w:rPr>
          <w:rFonts w:cs="Times New Roman"/>
        </w:rPr>
      </w:pPr>
      <w:bookmarkStart w:id="2" w:name="_Toc116549836"/>
      <w:r>
        <w:rPr>
          <w:rFonts w:cs="Times New Roman"/>
        </w:rPr>
        <w:lastRenderedPageBreak/>
        <w:t>PHÂN CÔNG NHIỆM VỤ</w:t>
      </w:r>
      <w:bookmarkEnd w:id="2"/>
    </w:p>
    <w:p w14:paraId="162BC74D" w14:textId="47D565CD" w:rsidR="005D032F" w:rsidRDefault="005D032F" w:rsidP="005D032F">
      <w:pPr>
        <w:pStyle w:val="1Chapterc5"/>
        <w:spacing w:after="120"/>
        <w:jc w:val="left"/>
        <w:rPr>
          <w:rFonts w:cs="Times New Roman"/>
        </w:rPr>
      </w:pPr>
      <w:proofErr w:type="spellStart"/>
      <w:r>
        <w:rPr>
          <w:rFonts w:cs="Times New Roman"/>
        </w:rPr>
        <w:t>Phân</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tiến</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hiện</w:t>
      </w:r>
      <w:proofErr w:type="spellEnd"/>
      <w:r>
        <w:rPr>
          <w:rFonts w:cs="Times New Roman"/>
        </w:rPr>
        <w:t>:</w:t>
      </w:r>
    </w:p>
    <w:tbl>
      <w:tblPr>
        <w:tblStyle w:val="TableGrid"/>
        <w:tblW w:w="8642" w:type="dxa"/>
        <w:tblLook w:val="04A0" w:firstRow="1" w:lastRow="0" w:firstColumn="1" w:lastColumn="0" w:noHBand="0" w:noVBand="1"/>
      </w:tblPr>
      <w:tblGrid>
        <w:gridCol w:w="846"/>
        <w:gridCol w:w="5528"/>
        <w:gridCol w:w="2268"/>
      </w:tblGrid>
      <w:tr w:rsidR="00E335F1" w:rsidRPr="008F2456" w14:paraId="699657C3" w14:textId="77777777" w:rsidTr="00FB5194">
        <w:tc>
          <w:tcPr>
            <w:tcW w:w="846" w:type="dxa"/>
            <w:shd w:val="clear" w:color="auto" w:fill="92D050"/>
            <w:vAlign w:val="center"/>
          </w:tcPr>
          <w:p w14:paraId="5332F41D" w14:textId="40B1C872" w:rsidR="00E335F1" w:rsidRPr="008F2456" w:rsidRDefault="00E335F1" w:rsidP="008F2456">
            <w:pPr>
              <w:pStyle w:val="0TEXTc1"/>
              <w:spacing w:line="240" w:lineRule="auto"/>
              <w:ind w:firstLine="0"/>
              <w:jc w:val="center"/>
              <w:rPr>
                <w:rFonts w:cs="Times New Roman"/>
                <w:b/>
              </w:rPr>
            </w:pPr>
            <w:proofErr w:type="spellStart"/>
            <w:r w:rsidRPr="008F2456">
              <w:rPr>
                <w:rFonts w:cs="Times New Roman"/>
                <w:b/>
              </w:rPr>
              <w:t>Stt</w:t>
            </w:r>
            <w:proofErr w:type="spellEnd"/>
          </w:p>
        </w:tc>
        <w:tc>
          <w:tcPr>
            <w:tcW w:w="5528" w:type="dxa"/>
            <w:shd w:val="clear" w:color="auto" w:fill="92D050"/>
            <w:vAlign w:val="center"/>
          </w:tcPr>
          <w:p w14:paraId="64CBF0BF" w14:textId="740FC682" w:rsidR="00E335F1" w:rsidRPr="008F2456" w:rsidRDefault="00E335F1" w:rsidP="008F2456">
            <w:pPr>
              <w:pStyle w:val="0TEXTc1"/>
              <w:spacing w:line="240" w:lineRule="auto"/>
              <w:ind w:firstLine="0"/>
              <w:jc w:val="center"/>
              <w:rPr>
                <w:rFonts w:cs="Times New Roman"/>
                <w:b/>
              </w:rPr>
            </w:pPr>
            <w:proofErr w:type="spellStart"/>
            <w:r w:rsidRPr="008F2456">
              <w:rPr>
                <w:rFonts w:cs="Times New Roman"/>
                <w:b/>
              </w:rPr>
              <w:t>Tên</w:t>
            </w:r>
            <w:proofErr w:type="spellEnd"/>
            <w:r w:rsidRPr="008F2456">
              <w:rPr>
                <w:rFonts w:cs="Times New Roman"/>
                <w:b/>
              </w:rPr>
              <w:t xml:space="preserve"> </w:t>
            </w:r>
            <w:proofErr w:type="spellStart"/>
            <w:r w:rsidRPr="008F2456">
              <w:rPr>
                <w:rFonts w:cs="Times New Roman"/>
                <w:b/>
              </w:rPr>
              <w:t>nhiệm</w:t>
            </w:r>
            <w:proofErr w:type="spellEnd"/>
            <w:r w:rsidRPr="008F2456">
              <w:rPr>
                <w:rFonts w:cs="Times New Roman"/>
                <w:b/>
              </w:rPr>
              <w:t xml:space="preserve"> </w:t>
            </w:r>
            <w:proofErr w:type="spellStart"/>
            <w:r w:rsidRPr="008F2456">
              <w:rPr>
                <w:rFonts w:cs="Times New Roman"/>
                <w:b/>
              </w:rPr>
              <w:t>vụ</w:t>
            </w:r>
            <w:proofErr w:type="spellEnd"/>
          </w:p>
        </w:tc>
        <w:tc>
          <w:tcPr>
            <w:tcW w:w="2268" w:type="dxa"/>
            <w:shd w:val="clear" w:color="auto" w:fill="92D050"/>
            <w:vAlign w:val="center"/>
          </w:tcPr>
          <w:p w14:paraId="7EDFC505" w14:textId="2CE31DD1" w:rsidR="00E335F1" w:rsidRPr="008F2456" w:rsidRDefault="00E335F1" w:rsidP="008F2456">
            <w:pPr>
              <w:pStyle w:val="0TEXTc1"/>
              <w:spacing w:line="240" w:lineRule="auto"/>
              <w:ind w:firstLine="0"/>
              <w:jc w:val="center"/>
              <w:rPr>
                <w:rFonts w:cs="Times New Roman"/>
                <w:b/>
              </w:rPr>
            </w:pPr>
            <w:proofErr w:type="spellStart"/>
            <w:r w:rsidRPr="008F2456">
              <w:rPr>
                <w:rFonts w:cs="Times New Roman"/>
                <w:b/>
              </w:rPr>
              <w:t>Người</w:t>
            </w:r>
            <w:proofErr w:type="spellEnd"/>
            <w:r w:rsidRPr="008F2456">
              <w:rPr>
                <w:rFonts w:cs="Times New Roman"/>
                <w:b/>
              </w:rPr>
              <w:t xml:space="preserve"> </w:t>
            </w:r>
            <w:proofErr w:type="spellStart"/>
            <w:r w:rsidRPr="008F2456">
              <w:rPr>
                <w:rFonts w:cs="Times New Roman"/>
                <w:b/>
              </w:rPr>
              <w:t>thực</w:t>
            </w:r>
            <w:proofErr w:type="spellEnd"/>
            <w:r w:rsidRPr="008F2456">
              <w:rPr>
                <w:rFonts w:cs="Times New Roman"/>
                <w:b/>
              </w:rPr>
              <w:t xml:space="preserve"> </w:t>
            </w:r>
            <w:proofErr w:type="spellStart"/>
            <w:r w:rsidRPr="008F2456">
              <w:rPr>
                <w:rFonts w:cs="Times New Roman"/>
                <w:b/>
              </w:rPr>
              <w:t>hiện</w:t>
            </w:r>
            <w:proofErr w:type="spellEnd"/>
          </w:p>
        </w:tc>
      </w:tr>
      <w:tr w:rsidR="00E335F1" w:rsidRPr="008F2456" w14:paraId="419D7E31" w14:textId="77777777" w:rsidTr="00FB5194">
        <w:tc>
          <w:tcPr>
            <w:tcW w:w="846" w:type="dxa"/>
            <w:vAlign w:val="center"/>
          </w:tcPr>
          <w:p w14:paraId="47B1B2EC" w14:textId="603D6D26" w:rsidR="00E335F1" w:rsidRPr="008F2456" w:rsidRDefault="00E335F1" w:rsidP="008F2456">
            <w:pPr>
              <w:pStyle w:val="0TEXTc1"/>
              <w:numPr>
                <w:ilvl w:val="0"/>
                <w:numId w:val="5"/>
              </w:numPr>
              <w:spacing w:line="240" w:lineRule="auto"/>
              <w:ind w:left="170" w:hanging="170"/>
              <w:jc w:val="center"/>
              <w:rPr>
                <w:rFonts w:cs="Times New Roman"/>
              </w:rPr>
            </w:pPr>
            <w:r>
              <w:rPr>
                <w:rFonts w:ascii="Times New Roman" w:hAnsi="Times New Roman"/>
                <w:b w:val="0"/>
                <w:i w:val="0"/>
                <w:color w:val="1E293B"/>
                <w:sz w:val="26"/>
              </w:rPr>
              <w:t>1</w:t>
            </w:r>
          </w:p>
        </w:tc>
        <w:tc>
          <w:tcPr>
            <w:tcW w:w="5528" w:type="dxa"/>
            <w:vAlign w:val="center"/>
          </w:tcPr>
          <w:p w14:paraId="0729F4D5" w14:textId="200AA103" w:rsidR="00E335F1" w:rsidRPr="008F2456" w:rsidRDefault="000F6CE5" w:rsidP="00526491">
            <w:pPr>
              <w:pStyle w:val="0TEXTc1"/>
              <w:spacing w:line="240" w:lineRule="auto"/>
              <w:ind w:firstLine="0"/>
              <w:jc w:val="left"/>
              <w:rPr>
                <w:rFonts w:cs="Times New Roman"/>
              </w:rPr>
            </w:pPr>
            <w:r>
              <w:rPr>
                <w:rFonts w:ascii="Times New Roman" w:hAnsi="Times New Roman"/>
                <w:b w:val="0"/>
                <w:i w:val="0"/>
                <w:color w:val="1E293B"/>
                <w:sz w:val="26"/>
              </w:rPr>
              <w:t>Hiện thực hóa kiến trúc API Core FastAPI, phân quyền RBAC đa cấp độ, giải thuật Kahn DAG và tính toán đường găng Critical Path (CPM)</w:t>
            </w:r>
          </w:p>
        </w:tc>
        <w:tc>
          <w:tcPr>
            <w:tcW w:w="2268" w:type="dxa"/>
            <w:vAlign w:val="center"/>
          </w:tcPr>
          <w:p w14:paraId="6FA254D6" w14:textId="77777777" w:rsidR="00E335F1" w:rsidRPr="008F2456" w:rsidRDefault="00E335F1" w:rsidP="00526491">
            <w:pPr>
              <w:pStyle w:val="0TEXTc1"/>
              <w:spacing w:line="240" w:lineRule="auto"/>
              <w:ind w:firstLine="0"/>
              <w:jc w:val="left"/>
              <w:rPr>
                <w:rFonts w:cs="Times New Roman"/>
              </w:rPr>
            </w:pPr>
            <w:r>
              <w:rPr>
                <w:rFonts w:ascii="Times New Roman" w:hAnsi="Times New Roman"/>
                <w:b w:val="0"/>
                <w:i w:val="0"/>
                <w:color w:val="1E293B"/>
                <w:sz w:val="26"/>
              </w:rPr>
              <w:t>Phạm Minh Tú</w:t>
            </w:r>
          </w:p>
        </w:tc>
      </w:tr>
      <w:tr w:rsidR="008F2456" w:rsidRPr="008F2456" w14:paraId="621E10E8" w14:textId="77777777" w:rsidTr="00FB5194">
        <w:tc>
          <w:tcPr>
            <w:tcW w:w="846" w:type="dxa"/>
            <w:vAlign w:val="center"/>
          </w:tcPr>
          <w:p w14:paraId="24BA41E7" w14:textId="77777777" w:rsidR="008F2456" w:rsidRPr="008F2456" w:rsidRDefault="008F2456" w:rsidP="008F2456">
            <w:pPr>
              <w:pStyle w:val="0TEXTc1"/>
              <w:numPr>
                <w:ilvl w:val="0"/>
                <w:numId w:val="5"/>
              </w:numPr>
              <w:spacing w:line="240" w:lineRule="auto"/>
              <w:ind w:left="170" w:hanging="170"/>
              <w:jc w:val="center"/>
              <w:rPr>
                <w:rFonts w:cs="Times New Roman"/>
              </w:rPr>
            </w:pPr>
            <w:r>
              <w:rPr>
                <w:rFonts w:ascii="Times New Roman" w:hAnsi="Times New Roman"/>
                <w:b w:val="0"/>
                <w:i w:val="0"/>
                <w:color w:val="1E293B"/>
                <w:sz w:val="26"/>
              </w:rPr>
              <w:t>2</w:t>
            </w:r>
          </w:p>
        </w:tc>
        <w:tc>
          <w:tcPr>
            <w:tcW w:w="5528" w:type="dxa"/>
            <w:vAlign w:val="center"/>
          </w:tcPr>
          <w:p w14:paraId="187F089F" w14:textId="77777777" w:rsidR="008F2456" w:rsidRPr="008F2456" w:rsidRDefault="008F2456" w:rsidP="00526491">
            <w:pPr>
              <w:pStyle w:val="0TEXTc1"/>
              <w:spacing w:line="240" w:lineRule="auto"/>
              <w:ind w:firstLine="0"/>
              <w:jc w:val="left"/>
              <w:rPr>
                <w:rFonts w:cs="Times New Roman"/>
              </w:rPr>
            </w:pPr>
            <w:r>
              <w:rPr>
                <w:rFonts w:ascii="Times New Roman" w:hAnsi="Times New Roman"/>
                <w:b w:val="0"/>
                <w:i w:val="0"/>
                <w:color w:val="1E293B"/>
                <w:sz w:val="26"/>
              </w:rPr>
              <w:t>Hiện thực hóa cơ sở dữ liệu SQLite WAL, toàn bộ hệ thống API CRUD, avatar streaming và bộ kiểm thử tự động Pytest (68 tests)</w:t>
            </w:r>
          </w:p>
        </w:tc>
        <w:tc>
          <w:tcPr>
            <w:tcW w:w="2268" w:type="dxa"/>
            <w:vAlign w:val="center"/>
          </w:tcPr>
          <w:p w14:paraId="5C7A7D19" w14:textId="77777777" w:rsidR="008F2456" w:rsidRPr="008F2456" w:rsidRDefault="008F2456" w:rsidP="00526491">
            <w:pPr>
              <w:pStyle w:val="0TEXTc1"/>
              <w:spacing w:line="240" w:lineRule="auto"/>
              <w:ind w:firstLine="0"/>
              <w:jc w:val="left"/>
              <w:rPr>
                <w:rFonts w:cs="Times New Roman"/>
              </w:rPr>
            </w:pPr>
            <w:r>
              <w:rPr>
                <w:rFonts w:ascii="Times New Roman" w:hAnsi="Times New Roman"/>
                <w:b w:val="0"/>
                <w:i w:val="0"/>
                <w:color w:val="1E293B"/>
                <w:sz w:val="26"/>
              </w:rPr>
              <w:t>Phạm Văn Huynh</w:t>
            </w:r>
          </w:p>
        </w:tc>
      </w:tr>
      <w:tr w:rsidR="008F2456" w:rsidRPr="008F2456" w14:paraId="7DDD5791" w14:textId="77777777" w:rsidTr="00FB5194">
        <w:tc>
          <w:tcPr>
            <w:tcW w:w="846" w:type="dxa"/>
            <w:vAlign w:val="center"/>
          </w:tcPr>
          <w:p w14:paraId="601D7353" w14:textId="77777777" w:rsidR="008F2456" w:rsidRPr="008F2456" w:rsidRDefault="008F2456" w:rsidP="008F2456">
            <w:pPr>
              <w:pStyle w:val="0TEXTc1"/>
              <w:numPr>
                <w:ilvl w:val="0"/>
                <w:numId w:val="5"/>
              </w:numPr>
              <w:spacing w:line="240" w:lineRule="auto"/>
              <w:ind w:left="170" w:hanging="170"/>
              <w:jc w:val="center"/>
              <w:rPr>
                <w:rFonts w:cs="Times New Roman"/>
              </w:rPr>
            </w:pPr>
            <w:r>
              <w:rPr>
                <w:rFonts w:ascii="Times New Roman" w:hAnsi="Times New Roman"/>
                <w:b w:val="0"/>
                <w:i w:val="0"/>
                <w:color w:val="1E293B"/>
                <w:sz w:val="26"/>
              </w:rPr>
              <w:t>3</w:t>
            </w:r>
          </w:p>
        </w:tc>
        <w:tc>
          <w:tcPr>
            <w:tcW w:w="5528" w:type="dxa"/>
            <w:vAlign w:val="center"/>
          </w:tcPr>
          <w:p w14:paraId="64DE33C2" w14:textId="77777777" w:rsidR="008F2456" w:rsidRPr="008F2456" w:rsidRDefault="008F2456" w:rsidP="00526491">
            <w:pPr>
              <w:pStyle w:val="0TEXTc1"/>
              <w:spacing w:line="240" w:lineRule="auto"/>
              <w:ind w:firstLine="0"/>
              <w:jc w:val="left"/>
              <w:rPr>
                <w:rFonts w:cs="Times New Roman"/>
              </w:rPr>
            </w:pPr>
            <w:r>
              <w:rPr>
                <w:rFonts w:ascii="Times New Roman" w:hAnsi="Times New Roman"/>
                <w:b w:val="0"/>
                <w:i w:val="0"/>
                <w:color w:val="1E293B"/>
                <w:sz w:val="26"/>
              </w:rPr>
              <w:t>Hiện thực hóa kiến trúc AI Cascade 3 tầng, thiết kế và tối ưu ma trận Prompts, giao diện Vue 3 SPA và bộ kiểm thử Vitest (16 tests)</w:t>
            </w:r>
          </w:p>
        </w:tc>
        <w:tc>
          <w:tcPr>
            <w:tcW w:w="2268" w:type="dxa"/>
            <w:vAlign w:val="center"/>
          </w:tcPr>
          <w:p w14:paraId="3B7475F0" w14:textId="77777777" w:rsidR="008F2456" w:rsidRPr="008F2456" w:rsidRDefault="008F2456" w:rsidP="00526491">
            <w:pPr>
              <w:pStyle w:val="0TEXTc1"/>
              <w:spacing w:line="240" w:lineRule="auto"/>
              <w:ind w:firstLine="0"/>
              <w:jc w:val="left"/>
              <w:rPr>
                <w:rFonts w:cs="Times New Roman"/>
              </w:rPr>
            </w:pPr>
            <w:r>
              <w:rPr>
                <w:rFonts w:ascii="Times New Roman" w:hAnsi="Times New Roman"/>
                <w:b w:val="0"/>
                <w:i w:val="0"/>
                <w:color w:val="1E293B"/>
                <w:sz w:val="26"/>
              </w:rPr>
              <w:t>Đàm Đức Đôn</w:t>
            </w:r>
          </w:p>
        </w:tc>
      </w:tr>
    </w:tbl>
    <w:p w14:paraId="2778DA8D" w14:textId="77777777" w:rsidR="00E335F1" w:rsidRDefault="00E335F1" w:rsidP="00DE795D">
      <w:pPr>
        <w:pStyle w:val="0TEXTc1"/>
      </w:pPr>
    </w:p>
    <w:p w14:paraId="61899C8A" w14:textId="6A68EE15" w:rsidR="00DE795D" w:rsidRDefault="00DE795D">
      <w:pPr>
        <w:rPr>
          <w:rFonts w:ascii="Times New Roman" w:hAnsi="Times New Roman"/>
          <w:sz w:val="26"/>
        </w:rPr>
      </w:pPr>
      <w:r>
        <w:br w:type="page"/>
      </w:r>
    </w:p>
    <w:p w14:paraId="3B9F0502" w14:textId="641AF122" w:rsidR="00DE795D" w:rsidRDefault="00DE795D" w:rsidP="00DE795D">
      <w:pPr>
        <w:pStyle w:val="1Chapterc5"/>
        <w:spacing w:after="120"/>
        <w:jc w:val="left"/>
        <w:rPr>
          <w:rFonts w:cs="Times New Roman"/>
        </w:rPr>
      </w:pPr>
      <w:proofErr w:type="spellStart"/>
      <w:r>
        <w:rPr>
          <w:rFonts w:cs="Times New Roman"/>
        </w:rPr>
        <w:lastRenderedPageBreak/>
        <w:t>Phân</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sidR="00DC3EBB">
        <w:rPr>
          <w:rFonts w:cs="Times New Roman"/>
        </w:rPr>
        <w:t>thành</w:t>
      </w:r>
      <w:proofErr w:type="spellEnd"/>
      <w:r w:rsidR="00DC3EBB">
        <w:rPr>
          <w:rFonts w:cs="Times New Roman"/>
        </w:rPr>
        <w:t xml:space="preserve"> </w:t>
      </w:r>
      <w:proofErr w:type="spellStart"/>
      <w:r w:rsidR="00DC3EBB">
        <w:rPr>
          <w:rFonts w:cs="Times New Roman"/>
        </w:rPr>
        <w:t>viên</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hiện</w:t>
      </w:r>
      <w:proofErr w:type="spellEnd"/>
      <w:r>
        <w:rPr>
          <w:rFonts w:cs="Times New Roman"/>
        </w:rPr>
        <w:t>:</w:t>
      </w:r>
    </w:p>
    <w:tbl>
      <w:tblPr>
        <w:tblStyle w:val="TableGrid"/>
        <w:tblW w:w="8642" w:type="dxa"/>
        <w:tblLook w:val="04A0" w:firstRow="1" w:lastRow="0" w:firstColumn="1" w:lastColumn="0" w:noHBand="0" w:noVBand="1"/>
      </w:tblPr>
      <w:tblGrid>
        <w:gridCol w:w="751"/>
        <w:gridCol w:w="2363"/>
        <w:gridCol w:w="3969"/>
        <w:gridCol w:w="1559"/>
      </w:tblGrid>
      <w:tr w:rsidR="007F0E0A" w:rsidRPr="008F2456" w14:paraId="79B0811E" w14:textId="77777777" w:rsidTr="00FB5194">
        <w:tc>
          <w:tcPr>
            <w:tcW w:w="751" w:type="dxa"/>
            <w:shd w:val="clear" w:color="auto" w:fill="92D050"/>
            <w:vAlign w:val="center"/>
          </w:tcPr>
          <w:p w14:paraId="5E8FF47E" w14:textId="77777777" w:rsidR="007F0E0A" w:rsidRPr="008F2456" w:rsidRDefault="007F0E0A" w:rsidP="007F0E0A">
            <w:pPr>
              <w:pStyle w:val="0TEXTc1"/>
              <w:spacing w:line="240" w:lineRule="auto"/>
              <w:ind w:firstLine="0"/>
              <w:jc w:val="center"/>
              <w:rPr>
                <w:rFonts w:cs="Times New Roman"/>
                <w:b/>
              </w:rPr>
            </w:pPr>
            <w:proofErr w:type="spellStart"/>
            <w:r w:rsidRPr="008F2456">
              <w:rPr>
                <w:rFonts w:cs="Times New Roman"/>
                <w:b/>
              </w:rPr>
              <w:t>Stt</w:t>
            </w:r>
            <w:proofErr w:type="spellEnd"/>
          </w:p>
        </w:tc>
        <w:tc>
          <w:tcPr>
            <w:tcW w:w="2363" w:type="dxa"/>
            <w:shd w:val="clear" w:color="auto" w:fill="92D050"/>
            <w:vAlign w:val="center"/>
          </w:tcPr>
          <w:p w14:paraId="53A36CA6" w14:textId="09767B48" w:rsidR="007F0E0A" w:rsidRPr="008F2456" w:rsidRDefault="007F0E0A" w:rsidP="007F0E0A">
            <w:pPr>
              <w:pStyle w:val="0TEXTc1"/>
              <w:spacing w:line="240" w:lineRule="auto"/>
              <w:ind w:firstLine="0"/>
              <w:jc w:val="center"/>
              <w:rPr>
                <w:rFonts w:cs="Times New Roman"/>
                <w:b/>
              </w:rPr>
            </w:pPr>
            <w:r>
              <w:rPr>
                <w:rFonts w:cs="Times New Roman"/>
                <w:b/>
              </w:rPr>
              <w:t>Thành Viên</w:t>
            </w:r>
          </w:p>
        </w:tc>
        <w:tc>
          <w:tcPr>
            <w:tcW w:w="3969" w:type="dxa"/>
            <w:shd w:val="clear" w:color="auto" w:fill="92D050"/>
            <w:vAlign w:val="center"/>
          </w:tcPr>
          <w:p w14:paraId="56073AB4" w14:textId="17CCE10D" w:rsidR="007F0E0A" w:rsidRPr="008F2456" w:rsidRDefault="007F0E0A" w:rsidP="007F0E0A">
            <w:pPr>
              <w:pStyle w:val="0TEXTc1"/>
              <w:spacing w:line="240" w:lineRule="auto"/>
              <w:ind w:firstLine="0"/>
              <w:jc w:val="center"/>
              <w:rPr>
                <w:rFonts w:cs="Times New Roman"/>
                <w:b/>
              </w:rPr>
            </w:pPr>
            <w:proofErr w:type="spellStart"/>
            <w:r>
              <w:rPr>
                <w:rFonts w:cs="Times New Roman"/>
                <w:b/>
              </w:rPr>
              <w:t>Nhiệm</w:t>
            </w:r>
            <w:proofErr w:type="spellEnd"/>
            <w:r>
              <w:rPr>
                <w:rFonts w:cs="Times New Roman"/>
                <w:b/>
              </w:rPr>
              <w:t xml:space="preserve"> </w:t>
            </w:r>
            <w:proofErr w:type="spellStart"/>
            <w:r>
              <w:rPr>
                <w:rFonts w:cs="Times New Roman"/>
                <w:b/>
              </w:rPr>
              <w:t>vụ</w:t>
            </w:r>
            <w:proofErr w:type="spellEnd"/>
          </w:p>
        </w:tc>
        <w:tc>
          <w:tcPr>
            <w:tcW w:w="1559" w:type="dxa"/>
            <w:shd w:val="clear" w:color="auto" w:fill="92D050"/>
            <w:vAlign w:val="center"/>
          </w:tcPr>
          <w:p w14:paraId="3F8C0534" w14:textId="5D640EA2" w:rsidR="007F0E0A" w:rsidRPr="008F2456" w:rsidRDefault="007F0E0A" w:rsidP="007F0E0A">
            <w:pPr>
              <w:pStyle w:val="0TEXTc1"/>
              <w:spacing w:line="240" w:lineRule="auto"/>
              <w:ind w:firstLine="0"/>
              <w:jc w:val="center"/>
              <w:rPr>
                <w:rFonts w:cs="Times New Roman"/>
                <w:b/>
              </w:rPr>
            </w:pPr>
            <w:proofErr w:type="spellStart"/>
            <w:r w:rsidRPr="007F0E0A">
              <w:rPr>
                <w:rFonts w:cs="Times New Roman"/>
                <w:b/>
              </w:rPr>
              <w:t>Chữ</w:t>
            </w:r>
            <w:proofErr w:type="spellEnd"/>
            <w:r>
              <w:rPr>
                <w:rFonts w:cs="Times New Roman"/>
                <w:b/>
              </w:rPr>
              <w:t xml:space="preserve"> </w:t>
            </w:r>
            <w:proofErr w:type="spellStart"/>
            <w:r>
              <w:rPr>
                <w:rFonts w:cs="Times New Roman"/>
                <w:b/>
              </w:rPr>
              <w:t>ký</w:t>
            </w:r>
            <w:proofErr w:type="spellEnd"/>
          </w:p>
        </w:tc>
      </w:tr>
      <w:tr w:rsidR="007F0E0A" w:rsidRPr="008F2456" w14:paraId="61AF5D3C" w14:textId="77777777" w:rsidTr="00FB5194">
        <w:trPr>
          <w:trHeight w:val="1134"/>
        </w:trPr>
        <w:tc>
          <w:tcPr>
            <w:tcW w:w="751" w:type="dxa"/>
            <w:vAlign w:val="center"/>
          </w:tcPr>
          <w:p w14:paraId="035644F4" w14:textId="77777777" w:rsidR="007F0E0A" w:rsidRPr="008F2456" w:rsidRDefault="007F0E0A" w:rsidP="00876E12">
            <w:pPr>
              <w:pStyle w:val="0TEXTc1"/>
              <w:numPr>
                <w:ilvl w:val="0"/>
                <w:numId w:val="6"/>
              </w:numPr>
              <w:spacing w:line="240" w:lineRule="auto"/>
              <w:ind w:left="170" w:hanging="170"/>
              <w:jc w:val="center"/>
              <w:rPr>
                <w:rFonts w:cs="Times New Roman"/>
              </w:rPr>
            </w:pPr>
            <w:r>
              <w:rPr>
                <w:rFonts w:ascii="Times New Roman" w:hAnsi="Times New Roman"/>
                <w:b w:val="0"/>
                <w:i w:val="0"/>
                <w:color w:val="1E293B"/>
                <w:sz w:val="26"/>
              </w:rPr>
              <w:t>1</w:t>
            </w:r>
          </w:p>
        </w:tc>
        <w:tc>
          <w:tcPr>
            <w:tcW w:w="2363" w:type="dxa"/>
            <w:vAlign w:val="center"/>
          </w:tcPr>
          <w:p w14:paraId="1F9FEB3B" w14:textId="79D76B33" w:rsidR="007F0E0A" w:rsidRPr="008F2456" w:rsidRDefault="00C11448" w:rsidP="00C11448">
            <w:pPr>
              <w:pStyle w:val="0TEXTc1"/>
              <w:spacing w:line="240" w:lineRule="auto"/>
              <w:ind w:firstLine="0"/>
              <w:jc w:val="left"/>
              <w:rPr>
                <w:rFonts w:cs="Times New Roman"/>
              </w:rPr>
            </w:pPr>
            <w:r>
              <w:rPr>
                <w:rFonts w:ascii="Times New Roman" w:hAnsi="Times New Roman"/>
                <w:b/>
                <w:i w:val="0"/>
                <w:color w:val="1E293B"/>
                <w:sz w:val="26"/>
              </w:rPr>
              <w:t>Phạm Minh Tú (#)</w:t>
            </w:r>
          </w:p>
        </w:tc>
        <w:tc>
          <w:tcPr>
            <w:tcW w:w="3969" w:type="dxa"/>
            <w:vAlign w:val="center"/>
          </w:tcPr>
          <w:p w14:paraId="0B43A441" w14:textId="1617B96C" w:rsidR="007F0E0A" w:rsidRPr="008F2456" w:rsidRDefault="007F0E0A" w:rsidP="00D373DC">
            <w:pPr>
              <w:pStyle w:val="0TEXTc1"/>
              <w:spacing w:line="240" w:lineRule="auto"/>
              <w:ind w:firstLine="0"/>
              <w:jc w:val="left"/>
              <w:rPr>
                <w:rFonts w:cs="Times New Roman"/>
              </w:rPr>
            </w:pPr>
            <w:r>
              <w:rPr>
                <w:rFonts w:ascii="Times New Roman" w:hAnsi="Times New Roman"/>
                <w:b w:val="0"/>
                <w:i w:val="0"/>
                <w:color w:val="1E293B"/>
                <w:sz w:val="26"/>
              </w:rPr>
              <w:t>Trưởng nhóm: Chịu trách nhiệm kiến trúc tổng thể FastAPI Core, mô hình toán học Kahn DAG &amp; đường găng CPM, phân quyền RBAC đa cấp độ, điều phối kỹ thuật.</w:t>
            </w:r>
          </w:p>
        </w:tc>
        <w:tc>
          <w:tcPr>
            <w:tcW w:w="1559" w:type="dxa"/>
            <w:vAlign w:val="center"/>
          </w:tcPr>
          <w:p w14:paraId="550FFED0" w14:textId="6E63F1E4" w:rsidR="007F0E0A" w:rsidRPr="008F2456" w:rsidRDefault="007F0E0A" w:rsidP="00876E12">
            <w:pPr>
              <w:pStyle w:val="0TEXTc1"/>
              <w:spacing w:line="240" w:lineRule="auto"/>
              <w:ind w:firstLine="0"/>
              <w:jc w:val="left"/>
              <w:rPr>
                <w:rFonts w:cs="Times New Roman"/>
              </w:rPr>
            </w:pPr>
            <w:r/>
          </w:p>
        </w:tc>
      </w:tr>
      <w:tr w:rsidR="007F0E0A" w:rsidRPr="008F2456" w14:paraId="59AF889B" w14:textId="77777777" w:rsidTr="00FB5194">
        <w:trPr>
          <w:trHeight w:val="1134"/>
        </w:trPr>
        <w:tc>
          <w:tcPr>
            <w:tcW w:w="751" w:type="dxa"/>
            <w:vAlign w:val="center"/>
          </w:tcPr>
          <w:p w14:paraId="1F98A150" w14:textId="77777777" w:rsidR="007F0E0A" w:rsidRPr="008F2456" w:rsidRDefault="007F0E0A" w:rsidP="00876E12">
            <w:pPr>
              <w:pStyle w:val="0TEXTc1"/>
              <w:numPr>
                <w:ilvl w:val="0"/>
                <w:numId w:val="6"/>
              </w:numPr>
              <w:spacing w:line="240" w:lineRule="auto"/>
              <w:ind w:left="170" w:hanging="170"/>
              <w:jc w:val="center"/>
              <w:rPr>
                <w:rFonts w:cs="Times New Roman"/>
              </w:rPr>
            </w:pPr>
            <w:r>
              <w:rPr>
                <w:rFonts w:ascii="Times New Roman" w:hAnsi="Times New Roman"/>
                <w:b w:val="0"/>
                <w:i w:val="0"/>
                <w:color w:val="1E293B"/>
                <w:sz w:val="26"/>
              </w:rPr>
              <w:t>2</w:t>
            </w:r>
          </w:p>
        </w:tc>
        <w:tc>
          <w:tcPr>
            <w:tcW w:w="2363" w:type="dxa"/>
            <w:vAlign w:val="center"/>
          </w:tcPr>
          <w:p w14:paraId="3D713DB9" w14:textId="044B669F" w:rsidR="007F0E0A" w:rsidRPr="008F2456" w:rsidRDefault="00C11448" w:rsidP="00876E12">
            <w:pPr>
              <w:pStyle w:val="0TEXTc1"/>
              <w:spacing w:line="240" w:lineRule="auto"/>
              <w:ind w:firstLine="0"/>
              <w:jc w:val="left"/>
              <w:rPr>
                <w:rFonts w:cs="Times New Roman"/>
              </w:rPr>
            </w:pPr>
            <w:r>
              <w:rPr>
                <w:rFonts w:ascii="Times New Roman" w:hAnsi="Times New Roman"/>
                <w:b/>
                <w:i w:val="0"/>
                <w:color w:val="1E293B"/>
                <w:sz w:val="26"/>
              </w:rPr>
              <w:t>Phạm Văn Huynh</w:t>
            </w:r>
          </w:p>
        </w:tc>
        <w:tc>
          <w:tcPr>
            <w:tcW w:w="3969" w:type="dxa"/>
            <w:vAlign w:val="center"/>
          </w:tcPr>
          <w:p w14:paraId="6A3B9FE3" w14:textId="77777777" w:rsidR="007F0E0A" w:rsidRPr="008F2456" w:rsidRDefault="007F0E0A" w:rsidP="00876E12">
            <w:pPr>
              <w:pStyle w:val="0TEXTc1"/>
              <w:spacing w:line="240" w:lineRule="auto"/>
              <w:ind w:firstLine="0"/>
              <w:jc w:val="left"/>
              <w:rPr>
                <w:rFonts w:cs="Times New Roman"/>
              </w:rPr>
            </w:pPr>
            <w:r>
              <w:rPr>
                <w:rFonts w:ascii="Times New Roman" w:hAnsi="Times New Roman"/>
                <w:b w:val="0"/>
                <w:i w:val="0"/>
                <w:color w:val="1E293B"/>
                <w:sz w:val="26"/>
              </w:rPr>
              <w:t>Phụ trách phát triển API CRUD, module avatar streaming/profile, kiểm thử tự động backend Pytest (68 tests) và bảo đảm toàn vẹn CSDL SQLite WAL.</w:t>
            </w:r>
          </w:p>
        </w:tc>
        <w:tc>
          <w:tcPr>
            <w:tcW w:w="1559" w:type="dxa"/>
            <w:vAlign w:val="center"/>
          </w:tcPr>
          <w:p w14:paraId="3C59BCDF" w14:textId="3D00FECC" w:rsidR="007F0E0A" w:rsidRPr="008F2456" w:rsidRDefault="007F0E0A" w:rsidP="00876E12">
            <w:pPr>
              <w:pStyle w:val="0TEXTc1"/>
              <w:spacing w:line="240" w:lineRule="auto"/>
              <w:ind w:firstLine="0"/>
              <w:jc w:val="left"/>
              <w:rPr>
                <w:rFonts w:cs="Times New Roman"/>
              </w:rPr>
            </w:pPr>
            <w:r/>
          </w:p>
        </w:tc>
      </w:tr>
      <w:tr w:rsidR="007F0E0A" w:rsidRPr="008F2456" w14:paraId="1B14BC16" w14:textId="77777777" w:rsidTr="00FB5194">
        <w:trPr>
          <w:trHeight w:val="1134"/>
        </w:trPr>
        <w:tc>
          <w:tcPr>
            <w:tcW w:w="751" w:type="dxa"/>
            <w:vAlign w:val="center"/>
          </w:tcPr>
          <w:p w14:paraId="3E189B18" w14:textId="77777777" w:rsidR="007F0E0A" w:rsidRPr="008F2456" w:rsidRDefault="007F0E0A" w:rsidP="00876E12">
            <w:pPr>
              <w:pStyle w:val="0TEXTc1"/>
              <w:numPr>
                <w:ilvl w:val="0"/>
                <w:numId w:val="6"/>
              </w:numPr>
              <w:spacing w:line="240" w:lineRule="auto"/>
              <w:ind w:left="170" w:hanging="170"/>
              <w:jc w:val="center"/>
              <w:rPr>
                <w:rFonts w:cs="Times New Roman"/>
              </w:rPr>
            </w:pPr>
            <w:r>
              <w:rPr>
                <w:rFonts w:ascii="Times New Roman" w:hAnsi="Times New Roman"/>
                <w:b w:val="0"/>
                <w:i w:val="0"/>
                <w:color w:val="1E293B"/>
                <w:sz w:val="26"/>
              </w:rPr>
              <w:t>3</w:t>
            </w:r>
          </w:p>
        </w:tc>
        <w:tc>
          <w:tcPr>
            <w:tcW w:w="2363" w:type="dxa"/>
            <w:vAlign w:val="center"/>
          </w:tcPr>
          <w:p w14:paraId="5102BA10" w14:textId="14B6925C" w:rsidR="007F0E0A" w:rsidRPr="008F2456" w:rsidRDefault="00C11448" w:rsidP="00876E12">
            <w:pPr>
              <w:pStyle w:val="0TEXTc1"/>
              <w:spacing w:line="240" w:lineRule="auto"/>
              <w:ind w:firstLine="0"/>
              <w:jc w:val="left"/>
              <w:rPr>
                <w:rFonts w:cs="Times New Roman"/>
              </w:rPr>
            </w:pPr>
            <w:r>
              <w:rPr>
                <w:rFonts w:ascii="Times New Roman" w:hAnsi="Times New Roman"/>
                <w:b/>
                <w:i w:val="0"/>
                <w:color w:val="1E293B"/>
                <w:sz w:val="26"/>
              </w:rPr>
              <w:t>Đàm Đức Đôn</w:t>
            </w:r>
          </w:p>
        </w:tc>
        <w:tc>
          <w:tcPr>
            <w:tcW w:w="3969" w:type="dxa"/>
            <w:vAlign w:val="center"/>
          </w:tcPr>
          <w:p w14:paraId="0416FC05" w14:textId="77777777" w:rsidR="007F0E0A" w:rsidRPr="008F2456" w:rsidRDefault="007F0E0A" w:rsidP="00876E12">
            <w:pPr>
              <w:pStyle w:val="0TEXTc1"/>
              <w:spacing w:line="240" w:lineRule="auto"/>
              <w:ind w:firstLine="0"/>
              <w:jc w:val="left"/>
              <w:rPr>
                <w:rFonts w:cs="Times New Roman"/>
              </w:rPr>
            </w:pPr>
            <w:r>
              <w:rPr>
                <w:rFonts w:ascii="Times New Roman" w:hAnsi="Times New Roman"/>
                <w:b w:val="0"/>
                <w:i w:val="0"/>
                <w:color w:val="1E293B"/>
                <w:sz w:val="26"/>
              </w:rPr>
              <w:t>Phụ trách giao diện Vue 3 SPA, điều hướng bàn phím Vim ergonomics, bẫy phím Escape capture-phase, xây dựng cơ chế AI Cascade 3 tầng và kiểm thử Vitest (16 tests).</w:t>
            </w:r>
          </w:p>
        </w:tc>
        <w:tc>
          <w:tcPr>
            <w:tcW w:w="1559" w:type="dxa"/>
            <w:vAlign w:val="center"/>
          </w:tcPr>
          <w:p w14:paraId="70A8E98D" w14:textId="0C71C81F" w:rsidR="007F0E0A" w:rsidRPr="008F2456" w:rsidRDefault="007F0E0A" w:rsidP="00876E12">
            <w:pPr>
              <w:pStyle w:val="0TEXTc1"/>
              <w:spacing w:line="240" w:lineRule="auto"/>
              <w:ind w:firstLine="0"/>
              <w:jc w:val="left"/>
              <w:rPr>
                <w:rFonts w:cs="Times New Roman"/>
              </w:rPr>
            </w:pPr>
            <w:r/>
          </w:p>
        </w:tc>
      </w:tr>
    </w:tbl>
    <w:p w14:paraId="71F22B60" w14:textId="16549AD4" w:rsidR="00DE795D" w:rsidRDefault="00DE795D" w:rsidP="00DE795D">
      <w:pPr>
        <w:pStyle w:val="0TEXTc1"/>
      </w:pPr>
    </w:p>
    <w:p w14:paraId="46C4732F" w14:textId="77777777" w:rsidR="007F0E0A" w:rsidRDefault="007F0E0A" w:rsidP="00DE795D">
      <w:pPr>
        <w:pStyle w:val="0TEXTc1"/>
      </w:pPr>
    </w:p>
    <w:p w14:paraId="4D7DEDC0" w14:textId="77777777" w:rsidR="00E335F1" w:rsidRDefault="00E335F1" w:rsidP="00E335F1">
      <w:pPr>
        <w:pStyle w:val="0TEXTc1"/>
      </w:pPr>
    </w:p>
    <w:p w14:paraId="1261DD28" w14:textId="5A216072" w:rsidR="00C11022" w:rsidRPr="001324EF" w:rsidRDefault="00C11022">
      <w:pPr>
        <w:rPr>
          <w:rFonts w:ascii="Times New Roman" w:hAnsi="Times New Roman" w:cs="Times New Roman"/>
          <w:b/>
          <w:sz w:val="32"/>
        </w:rPr>
      </w:pPr>
      <w:r w:rsidRPr="001324EF">
        <w:rPr>
          <w:rFonts w:ascii="Times New Roman" w:hAnsi="Times New Roman" w:cs="Times New Roman"/>
        </w:rPr>
        <w:br w:type="page"/>
      </w:r>
    </w:p>
    <w:p w14:paraId="4F1E6BE9" w14:textId="278BB6B7" w:rsidR="001C5345" w:rsidRPr="001324EF" w:rsidRDefault="00CF1290" w:rsidP="001C5345">
      <w:pPr>
        <w:pStyle w:val="1Chapterc5"/>
        <w:rPr>
          <w:rFonts w:cs="Times New Roman"/>
        </w:rPr>
      </w:pPr>
      <w:bookmarkStart w:id="3" w:name="_Toc116549837"/>
      <w:r w:rsidRPr="001324EF">
        <w:rPr>
          <w:rFonts w:cs="Times New Roman"/>
        </w:rPr>
        <w:lastRenderedPageBreak/>
        <w:t>MỞ ĐẦU</w:t>
      </w:r>
      <w:bookmarkEnd w:id="3"/>
    </w:p>
    <w:p w14:paraId="6B4EEBEB" w14:textId="0EA58DEA" w:rsidR="00260E78" w:rsidRPr="00387916" w:rsidRDefault="00335D39" w:rsidP="00260E78">
      <w:pPr>
        <w:pStyle w:val="0TEXTc1"/>
        <w:rPr>
          <w:color w:val="FF0000"/>
          <w:lang w:val="vi-VN"/>
        </w:rPr>
      </w:pPr>
      <w:r>
        <w:rPr>
          <w:rFonts w:ascii="Times New Roman" w:hAnsi="Times New Roman"/>
          <w:b w:val="0"/>
          <w:i w:val="0"/>
          <w:color w:val="1E293B"/>
          <w:sz w:val="26"/>
        </w:rPr>
        <w:t>Ngày nay, công nghệ thông tin phát triển đồng nghĩa với việc tối ưu hóa năng suất lao động và tự động hóa quy trình quản trị dự án. Trong phát triển phần mềm hiện đại, việc kiểm soát tiến độ sprint và chuỗi phụ thuộc kỹ thuật đóng vai trò then chốt đối với sự thành bại của hệ thống.</w:t>
      </w:r>
    </w:p>
    <w:p w14:paraId="06456B09" w14:textId="42C16CF6" w:rsidR="004C0ECB" w:rsidRPr="00260E78" w:rsidRDefault="00260E78" w:rsidP="00877D09">
      <w:pPr>
        <w:pStyle w:val="0TEXTc1"/>
      </w:pPr>
      <w:r>
        <w:rPr>
          <w:rFonts w:ascii="Times New Roman" w:hAnsi="Times New Roman"/>
          <w:b w:val="0"/>
          <w:i w:val="0"/>
          <w:color w:val="1E293B"/>
          <w:sz w:val="26"/>
        </w:rPr>
        <w:t>Hệ thống quản lý dự án Koshi (輿) được thiết kế theo triết lý 'Local-First' và điều hướng bàn phím tối ưu (Vim ergonomics), mang lại phản hồi &lt; 16ms cùng trợ lý AI tự động hóa tóm tắt tiến độ, trích xuất biên bản họp và cân bằng tải nhân sự.</w:t>
      </w:r>
    </w:p>
    <w:p w14:paraId="1CE599D8" w14:textId="6163EB87" w:rsidR="006E4E4D" w:rsidRDefault="00C37384" w:rsidP="00154E96">
      <w:pPr>
        <w:pStyle w:val="0TEXTc1"/>
        <w:rPr>
          <w:lang w:val="vi-VN"/>
        </w:rPr>
      </w:pPr>
      <w:r>
        <w:rPr>
          <w:rFonts w:ascii="Times New Roman" w:hAnsi="Times New Roman"/>
          <w:b w:val="0"/>
          <w:i w:val="0"/>
          <w:color w:val="1E293B"/>
          <w:sz w:val="26"/>
        </w:rPr>
        <w:t>Nhóm 04 chúng em xin chân thành cảm ơn giảng viên ThS. Nguyễn Thị Tuyển đã tận tình hướng dẫn để nhóm hoàn thành tốt Báo cáo Bài kiểm tra 2 (KT2) này!</w:t>
      </w:r>
    </w:p>
    <w:p w14:paraId="40309441" w14:textId="77777777" w:rsidR="004F4E59" w:rsidRDefault="004F4E59" w:rsidP="004F4E59">
      <w:pPr>
        <w:pStyle w:val="0TEXTc1"/>
        <w:ind w:firstLine="0"/>
      </w:pPr>
    </w:p>
    <w:p w14:paraId="592D228A" w14:textId="77777777" w:rsidR="005C6A6B" w:rsidRDefault="005C6A6B">
      <w:pPr>
        <w:rPr>
          <w:rFonts w:ascii="Times New Roman" w:hAnsi="Times New Roman"/>
          <w:b/>
          <w:i/>
          <w:sz w:val="26"/>
        </w:rPr>
      </w:pPr>
      <w:r>
        <w:rPr>
          <w:b/>
          <w:i/>
        </w:rPr>
        <w:br w:type="page"/>
      </w:r>
    </w:p>
    <w:p w14:paraId="514F93CD" w14:textId="1D4773AB" w:rsidR="00AB31CA" w:rsidRPr="004F4E59" w:rsidRDefault="004F4E59" w:rsidP="004F4E59">
      <w:pPr>
        <w:pStyle w:val="0TEXTc1"/>
        <w:ind w:firstLine="0"/>
        <w:rPr>
          <w:b/>
          <w:i/>
        </w:rPr>
      </w:pPr>
      <w:proofErr w:type="spellStart"/>
      <w:r w:rsidRPr="004F4E59">
        <w:rPr>
          <w:b/>
          <w:i/>
        </w:rPr>
        <w:lastRenderedPageBreak/>
        <w:t>Ghi</w:t>
      </w:r>
      <w:proofErr w:type="spellEnd"/>
      <w:r w:rsidRPr="004F4E59">
        <w:rPr>
          <w:b/>
          <w:i/>
        </w:rPr>
        <w:t xml:space="preserve"> </w:t>
      </w:r>
      <w:proofErr w:type="spellStart"/>
      <w:r w:rsidRPr="004F4E59">
        <w:rPr>
          <w:b/>
          <w:i/>
        </w:rPr>
        <w:t>chú</w:t>
      </w:r>
      <w:proofErr w:type="spellEnd"/>
      <w:r w:rsidRPr="004F4E59">
        <w:rPr>
          <w:b/>
          <w:i/>
        </w:rPr>
        <w:t>:</w:t>
      </w:r>
    </w:p>
    <w:p w14:paraId="6C8F2253" w14:textId="76F14B7B" w:rsidR="00AB31CA" w:rsidRPr="00AF156F" w:rsidRDefault="004F4E59" w:rsidP="00154E96">
      <w:pPr>
        <w:pStyle w:val="0TEXTc1"/>
        <w:rPr>
          <w:i/>
        </w:rPr>
      </w:pPr>
      <w:r w:rsidRPr="00AF156F">
        <w:rPr>
          <w:i/>
        </w:rPr>
        <w:t xml:space="preserve">1. </w:t>
      </w:r>
      <w:proofErr w:type="spellStart"/>
      <w:r w:rsidRPr="00AF156F">
        <w:rPr>
          <w:i/>
        </w:rPr>
        <w:t>Mỗi</w:t>
      </w:r>
      <w:proofErr w:type="spellEnd"/>
      <w:r w:rsidRPr="00AF156F">
        <w:rPr>
          <w:i/>
        </w:rPr>
        <w:t xml:space="preserve"> </w:t>
      </w:r>
      <w:proofErr w:type="spellStart"/>
      <w:r w:rsidR="003B7CAF">
        <w:rPr>
          <w:i/>
        </w:rPr>
        <w:t>nhóm</w:t>
      </w:r>
      <w:proofErr w:type="spellEnd"/>
      <w:r w:rsidR="003B7CAF">
        <w:rPr>
          <w:i/>
        </w:rPr>
        <w:t xml:space="preserve"> in 1 </w:t>
      </w:r>
      <w:proofErr w:type="spellStart"/>
      <w:r w:rsidR="003B7CAF">
        <w:rPr>
          <w:i/>
        </w:rPr>
        <w:t>quyển</w:t>
      </w:r>
      <w:proofErr w:type="spellEnd"/>
      <w:r w:rsidR="003B7CAF">
        <w:rPr>
          <w:i/>
        </w:rPr>
        <w:t xml:space="preserve"> </w:t>
      </w:r>
      <w:proofErr w:type="spellStart"/>
      <w:r w:rsidRPr="00AF156F">
        <w:rPr>
          <w:i/>
        </w:rPr>
        <w:t>báo</w:t>
      </w:r>
      <w:proofErr w:type="spellEnd"/>
      <w:r w:rsidRPr="00AF156F">
        <w:rPr>
          <w:i/>
        </w:rPr>
        <w:t xml:space="preserve"> </w:t>
      </w:r>
      <w:proofErr w:type="spellStart"/>
      <w:r w:rsidRPr="00AF156F">
        <w:rPr>
          <w:i/>
        </w:rPr>
        <w:t>cáo</w:t>
      </w:r>
      <w:proofErr w:type="spellEnd"/>
      <w:r w:rsidR="003B7CAF">
        <w:rPr>
          <w:i/>
        </w:rPr>
        <w:t xml:space="preserve">, </w:t>
      </w:r>
      <w:proofErr w:type="spellStart"/>
      <w:r w:rsidRPr="00AF156F">
        <w:rPr>
          <w:i/>
        </w:rPr>
        <w:t>kèm</w:t>
      </w:r>
      <w:proofErr w:type="spellEnd"/>
      <w:r w:rsidRPr="00AF156F">
        <w:rPr>
          <w:i/>
        </w:rPr>
        <w:t xml:space="preserve"> </w:t>
      </w:r>
      <w:proofErr w:type="spellStart"/>
      <w:r w:rsidRPr="00AF156F">
        <w:rPr>
          <w:i/>
        </w:rPr>
        <w:t>theo</w:t>
      </w:r>
      <w:proofErr w:type="spellEnd"/>
      <w:r w:rsidRPr="00AF156F">
        <w:rPr>
          <w:i/>
        </w:rPr>
        <w:t xml:space="preserve"> 1 </w:t>
      </w:r>
      <w:proofErr w:type="spellStart"/>
      <w:r w:rsidRPr="00AF156F">
        <w:rPr>
          <w:i/>
        </w:rPr>
        <w:t>đĩa</w:t>
      </w:r>
      <w:proofErr w:type="spellEnd"/>
      <w:r w:rsidRPr="00AF156F">
        <w:rPr>
          <w:i/>
        </w:rPr>
        <w:t xml:space="preserve"> CD.</w:t>
      </w:r>
    </w:p>
    <w:p w14:paraId="0434638B" w14:textId="6A4FF650" w:rsidR="004F4E59" w:rsidRDefault="004F4E59" w:rsidP="00154E96">
      <w:pPr>
        <w:pStyle w:val="0TEXTc1"/>
        <w:rPr>
          <w:i/>
        </w:rPr>
      </w:pPr>
      <w:r w:rsidRPr="00AF156F">
        <w:rPr>
          <w:i/>
        </w:rPr>
        <w:t xml:space="preserve">2. </w:t>
      </w:r>
      <w:proofErr w:type="spellStart"/>
      <w:r w:rsidRPr="00AF156F">
        <w:rPr>
          <w:i/>
        </w:rPr>
        <w:t>Nội</w:t>
      </w:r>
      <w:proofErr w:type="spellEnd"/>
      <w:r w:rsidRPr="00AF156F">
        <w:rPr>
          <w:i/>
        </w:rPr>
        <w:t xml:space="preserve"> dung </w:t>
      </w:r>
      <w:proofErr w:type="spellStart"/>
      <w:r w:rsidRPr="00AF156F">
        <w:rPr>
          <w:i/>
        </w:rPr>
        <w:t>đĩa</w:t>
      </w:r>
      <w:proofErr w:type="spellEnd"/>
      <w:r w:rsidRPr="00AF156F">
        <w:rPr>
          <w:i/>
        </w:rPr>
        <w:t xml:space="preserve"> CD bao </w:t>
      </w:r>
      <w:proofErr w:type="spellStart"/>
      <w:r w:rsidRPr="00AF156F">
        <w:rPr>
          <w:i/>
        </w:rPr>
        <w:t>gồm</w:t>
      </w:r>
      <w:proofErr w:type="spellEnd"/>
      <w:r w:rsidRPr="00AF156F">
        <w:rPr>
          <w:i/>
        </w:rPr>
        <w:t xml:space="preserve">: </w:t>
      </w:r>
      <w:proofErr w:type="spellStart"/>
      <w:r w:rsidRPr="00AF156F">
        <w:rPr>
          <w:i/>
        </w:rPr>
        <w:t>Nội</w:t>
      </w:r>
      <w:proofErr w:type="spellEnd"/>
      <w:r w:rsidRPr="00AF156F">
        <w:rPr>
          <w:i/>
        </w:rPr>
        <w:t xml:space="preserve"> dung </w:t>
      </w:r>
      <w:proofErr w:type="spellStart"/>
      <w:r w:rsidRPr="00AF156F">
        <w:rPr>
          <w:i/>
        </w:rPr>
        <w:t>báo</w:t>
      </w:r>
      <w:proofErr w:type="spellEnd"/>
      <w:r w:rsidRPr="00AF156F">
        <w:rPr>
          <w:i/>
        </w:rPr>
        <w:t xml:space="preserve"> </w:t>
      </w:r>
      <w:proofErr w:type="spellStart"/>
      <w:r w:rsidRPr="00AF156F">
        <w:rPr>
          <w:i/>
        </w:rPr>
        <w:t>cáo</w:t>
      </w:r>
      <w:proofErr w:type="spellEnd"/>
      <w:r w:rsidRPr="00AF156F">
        <w:rPr>
          <w:i/>
        </w:rPr>
        <w:t xml:space="preserve"> </w:t>
      </w:r>
      <w:proofErr w:type="spellStart"/>
      <w:r w:rsidRPr="00AF156F">
        <w:rPr>
          <w:i/>
        </w:rPr>
        <w:t>này</w:t>
      </w:r>
      <w:proofErr w:type="spellEnd"/>
      <w:r w:rsidRPr="00AF156F">
        <w:rPr>
          <w:i/>
        </w:rPr>
        <w:t xml:space="preserve"> (</w:t>
      </w:r>
      <w:r w:rsidRPr="003B7CAF">
        <w:rPr>
          <w:b/>
          <w:i/>
        </w:rPr>
        <w:t>File word</w:t>
      </w:r>
      <w:r w:rsidRPr="00AF156F">
        <w:rPr>
          <w:i/>
        </w:rPr>
        <w:t xml:space="preserve">); </w:t>
      </w:r>
      <w:proofErr w:type="spellStart"/>
      <w:r w:rsidRPr="00AF156F">
        <w:rPr>
          <w:i/>
        </w:rPr>
        <w:t>Nội</w:t>
      </w:r>
      <w:proofErr w:type="spellEnd"/>
      <w:r w:rsidRPr="00AF156F">
        <w:rPr>
          <w:i/>
        </w:rPr>
        <w:t xml:space="preserve"> dung </w:t>
      </w:r>
      <w:proofErr w:type="spellStart"/>
      <w:r w:rsidRPr="00AF156F">
        <w:rPr>
          <w:i/>
        </w:rPr>
        <w:t>trình</w:t>
      </w:r>
      <w:proofErr w:type="spellEnd"/>
      <w:r w:rsidRPr="00AF156F">
        <w:rPr>
          <w:i/>
        </w:rPr>
        <w:t xml:space="preserve"> </w:t>
      </w:r>
      <w:proofErr w:type="spellStart"/>
      <w:r w:rsidRPr="00AF156F">
        <w:rPr>
          <w:i/>
        </w:rPr>
        <w:t>bày</w:t>
      </w:r>
      <w:proofErr w:type="spellEnd"/>
      <w:r w:rsidRPr="00AF156F">
        <w:rPr>
          <w:i/>
        </w:rPr>
        <w:t xml:space="preserve"> </w:t>
      </w:r>
      <w:proofErr w:type="spellStart"/>
      <w:r w:rsidRPr="00AF156F">
        <w:rPr>
          <w:i/>
        </w:rPr>
        <w:t>báo</w:t>
      </w:r>
      <w:proofErr w:type="spellEnd"/>
      <w:r w:rsidRPr="00AF156F">
        <w:rPr>
          <w:i/>
        </w:rPr>
        <w:t xml:space="preserve"> </w:t>
      </w:r>
      <w:proofErr w:type="spellStart"/>
      <w:r w:rsidRPr="00AF156F">
        <w:rPr>
          <w:i/>
        </w:rPr>
        <w:t>cáo</w:t>
      </w:r>
      <w:proofErr w:type="spellEnd"/>
      <w:r w:rsidRPr="00AF156F">
        <w:rPr>
          <w:i/>
        </w:rPr>
        <w:t xml:space="preserve"> (</w:t>
      </w:r>
      <w:r w:rsidRPr="003B7CAF">
        <w:rPr>
          <w:b/>
          <w:i/>
        </w:rPr>
        <w:t xml:space="preserve">File </w:t>
      </w:r>
      <w:proofErr w:type="spellStart"/>
      <w:r w:rsidRPr="003B7CAF">
        <w:rPr>
          <w:b/>
          <w:i/>
        </w:rPr>
        <w:t>Powerpoint</w:t>
      </w:r>
      <w:proofErr w:type="spellEnd"/>
      <w:r w:rsidRPr="00AF156F">
        <w:rPr>
          <w:i/>
        </w:rPr>
        <w:t xml:space="preserve">); </w:t>
      </w:r>
      <w:proofErr w:type="spellStart"/>
      <w:r w:rsidRPr="00AF156F">
        <w:rPr>
          <w:i/>
        </w:rPr>
        <w:t>Chương</w:t>
      </w:r>
      <w:proofErr w:type="spellEnd"/>
      <w:r w:rsidRPr="00AF156F">
        <w:rPr>
          <w:i/>
        </w:rPr>
        <w:t xml:space="preserve"> </w:t>
      </w:r>
      <w:proofErr w:type="spellStart"/>
      <w:r w:rsidRPr="00AF156F">
        <w:rPr>
          <w:i/>
        </w:rPr>
        <w:t>trình</w:t>
      </w:r>
      <w:proofErr w:type="spellEnd"/>
      <w:r w:rsidRPr="00AF156F">
        <w:rPr>
          <w:i/>
        </w:rPr>
        <w:t xml:space="preserve"> </w:t>
      </w:r>
      <w:proofErr w:type="spellStart"/>
      <w:r w:rsidRPr="00AF156F">
        <w:rPr>
          <w:i/>
        </w:rPr>
        <w:t>thử</w:t>
      </w:r>
      <w:proofErr w:type="spellEnd"/>
      <w:r w:rsidRPr="00AF156F">
        <w:rPr>
          <w:i/>
        </w:rPr>
        <w:t xml:space="preserve"> </w:t>
      </w:r>
      <w:proofErr w:type="spellStart"/>
      <w:r w:rsidRPr="00AF156F">
        <w:rPr>
          <w:i/>
        </w:rPr>
        <w:t>nghiệm</w:t>
      </w:r>
      <w:proofErr w:type="spellEnd"/>
      <w:r w:rsidRPr="00AF156F">
        <w:rPr>
          <w:i/>
        </w:rPr>
        <w:t xml:space="preserve"> (</w:t>
      </w:r>
      <w:r w:rsidRPr="003B7CAF">
        <w:rPr>
          <w:b/>
          <w:i/>
        </w:rPr>
        <w:t>Codes</w:t>
      </w:r>
      <w:r w:rsidRPr="00AF156F">
        <w:rPr>
          <w:i/>
        </w:rPr>
        <w:t>).</w:t>
      </w:r>
    </w:p>
    <w:p w14:paraId="18A95CEA" w14:textId="26DAEEA3" w:rsidR="009E190D" w:rsidRPr="00AF156F" w:rsidRDefault="009E190D" w:rsidP="00154E96">
      <w:pPr>
        <w:pStyle w:val="0TEXTc1"/>
        <w:rPr>
          <w:i/>
        </w:rPr>
      </w:pPr>
      <w:r>
        <w:rPr>
          <w:i/>
        </w:rPr>
        <w:t xml:space="preserve">3. </w:t>
      </w:r>
      <w:proofErr w:type="spellStart"/>
      <w:r>
        <w:rPr>
          <w:i/>
        </w:rPr>
        <w:t>Hướng</w:t>
      </w:r>
      <w:proofErr w:type="spellEnd"/>
      <w:r>
        <w:rPr>
          <w:i/>
        </w:rPr>
        <w:t xml:space="preserve"> </w:t>
      </w:r>
      <w:proofErr w:type="spellStart"/>
      <w:r>
        <w:rPr>
          <w:i/>
        </w:rPr>
        <w:t>dẫn</w:t>
      </w:r>
      <w:proofErr w:type="spellEnd"/>
      <w:r>
        <w:rPr>
          <w:i/>
        </w:rPr>
        <w:t xml:space="preserve"> </w:t>
      </w:r>
      <w:proofErr w:type="spellStart"/>
      <w:r>
        <w:rPr>
          <w:i/>
        </w:rPr>
        <w:t>cái</w:t>
      </w:r>
      <w:proofErr w:type="spellEnd"/>
      <w:r>
        <w:rPr>
          <w:i/>
        </w:rPr>
        <w:t xml:space="preserve"> </w:t>
      </w:r>
      <w:proofErr w:type="spellStart"/>
      <w:r>
        <w:rPr>
          <w:i/>
        </w:rPr>
        <w:t>đặt</w:t>
      </w:r>
      <w:proofErr w:type="spellEnd"/>
      <w:r>
        <w:rPr>
          <w:i/>
        </w:rPr>
        <w:t xml:space="preserve"> </w:t>
      </w:r>
      <w:proofErr w:type="spellStart"/>
      <w:r>
        <w:rPr>
          <w:i/>
        </w:rPr>
        <w:t>chương</w:t>
      </w:r>
      <w:proofErr w:type="spellEnd"/>
      <w:r>
        <w:rPr>
          <w:i/>
        </w:rPr>
        <w:t xml:space="preserve"> </w:t>
      </w:r>
      <w:proofErr w:type="spellStart"/>
      <w:r>
        <w:rPr>
          <w:i/>
        </w:rPr>
        <w:t>trình</w:t>
      </w:r>
      <w:proofErr w:type="spellEnd"/>
      <w:r>
        <w:rPr>
          <w:i/>
        </w:rPr>
        <w:t xml:space="preserve"> </w:t>
      </w:r>
      <w:proofErr w:type="spellStart"/>
      <w:r>
        <w:rPr>
          <w:i/>
        </w:rPr>
        <w:t>thử</w:t>
      </w:r>
      <w:proofErr w:type="spellEnd"/>
      <w:r>
        <w:rPr>
          <w:i/>
        </w:rPr>
        <w:t xml:space="preserve"> </w:t>
      </w:r>
      <w:proofErr w:type="spellStart"/>
      <w:r>
        <w:rPr>
          <w:i/>
        </w:rPr>
        <w:t>nghiệm</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nguồn</w:t>
      </w:r>
      <w:proofErr w:type="spellEnd"/>
      <w:r>
        <w:rPr>
          <w:i/>
        </w:rPr>
        <w:t xml:space="preserve"> </w:t>
      </w:r>
      <w:proofErr w:type="spellStart"/>
      <w:r>
        <w:rPr>
          <w:i/>
        </w:rPr>
        <w:t>tham</w:t>
      </w:r>
      <w:proofErr w:type="spellEnd"/>
      <w:r>
        <w:rPr>
          <w:i/>
        </w:rPr>
        <w:t xml:space="preserve"> </w:t>
      </w:r>
      <w:proofErr w:type="spellStart"/>
      <w:r>
        <w:rPr>
          <w:i/>
        </w:rPr>
        <w:t>khảo</w:t>
      </w:r>
      <w:proofErr w:type="spellEnd"/>
      <w:r w:rsidR="000356FF">
        <w:rPr>
          <w:i/>
        </w:rPr>
        <w:t>; C</w:t>
      </w:r>
      <w:r>
        <w:rPr>
          <w:i/>
        </w:rPr>
        <w:t xml:space="preserve">ác </w:t>
      </w:r>
      <w:proofErr w:type="spellStart"/>
      <w:r>
        <w:rPr>
          <w:i/>
        </w:rPr>
        <w:t>bước</w:t>
      </w:r>
      <w:proofErr w:type="spellEnd"/>
      <w:r>
        <w:rPr>
          <w:i/>
        </w:rPr>
        <w:t xml:space="preserve"> </w:t>
      </w:r>
      <w:proofErr w:type="spellStart"/>
      <w:r>
        <w:rPr>
          <w:i/>
        </w:rPr>
        <w:t>cài</w:t>
      </w:r>
      <w:proofErr w:type="spellEnd"/>
      <w:r>
        <w:rPr>
          <w:i/>
        </w:rPr>
        <w:t xml:space="preserve"> </w:t>
      </w:r>
      <w:proofErr w:type="spellStart"/>
      <w:r>
        <w:rPr>
          <w:i/>
        </w:rPr>
        <w:t>đặt</w:t>
      </w:r>
      <w:proofErr w:type="spellEnd"/>
      <w:r>
        <w:rPr>
          <w:i/>
        </w:rPr>
        <w:t xml:space="preserve"> </w:t>
      </w:r>
      <w:proofErr w:type="spellStart"/>
      <w:r>
        <w:rPr>
          <w:i/>
        </w:rPr>
        <w:t>các</w:t>
      </w:r>
      <w:proofErr w:type="spellEnd"/>
      <w:r>
        <w:rPr>
          <w:i/>
        </w:rPr>
        <w:t xml:space="preserve"> </w:t>
      </w:r>
      <w:proofErr w:type="spellStart"/>
      <w:r>
        <w:rPr>
          <w:i/>
        </w:rPr>
        <w:t>gói</w:t>
      </w:r>
      <w:proofErr w:type="spellEnd"/>
      <w:r>
        <w:rPr>
          <w:i/>
        </w:rPr>
        <w:t xml:space="preserve"> </w:t>
      </w:r>
      <w:proofErr w:type="spellStart"/>
      <w:r>
        <w:rPr>
          <w:i/>
        </w:rPr>
        <w:t>thư</w:t>
      </w:r>
      <w:proofErr w:type="spellEnd"/>
      <w:r>
        <w:rPr>
          <w:i/>
        </w:rPr>
        <w:t xml:space="preserve"> </w:t>
      </w:r>
      <w:proofErr w:type="spellStart"/>
      <w:r>
        <w:rPr>
          <w:i/>
        </w:rPr>
        <w:t>viện</w:t>
      </w:r>
      <w:proofErr w:type="spellEnd"/>
      <w:r>
        <w:rPr>
          <w:i/>
        </w:rPr>
        <w:t>)</w:t>
      </w:r>
    </w:p>
    <w:p w14:paraId="276EDA42" w14:textId="2202BA8D" w:rsidR="00AB31CA" w:rsidRPr="009E190D" w:rsidRDefault="009E190D" w:rsidP="00154E96">
      <w:pPr>
        <w:pStyle w:val="0TEXTc1"/>
        <w:rPr>
          <w:i/>
        </w:rPr>
      </w:pPr>
      <w:r>
        <w:rPr>
          <w:i/>
        </w:rPr>
        <w:t>4</w:t>
      </w:r>
      <w:r w:rsidR="005C6A6B" w:rsidRPr="009E190D">
        <w:rPr>
          <w:i/>
        </w:rPr>
        <w:t xml:space="preserve">. </w:t>
      </w:r>
      <w:proofErr w:type="spellStart"/>
      <w:r w:rsidR="005C6A6B" w:rsidRPr="009E190D">
        <w:rPr>
          <w:i/>
        </w:rPr>
        <w:t>Nhãn</w:t>
      </w:r>
      <w:proofErr w:type="spellEnd"/>
      <w:r w:rsidR="005C6A6B" w:rsidRPr="009E190D">
        <w:rPr>
          <w:i/>
        </w:rPr>
        <w:t xml:space="preserve"> </w:t>
      </w:r>
      <w:proofErr w:type="spellStart"/>
      <w:r w:rsidR="005C6A6B" w:rsidRPr="009E190D">
        <w:rPr>
          <w:i/>
        </w:rPr>
        <w:t>đĩa</w:t>
      </w:r>
      <w:proofErr w:type="spellEnd"/>
      <w:r w:rsidR="005C6A6B" w:rsidRPr="009E190D">
        <w:rPr>
          <w:i/>
        </w:rPr>
        <w:t xml:space="preserve"> CD</w:t>
      </w:r>
      <w:r w:rsidR="001819D8" w:rsidRPr="009E190D">
        <w:rPr>
          <w:i/>
        </w:rPr>
        <w:t xml:space="preserve"> </w:t>
      </w:r>
      <w:proofErr w:type="spellStart"/>
      <w:r w:rsidR="001819D8" w:rsidRPr="009E190D">
        <w:rPr>
          <w:i/>
        </w:rPr>
        <w:t>theo</w:t>
      </w:r>
      <w:proofErr w:type="spellEnd"/>
      <w:r w:rsidR="001819D8" w:rsidRPr="009E190D">
        <w:rPr>
          <w:i/>
        </w:rPr>
        <w:t xml:space="preserve"> </w:t>
      </w:r>
      <w:proofErr w:type="spellStart"/>
      <w:r w:rsidR="001819D8" w:rsidRPr="009E190D">
        <w:rPr>
          <w:i/>
        </w:rPr>
        <w:t>mẫu</w:t>
      </w:r>
      <w:proofErr w:type="spellEnd"/>
      <w:r w:rsidR="001819D8" w:rsidRPr="009E190D">
        <w:rPr>
          <w:i/>
        </w:rPr>
        <w:t xml:space="preserve"> </w:t>
      </w:r>
      <w:proofErr w:type="spellStart"/>
      <w:r w:rsidR="001819D8" w:rsidRPr="009E190D">
        <w:rPr>
          <w:i/>
        </w:rPr>
        <w:t>sau</w:t>
      </w:r>
      <w:proofErr w:type="spellEnd"/>
      <w:r w:rsidR="005C6A6B" w:rsidRPr="009E190D">
        <w:rPr>
          <w:i/>
        </w:rPr>
        <w:t>:</w:t>
      </w:r>
    </w:p>
    <w:p w14:paraId="62030960" w14:textId="5E01D7FE" w:rsidR="005C6A6B" w:rsidRPr="005C6A6B" w:rsidRDefault="005C6A6B" w:rsidP="00154E96">
      <w:pPr>
        <w:pStyle w:val="0TEXTc1"/>
      </w:pPr>
    </w:p>
    <w:p w14:paraId="474FAD3D" w14:textId="339FEB82" w:rsidR="00AB31CA" w:rsidRDefault="00A2143A" w:rsidP="00154E96">
      <w:pPr>
        <w:pStyle w:val="0TEXTc1"/>
        <w:rPr>
          <w:lang w:val="vi-VN"/>
        </w:rPr>
      </w:pPr>
      <w:r>
        <w:rPr>
          <w:noProof/>
        </w:rPr>
        <mc:AlternateContent>
          <mc:Choice Requires="wps">
            <w:drawing>
              <wp:anchor distT="0" distB="0" distL="114300" distR="114300" simplePos="0" relativeHeight="251663360" behindDoc="0" locked="0" layoutInCell="1" allowOverlap="1" wp14:anchorId="2B04412D" wp14:editId="5803EC03">
                <wp:simplePos x="0" y="0"/>
                <wp:positionH relativeFrom="margin">
                  <wp:posOffset>2148205</wp:posOffset>
                </wp:positionH>
                <wp:positionV relativeFrom="paragraph">
                  <wp:posOffset>1715770</wp:posOffset>
                </wp:positionV>
                <wp:extent cx="900000" cy="900000"/>
                <wp:effectExtent l="0" t="0" r="14605" b="14605"/>
                <wp:wrapNone/>
                <wp:docPr id="3" name="Ova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0000" cy="900000"/>
                        </a:xfrm>
                        <a:prstGeom prst="ellipse">
                          <a:avLst/>
                        </a:prstGeom>
                        <a:solidFill>
                          <a:schemeClr val="bg1"/>
                        </a:solid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9D7819" w14:textId="77777777" w:rsidR="00A2143A" w:rsidRDefault="00A2143A" w:rsidP="0037502C">
                            <w:pPr>
                              <w:jc w:val="center"/>
                            </w:pPr>
                          </w:p>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04412D" id="Oval 3" o:spid="_x0000_s1026" style="position:absolute;left:0;text-align:left;margin-left:169.15pt;margin-top:135.1pt;width:70.85pt;height:70.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" fillcolor="white [3212]" strokecolor="blue" strokeweight="1pt">
                <v:stroke joinstyle="miter"/>
                <v:path arrowok="t"/>
                <o:lock v:ext="edit" aspectratio="t"/>
                <v:textbox inset="0,0,0">
                  <w:txbxContent>
                    <w:p w14:paraId="679D7819" w14:textId="77777777" w:rsidR="00A2143A" w:rsidRDefault="00A2143A" w:rsidP="0037502C">
                      <w:pPr>
                        <w:jc w:val="center"/>
                      </w:pPr>
                    </w:p>
                  </w:txbxContent>
                </v:textbox>
                <w10:wrap anchorx="margin"/>
              </v:oval>
            </w:pict>
          </mc:Fallback>
        </mc:AlternateContent>
      </w:r>
      <w:r>
        <w:rPr>
          <w:noProof/>
        </w:rPr>
        <mc:AlternateContent>
          <mc:Choice Requires="wps">
            <w:drawing>
              <wp:anchor distT="0" distB="0" distL="114300" distR="114300" simplePos="0" relativeHeight="251661312" behindDoc="0" locked="0" layoutInCell="1" allowOverlap="1" wp14:anchorId="00A7416A" wp14:editId="182BD6EE">
                <wp:simplePos x="0" y="0"/>
                <wp:positionH relativeFrom="margin">
                  <wp:posOffset>438150</wp:posOffset>
                </wp:positionH>
                <wp:positionV relativeFrom="paragraph">
                  <wp:posOffset>5715</wp:posOffset>
                </wp:positionV>
                <wp:extent cx="4320000" cy="4320000"/>
                <wp:effectExtent l="0" t="0" r="23495" b="23495"/>
                <wp:wrapNone/>
                <wp:docPr id="2" name="Ova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0" cy="4320000"/>
                        </a:xfrm>
                        <a:prstGeom prst="ellipse">
                          <a:avLst/>
                        </a:prstGeom>
                        <a:solidFill>
                          <a:schemeClr val="accent1">
                            <a:lumMod val="20000"/>
                            <a:lumOff val="80000"/>
                          </a:schemeClr>
                        </a:solid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0C05A8" w14:textId="6723BA57" w:rsidR="005C6A6B" w:rsidRPr="00A2143A" w:rsidRDefault="002C15BD" w:rsidP="0037502C">
                            <w:pPr>
                              <w:jc w:val="center"/>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143A">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01</w:t>
                            </w:r>
                            <w:r w:rsidR="005C6A6B" w:rsidRPr="00A2143A">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3038D6" w14:textId="1E6E74C1" w:rsidR="006B734A" w:rsidRDefault="008E18DF" w:rsidP="0037502C">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thống</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lý</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bán</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hàng</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tích</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hợp</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w:t>
                            </w:r>
                          </w:p>
                          <w:p w14:paraId="2220A995" w14:textId="377BE153" w:rsidR="00A2143A" w:rsidRDefault="00A2143A" w:rsidP="0037502C">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80027F" w14:textId="4DB147C4" w:rsidR="00A2143A" w:rsidRDefault="00A2143A" w:rsidP="0037502C">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1B1949" w14:textId="0ECC7F92" w:rsidR="00A2143A" w:rsidRDefault="00A2143A" w:rsidP="0037502C">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C83C36" w14:textId="6A1F5B01" w:rsidR="0037502C" w:rsidRPr="00CF2A53" w:rsidRDefault="0037502C" w:rsidP="0037502C">
                            <w:pPr>
                              <w:jc w:val="center"/>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A53">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Học </w:t>
                            </w:r>
                            <w:proofErr w:type="spellStart"/>
                            <w:r w:rsidRPr="00CF2A53">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w:t>
                            </w:r>
                            <w:proofErr w:type="spellEnd"/>
                            <w:r w:rsidRPr="00CF2A53">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w:t>
                            </w:r>
                            <w:proofErr w:type="spellEnd"/>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dụng</w:t>
                            </w:r>
                            <w:proofErr w:type="spellEnd"/>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Trí </w:t>
                            </w:r>
                            <w:proofErr w:type="spellStart"/>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tuệ</w:t>
                            </w:r>
                            <w:proofErr w:type="spellEnd"/>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nhân</w:t>
                            </w:r>
                            <w:proofErr w:type="spellEnd"/>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w:t>
                            </w:r>
                            <w:proofErr w:type="spellEnd"/>
                          </w:p>
                          <w:p w14:paraId="5B0AC68A" w14:textId="76E59EDB" w:rsidR="005C6A6B" w:rsidRDefault="0037502C" w:rsidP="0037502C">
                            <w:pPr>
                              <w:jc w:val="center"/>
                            </w:pPr>
                            <w:proofErr w:type="spellStart"/>
                            <w: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Lớp</w:t>
                            </w:r>
                            <w:proofErr w:type="spellEnd"/>
                            <w: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CNTT K</w:t>
                            </w:r>
                            <w:r w:rsidR="005C2C34">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8E18DF">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837382">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wps:txbx>
                      <wps:bodyPr rot="0" spcFirstLastPara="0" vertOverflow="overflow" horzOverflow="overflow" vert="horz" wrap="square" lIns="0" tIns="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A7416A" id="Oval 2" o:spid="_x0000_s1027" style="position:absolute;left:0;text-align:left;margin-left:34.5pt;margin-top:.45pt;width:340.15pt;height:340.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" fillcolor="#d9e2f3 [660]" strokecolor="blue" strokeweight="1pt">
                <v:stroke joinstyle="miter"/>
                <v:path arrowok="t"/>
                <o:lock v:ext="edit" aspectratio="t"/>
                <v:textbox inset="0,0,0">
                  <w:txbxContent>
                    <w:p w14:paraId="170C05A8" w14:textId="6723BA57" w:rsidR="005C6A6B" w:rsidRPr="00A2143A" w:rsidRDefault="002C15BD" w:rsidP="0037502C">
                      <w:pPr>
                        <w:jc w:val="center"/>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143A">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01</w:t>
                      </w:r>
                      <w:r w:rsidR="005C6A6B" w:rsidRPr="00A2143A">
                        <w:rPr>
                          <w:rFonts w:ascii="Times New Roman" w:hAnsi="Times New Roman" w:cs="Times New Roman"/>
                          <w:b/>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3038D6" w14:textId="1E6E74C1" w:rsidR="006B734A" w:rsidRDefault="008E18DF" w:rsidP="0037502C">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thống</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quản</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lý</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bán</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hàng</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tích</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hợp</w:t>
                      </w:r>
                      <w:proofErr w:type="spellEnd"/>
                      <w:r w:rsidRPr="008E18DF">
                        <w:rPr>
                          <w:rFonts w:ascii="Times New Roman" w:hAnsi="Times New Roman" w:cs="Times New Roman"/>
                          <w:color w:val="000000" w:themeColor="text1"/>
                          <w:sz w:val="28"/>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w:t>
                      </w:r>
                    </w:p>
                    <w:p w14:paraId="2220A995" w14:textId="377BE153" w:rsidR="00A2143A" w:rsidRDefault="00A2143A" w:rsidP="0037502C">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80027F" w14:textId="4DB147C4" w:rsidR="00A2143A" w:rsidRDefault="00A2143A" w:rsidP="0037502C">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1B1949" w14:textId="0ECC7F92" w:rsidR="00A2143A" w:rsidRDefault="00A2143A" w:rsidP="0037502C">
                      <w:pPr>
                        <w:jc w:val="cente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C83C36" w14:textId="6A1F5B01" w:rsidR="0037502C" w:rsidRPr="00CF2A53" w:rsidRDefault="0037502C" w:rsidP="0037502C">
                      <w:pPr>
                        <w:jc w:val="center"/>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2A53">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Học </w:t>
                      </w:r>
                      <w:proofErr w:type="spellStart"/>
                      <w:r w:rsidRPr="00CF2A53">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w:t>
                      </w:r>
                      <w:proofErr w:type="spellEnd"/>
                      <w:r w:rsidRPr="00CF2A53">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w:t>
                      </w:r>
                      <w:proofErr w:type="spellEnd"/>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dụng</w:t>
                      </w:r>
                      <w:proofErr w:type="spellEnd"/>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Trí </w:t>
                      </w:r>
                      <w:proofErr w:type="spellStart"/>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tuệ</w:t>
                      </w:r>
                      <w:proofErr w:type="spellEnd"/>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nhân</w:t>
                      </w:r>
                      <w:proofErr w:type="spellEnd"/>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8E18DF">
                        <w:rPr>
                          <w:rFonts w:ascii="Times New Roman" w:hAnsi="Times New Roman" w:cs="Times New Roman"/>
                          <w:color w:val="000000" w:themeColor="text1"/>
                          <w:spacing w:val="-4"/>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w:t>
                      </w:r>
                      <w:proofErr w:type="spellEnd"/>
                    </w:p>
                    <w:p w14:paraId="5B0AC68A" w14:textId="76E59EDB" w:rsidR="005C6A6B" w:rsidRDefault="0037502C" w:rsidP="0037502C">
                      <w:pPr>
                        <w:jc w:val="center"/>
                      </w:pPr>
                      <w:proofErr w:type="spellStart"/>
                      <w: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Lớp</w:t>
                      </w:r>
                      <w:proofErr w:type="spellEnd"/>
                      <w:r>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CNTT K</w:t>
                      </w:r>
                      <w:r w:rsidR="005C2C34">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8E18DF">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837382">
                        <w:rPr>
                          <w:rFonts w:ascii="Times New Roman" w:hAnsi="Times New Roman" w:cs="Times New Roman"/>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txbxContent>
                </v:textbox>
                <w10:wrap anchorx="margin"/>
              </v:oval>
            </w:pict>
          </mc:Fallback>
        </mc:AlternateContent>
      </w:r>
    </w:p>
    <w:p w14:paraId="401360DD" w14:textId="77777777" w:rsidR="00AB31CA" w:rsidRPr="00154E96" w:rsidRDefault="00AB31CA" w:rsidP="00AB31CA">
      <w:pPr>
        <w:pStyle w:val="0TEXTc1"/>
        <w:ind w:firstLine="0"/>
        <w:rPr>
          <w:lang w:val="vi-VN"/>
        </w:rPr>
        <w:sectPr w:rsidR="00AB31CA" w:rsidRPr="00154E96" w:rsidSect="003712A6">
          <w:footerReference w:type="default" r:id="rId11"/>
          <w:pgSz w:w="11907" w:h="16840" w:code="9"/>
          <w:pgMar w:top="1701" w:right="1134" w:bottom="1701" w:left="1985" w:header="851" w:footer="851" w:gutter="0"/>
          <w:pgNumType w:fmt="lowerRoman" w:start="1"/>
          <w:cols w:space="720"/>
          <w:docGrid w:linePitch="360"/>
        </w:sectPr>
      </w:pPr>
    </w:p>
    <w:p w14:paraId="0385FB67" w14:textId="0CBA5223" w:rsidR="00441406" w:rsidRPr="001324EF" w:rsidRDefault="000E2CD1" w:rsidP="0071301C">
      <w:pPr>
        <w:pStyle w:val="1Chapterc5"/>
        <w:rPr>
          <w:rFonts w:cs="Times New Roman"/>
        </w:rPr>
      </w:pPr>
      <w:r>
        <w:rPr>
          <w:rFonts w:ascii="Times New Roman" w:hAnsi="Times New Roman"/>
          <w:b/>
          <w:i w:val="0"/>
          <w:color w:val="0F172A"/>
          <w:sz w:val="28"/>
        </w:rPr>
        <w:t>CHƯƠNG 1. PHÂN TÍCH YÊU CẦU HỆ THỐNG</w:t>
      </w:r>
    </w:p>
    <w:p w14:paraId="4BF5F1BC" w14:textId="0476D51C" w:rsidR="00441406" w:rsidRPr="00F473BB" w:rsidRDefault="007C0CE1" w:rsidP="004A1D8B">
      <w:pPr>
        <w:pStyle w:val="21Level2c2"/>
        <w:rPr>
          <w:rFonts w:cs="Times New Roman"/>
          <w:color w:val="FF0000"/>
        </w:rPr>
      </w:pPr>
      <w:bookmarkStart w:id="5" w:name="_Toc116549839"/>
      <w:r w:rsidRPr="00F473BB">
        <w:rPr>
          <w:rFonts w:cs="Times New Roman"/>
          <w:color w:val="FF0000"/>
        </w:rPr>
        <w:t>1.</w:t>
      </w:r>
      <w:r w:rsidR="00441406" w:rsidRPr="00F473BB">
        <w:rPr>
          <w:rFonts w:cs="Times New Roman"/>
          <w:color w:val="FF0000"/>
        </w:rPr>
        <w:t xml:space="preserve">1. </w:t>
      </w:r>
      <w:proofErr w:type="spellStart"/>
      <w:r w:rsidR="00D32F17">
        <w:rPr>
          <w:rFonts w:cs="Times New Roman"/>
          <w:color w:val="FF0000"/>
        </w:rPr>
        <w:t>Nội</w:t>
      </w:r>
      <w:proofErr w:type="spellEnd"/>
      <w:r w:rsidR="00D32F17">
        <w:rPr>
          <w:rFonts w:cs="Times New Roman"/>
          <w:color w:val="FF0000"/>
        </w:rPr>
        <w:t xml:space="preserve"> dung</w:t>
      </w:r>
      <w:bookmarkEnd w:id="5"/>
    </w:p>
    <w:p w14:paraId="3547A738" w14:textId="3DE18401" w:rsidR="00E47A53" w:rsidRPr="00F473BB" w:rsidRDefault="00441406" w:rsidP="00E47A53">
      <w:pPr>
        <w:pStyle w:val="0TEXTc1"/>
        <w:rPr>
          <w:color w:val="FF0000"/>
        </w:rPr>
      </w:pPr>
      <w:proofErr w:type="spellStart"/>
      <w:r w:rsidRPr="00F473BB">
        <w:rPr>
          <w:color w:val="FF0000"/>
        </w:rPr>
        <w:t>Thuật</w:t>
      </w:r>
      <w:proofErr w:type="spellEnd"/>
      <w:r w:rsidRPr="00F473BB">
        <w:rPr>
          <w:color w:val="FF0000"/>
        </w:rPr>
        <w:t xml:space="preserve"> </w:t>
      </w:r>
      <w:proofErr w:type="spellStart"/>
      <w:r w:rsidRPr="00F473BB">
        <w:rPr>
          <w:color w:val="FF0000"/>
        </w:rPr>
        <w:t>ngữ</w:t>
      </w:r>
      <w:proofErr w:type="spellEnd"/>
      <w:r w:rsidRPr="00F473BB">
        <w:rPr>
          <w:color w:val="FF0000"/>
        </w:rPr>
        <w:t xml:space="preserve"> </w:t>
      </w:r>
      <w:r w:rsidR="00E47A53" w:rsidRPr="00F473BB">
        <w:rPr>
          <w:color w:val="FF0000"/>
        </w:rPr>
        <w:t>…</w:t>
      </w:r>
    </w:p>
    <w:p w14:paraId="0F28AE4A" w14:textId="77777777" w:rsidR="00C46352" w:rsidRDefault="00C46352" w:rsidP="00C46352">
      <w:pPr>
        <w:pStyle w:val="0TEXTc1"/>
      </w:pPr>
    </w:p>
    <w:p w14:paraId="6183B428" w14:textId="77777777" w:rsidR="00C46352" w:rsidRDefault="00C46352">
      <w:pPr>
        <w:rPr>
          <w:rFonts w:ascii="Times New Roman" w:hAnsi="Times New Roman" w:cs="Times New Roman"/>
          <w:b/>
          <w:bCs/>
          <w:sz w:val="32"/>
          <w:szCs w:val="32"/>
        </w:rPr>
      </w:pPr>
      <w:r>
        <w:rPr>
          <w:rFonts w:ascii="Times New Roman" w:hAnsi="Times New Roman" w:cs="Times New Roman"/>
          <w:b/>
          <w:bCs/>
          <w:sz w:val="32"/>
          <w:szCs w:val="32"/>
        </w:rPr>
        <w:br w:type="page"/>
      </w:r>
    </w:p>
    <w:p>
      <w:pPr>
        <w:keepNext/>
        <w:spacing w:line="300" w:lineRule="auto" w:before="200" w:after="80"/>
      </w:pPr>
      <w:r>
        <w:rPr>
          <w:rFonts w:ascii="Times New Roman" w:hAnsi="Times New Roman"/>
          <w:b/>
          <w:i w:val="0"/>
          <w:color w:val="0F172A"/>
          <w:sz w:val="27"/>
        </w:rPr>
        <w:t>1.1. Bối cảnh bài toán và lý do phát triển</w:t>
      </w:r>
    </w:p>
    <w:p>
      <w:pPr>
        <w:spacing w:line="300" w:lineRule="auto" w:before="40" w:after="80"/>
      </w:pPr>
      <w:r>
        <w:rPr>
          <w:rFonts w:ascii="Times New Roman" w:hAnsi="Times New Roman"/>
          <w:b w:val="0"/>
          <w:i w:val="0"/>
          <w:color w:val="1E293B"/>
          <w:sz w:val="26"/>
        </w:rPr>
        <w:t>Koshi được định vị là hệ thống quản lý công việc và tiến độ sprint nội bộ dành cho các đội ngũ kỹ sư phần mềm chuyên sâu. Bối cảnh nghiệp vụ tập trung giải quyết nhu cầu của 3 nhóm đối tượng chính (User Personas):</w:t>
      </w:r>
    </w:p>
    <w:p>
      <w:pPr>
        <w:spacing w:line="300" w:lineRule="auto" w:before="40" w:after="80"/>
        <w:ind w:left="360"/>
      </w:pPr>
      <w:r>
        <w:rPr>
          <w:rFonts w:ascii="Times New Roman" w:hAnsi="Times New Roman"/>
          <w:b/>
          <w:i w:val="0"/>
          <w:color w:val="1E293B"/>
          <w:sz w:val="26"/>
        </w:rPr>
        <w:t xml:space="preserve">• Lead Architect / Senior Engineer: </w:t>
      </w:r>
      <w:r>
        <w:rPr>
          <w:rFonts w:ascii="Times New Roman" w:hAnsi="Times New Roman"/>
          <w:b w:val="0"/>
          <w:i w:val="0"/>
          <w:color w:val="1E293B"/>
          <w:sz w:val="26"/>
        </w:rPr>
        <w:t>Đòi hỏi thao tác 100% bằng bàn phím không dùng chuột (h/j/k/l, Space, i, n, Esc), chuyển đổi tức thì giữa dạng Bảng (Table) và Kanban 2D, phát hiện sớm các điểm nghẽn tiến độ (Critical Path) trên đồ thị phụ thuộc.</w:t>
      </w:r>
    </w:p>
    <w:p>
      <w:pPr>
        <w:spacing w:line="300" w:lineRule="auto" w:before="40" w:after="80"/>
        <w:ind w:left="360"/>
      </w:pPr>
      <w:r>
        <w:rPr>
          <w:rFonts w:ascii="Times New Roman" w:hAnsi="Times New Roman"/>
          <w:b/>
          <w:i w:val="0"/>
          <w:color w:val="1E293B"/>
          <w:sz w:val="26"/>
        </w:rPr>
        <w:t xml:space="preserve">• Project Manager (PM) / Tech Lead: </w:t>
      </w:r>
      <w:r>
        <w:rPr>
          <w:rFonts w:ascii="Times New Roman" w:hAnsi="Times New Roman"/>
          <w:b w:val="0"/>
          <w:i w:val="0"/>
          <w:color w:val="1E293B"/>
          <w:sz w:val="26"/>
        </w:rPr>
        <w:t>Cần tự động hóa khâu lập báo cáo tiến độ tuần, tự động trích xuất đầu việc từ biên bản họp văn bản thô và nhận gợi ý phân công công việc dựa trên số điểm độ phức tạp (WIP story points) của từng kỹ sư.</w:t>
      </w:r>
    </w:p>
    <w:p>
      <w:pPr>
        <w:spacing w:line="300" w:lineRule="auto" w:before="40" w:after="80"/>
        <w:ind w:left="360"/>
      </w:pPr>
      <w:r>
        <w:rPr>
          <w:rFonts w:ascii="Times New Roman" w:hAnsi="Times New Roman"/>
          <w:b/>
          <w:i w:val="0"/>
          <w:color w:val="1E293B"/>
          <w:sz w:val="26"/>
        </w:rPr>
        <w:t xml:space="preserve">• Field / Mobile Developer: </w:t>
      </w:r>
      <w:r>
        <w:rPr>
          <w:rFonts w:ascii="Times New Roman" w:hAnsi="Times New Roman"/>
          <w:b w:val="0"/>
          <w:i w:val="0"/>
          <w:color w:val="1E293B"/>
          <w:sz w:val="26"/>
        </w:rPr>
        <w:t>Cần khả năng làm việc ngoại tuyến (Offline-first) khi mất kết nối mạng và đồng bộ tự động dữ liệu vào IndexedDB cục bộ với độ trễ phản hồi giao diện dưới 16ms.</w:t>
      </w:r>
    </w:p>
    <w:p>
      <w:pPr>
        <w:keepNext/>
        <w:spacing w:line="300" w:lineRule="auto" w:before="200" w:after="80"/>
      </w:pPr>
      <w:r>
        <w:rPr>
          <w:rFonts w:ascii="Times New Roman" w:hAnsi="Times New Roman"/>
          <w:b/>
          <w:i w:val="0"/>
          <w:color w:val="0F172A"/>
          <w:sz w:val="27"/>
        </w:rPr>
        <w:t>1.2. Khảo sát hiện trạng và các giải pháp tương tự</w:t>
      </w:r>
    </w:p>
    <w:p>
      <w:pPr>
        <w:spacing w:line="300" w:lineRule="auto" w:before="40" w:after="80"/>
      </w:pPr>
      <w:r>
        <w:rPr>
          <w:rFonts w:ascii="Times New Roman" w:hAnsi="Times New Roman"/>
          <w:b w:val="0"/>
          <w:i w:val="0"/>
          <w:color w:val="1E293B"/>
          <w:sz w:val="26"/>
        </w:rPr>
        <w:t>Khảo sát đối chuẩn giữa Koshi và các hệ thống quản lý dự án hàng đầu hiện nay:</w:t>
      </w:r>
    </w:p>
    <w:p>
      <w:pPr>
        <w:spacing w:line="300" w:lineRule="auto" w:before="40" w:after="80"/>
        <w:ind w:left="360"/>
      </w:pPr>
      <w:r>
        <w:rPr>
          <w:rFonts w:ascii="Times New Roman" w:hAnsi="Times New Roman"/>
          <w:b/>
          <w:i w:val="0"/>
          <w:color w:val="1E293B"/>
          <w:sz w:val="26"/>
        </w:rPr>
        <w:t xml:space="preserve">• Jira Software: </w:t>
      </w:r>
      <w:r>
        <w:rPr>
          <w:rFonts w:ascii="Times New Roman" w:hAnsi="Times New Roman"/>
          <w:b w:val="0"/>
          <w:i w:val="0"/>
          <w:color w:val="1E293B"/>
          <w:sz w:val="26"/>
        </w:rPr>
        <w:t>Hệ thống hoàn chỉnh nhưng cồng kềnh, thời gian phản hồi giao diện chậm, phụ thuộc 100% vào kết nối mạng, thao tác bàn phím hạn chế.</w:t>
      </w:r>
    </w:p>
    <w:p>
      <w:pPr>
        <w:spacing w:line="300" w:lineRule="auto" w:before="40" w:after="80"/>
        <w:ind w:left="360"/>
      </w:pPr>
      <w:r>
        <w:rPr>
          <w:rFonts w:ascii="Times New Roman" w:hAnsi="Times New Roman"/>
          <w:b/>
          <w:i w:val="0"/>
          <w:color w:val="1E293B"/>
          <w:sz w:val="26"/>
        </w:rPr>
        <w:t xml:space="preserve">• Trello: </w:t>
      </w:r>
      <w:r>
        <w:rPr>
          <w:rFonts w:ascii="Times New Roman" w:hAnsi="Times New Roman"/>
          <w:b w:val="0"/>
          <w:i w:val="0"/>
          <w:color w:val="1E293B"/>
          <w:sz w:val="26"/>
        </w:rPr>
        <w:t>Trực quan, đơn giản nhưng thiếu khả năng phân tích đồ thị phụ thuộc DAG, không tối ưu cho luồng làm việc kỹ thuật cao.</w:t>
      </w:r>
    </w:p>
    <w:p>
      <w:pPr>
        <w:spacing w:line="300" w:lineRule="auto" w:before="40" w:after="80"/>
        <w:ind w:left="360"/>
      </w:pPr>
      <w:r>
        <w:rPr>
          <w:rFonts w:ascii="Times New Roman" w:hAnsi="Times New Roman"/>
          <w:b/>
          <w:i w:val="0"/>
          <w:color w:val="1E293B"/>
          <w:sz w:val="26"/>
        </w:rPr>
        <w:t xml:space="preserve">• Linear: </w:t>
      </w:r>
      <w:r>
        <w:rPr>
          <w:rFonts w:ascii="Times New Roman" w:hAnsi="Times New Roman"/>
          <w:b w:val="0"/>
          <w:i w:val="0"/>
          <w:color w:val="1E293B"/>
          <w:sz w:val="26"/>
        </w:rPr>
        <w:t>Giao diện hiện đại, hỗ trợ phím tắt tốt nhưng chưa hỗ trợ phân rã mục tiêu chuyên sâu bằng AI và không có cơ chế phân tích đường găng CPM tự động.</w:t>
      </w:r>
    </w:p>
    <w:p>
      <w:pPr>
        <w:spacing w:line="300" w:lineRule="auto" w:before="40" w:after="80"/>
        <w:ind w:left="360"/>
      </w:pPr>
      <w:r>
        <w:rPr>
          <w:rFonts w:ascii="Times New Roman" w:hAnsi="Times New Roman"/>
          <w:b/>
          <w:i w:val="0"/>
          <w:color w:val="1E293B"/>
          <w:sz w:val="26"/>
        </w:rPr>
        <w:t xml:space="preserve">• Koshi (Hệ thống đề xuất): </w:t>
      </w:r>
      <w:r>
        <w:rPr>
          <w:rFonts w:ascii="Times New Roman" w:hAnsi="Times New Roman"/>
          <w:b w:val="0"/>
          <w:i w:val="0"/>
          <w:color w:val="1E293B"/>
          <w:sz w:val="26"/>
        </w:rPr>
        <w:t>Kết hợp triết lý Local-First, điều hướng bàn phím 2D (Vim ergonomics), phân tích chuỗi phụ thuộc bằng giải thuật Kahn kết hợp 3 luồng trợ lý AI quản trị dự án có cơ chế dự phòng 3 tầng.</w:t>
      </w:r>
    </w:p>
    <w:p>
      <w:pPr>
        <w:keepNext/>
        <w:spacing w:line="300" w:lineRule="auto" w:before="200" w:after="80"/>
      </w:pPr>
      <w:r>
        <w:rPr>
          <w:rFonts w:ascii="Times New Roman" w:hAnsi="Times New Roman"/>
          <w:b/>
          <w:i w:val="0"/>
          <w:color w:val="0F172A"/>
          <w:sz w:val="27"/>
        </w:rPr>
        <w:t>1.3. Mô hình Actor và Phân hệ Use Case tổng quát</w:t>
      </w:r>
    </w:p>
    <w:p>
      <w:pPr>
        <w:spacing w:line="300" w:lineRule="auto" w:before="40" w:after="80"/>
      </w:pPr>
      <w:r>
        <w:rPr>
          <w:rFonts w:ascii="Times New Roman" w:hAnsi="Times New Roman"/>
          <w:b w:val="0"/>
          <w:i w:val="0"/>
          <w:color w:val="1E293B"/>
          <w:sz w:val="26"/>
        </w:rPr>
        <w:t>Hệ thống phân cấp 3 nhóm tác nhân (Actors) với các phân hệ Use Case chính:</w:t>
      </w:r>
    </w:p>
    <w:p>
      <w:pPr>
        <w:spacing w:line="300" w:lineRule="auto" w:before="40" w:after="80"/>
        <w:ind w:left="360"/>
      </w:pPr>
      <w:r>
        <w:rPr>
          <w:rFonts w:ascii="Times New Roman" w:hAnsi="Times New Roman"/>
          <w:b/>
          <w:i w:val="0"/>
          <w:color w:val="1E293B"/>
          <w:sz w:val="26"/>
        </w:rPr>
        <w:t xml:space="preserve">1. Guest (Khách vãng lai): </w:t>
      </w:r>
      <w:r>
        <w:rPr>
          <w:rFonts w:ascii="Times New Roman" w:hAnsi="Times New Roman"/>
          <w:b w:val="0"/>
          <w:i w:val="0"/>
          <w:color w:val="1E293B"/>
          <w:sz w:val="26"/>
        </w:rPr>
        <w:t>Đăng ký tài khoản mới, Đăng nhập hệ thống qua Email/Mật khẩu hoặc Google OAuth2, Xem dữ liệu mẫu thử nghiệm.</w:t>
      </w:r>
    </w:p>
    <w:p>
      <w:pPr>
        <w:spacing w:line="300" w:lineRule="auto" w:before="40" w:after="80"/>
        <w:ind w:left="360"/>
      </w:pPr>
      <w:r>
        <w:rPr>
          <w:rFonts w:ascii="Times New Roman" w:hAnsi="Times New Roman"/>
          <w:b/>
          <w:i w:val="0"/>
          <w:color w:val="1E293B"/>
          <w:sz w:val="26"/>
        </w:rPr>
        <w:t xml:space="preserve">2. Team Member (Lập trình viên): </w:t>
      </w:r>
      <w:r>
        <w:rPr>
          <w:rFonts w:ascii="Times New Roman" w:hAnsi="Times New Roman"/>
          <w:b w:val="0"/>
          <w:i w:val="0"/>
          <w:color w:val="1E293B"/>
          <w:sz w:val="26"/>
        </w:rPr>
        <w:t>Duyệt bảng công việc (Table/Kanban), Chuyển trạng thái vòng tròn (Space), Chỉnh sửa chi tiết công việc (i/Esc), Tạo công việc mới (n), Phân rã mục tiêu bằng AI, Bóc tách Git Diff để tự động đóng ticket.</w:t>
      </w:r>
    </w:p>
    <w:p>
      <w:pPr>
        <w:spacing w:line="300" w:lineRule="auto" w:before="40" w:after="80"/>
        <w:ind w:left="360"/>
      </w:pPr>
      <w:r>
        <w:rPr>
          <w:rFonts w:ascii="Times New Roman" w:hAnsi="Times New Roman"/>
          <w:b/>
          <w:i w:val="0"/>
          <w:color w:val="1E293B"/>
          <w:sz w:val="26"/>
        </w:rPr>
        <w:t xml:space="preserve">3. Project Manager (Quản lý dự án): </w:t>
      </w:r>
      <w:r>
        <w:rPr>
          <w:rFonts w:ascii="Times New Roman" w:hAnsi="Times New Roman"/>
          <w:b w:val="0"/>
          <w:i w:val="0"/>
          <w:color w:val="1E293B"/>
          <w:sz w:val="26"/>
        </w:rPr>
        <w:t>Quản trị thành viên dự án qua project_members, Sinh Báo cáo tổng kết tuần (AI Weekly Summary), Bóc tách biên bản họp (AI Meeting Minutes), Cân bằng tải nhân sự (AI Smart Assignment) và trực quan hóa chuỗi phụ thuộc đồ thị (DAG Visualizer).</w:t>
      </w:r>
    </w:p>
    <w:p>
      <w:pPr>
        <w:keepNext/>
        <w:spacing w:line="300" w:lineRule="auto" w:before="200" w:after="80"/>
      </w:pPr>
      <w:r>
        <w:rPr>
          <w:rFonts w:ascii="Times New Roman" w:hAnsi="Times New Roman"/>
          <w:b/>
          <w:i w:val="0"/>
          <w:color w:val="0F172A"/>
          <w:sz w:val="27"/>
        </w:rPr>
        <w:t>1.4. Đặc tả yêu cầu chức năng cốt lõi (Functional Requirements)</w:t>
      </w:r>
    </w:p>
    <w:p>
      <w:pPr>
        <w:spacing w:line="300" w:lineRule="auto" w:before="40" w:after="80"/>
        <w:ind w:left="360"/>
      </w:pPr>
      <w:r>
        <w:rPr>
          <w:rFonts w:ascii="Times New Roman" w:hAnsi="Times New Roman"/>
          <w:b/>
          <w:i w:val="0"/>
          <w:color w:val="1E293B"/>
          <w:sz w:val="26"/>
        </w:rPr>
        <w:t xml:space="preserve">• FR-01 [Dual-Mode Views]: </w:t>
      </w:r>
      <w:r>
        <w:rPr>
          <w:rFonts w:ascii="Times New Roman" w:hAnsi="Times New Roman"/>
          <w:b w:val="0"/>
          <w:i w:val="0"/>
          <w:color w:val="1E293B"/>
          <w:sz w:val="26"/>
        </w:rPr>
        <w:t>Chuyển đổi giao diện tức thì giữa Table View mật độ cao và Kanban Board 2D qua phím tắt 'b' với thời gian &lt; 16ms.</w:t>
      </w:r>
    </w:p>
    <w:p>
      <w:pPr>
        <w:spacing w:line="300" w:lineRule="auto" w:before="40" w:after="80"/>
        <w:ind w:left="360"/>
      </w:pPr>
      <w:r>
        <w:rPr>
          <w:rFonts w:ascii="Times New Roman" w:hAnsi="Times New Roman"/>
          <w:b/>
          <w:i w:val="0"/>
          <w:color w:val="1E293B"/>
          <w:sz w:val="26"/>
        </w:rPr>
        <w:t xml:space="preserve">• FR-02 [Vim Spatial Navigation]: </w:t>
      </w:r>
      <w:r>
        <w:rPr>
          <w:rFonts w:ascii="Times New Roman" w:hAnsi="Times New Roman"/>
          <w:b w:val="0"/>
          <w:i w:val="0"/>
          <w:color w:val="1E293B"/>
          <w:sz w:val="26"/>
        </w:rPr>
        <w:t>Hỗ trợ điều hướng bàn phím đầy đủ: j/k duyệt dòng trong Table, h/j/k/l duyệt lưới Kanban, Space đổi trạng thái tuần hoàn (TODO -&gt; IN_PROGRESS -&gt; BLOCKED -&gt; DONE -&gt; TODO).</w:t>
      </w:r>
    </w:p>
    <w:p>
      <w:pPr>
        <w:spacing w:line="300" w:lineRule="auto" w:before="40" w:after="80"/>
        <w:ind w:left="360"/>
      </w:pPr>
      <w:r>
        <w:rPr>
          <w:rFonts w:ascii="Times New Roman" w:hAnsi="Times New Roman"/>
          <w:b/>
          <w:i w:val="0"/>
          <w:color w:val="1E293B"/>
          <w:sz w:val="26"/>
        </w:rPr>
        <w:t xml:space="preserve">• FR-03 [Task Detail Inspector]: </w:t>
      </w:r>
      <w:r>
        <w:rPr>
          <w:rFonts w:ascii="Times New Roman" w:hAnsi="Times New Roman"/>
          <w:b w:val="0"/>
          <w:i w:val="0"/>
          <w:color w:val="1E293B"/>
          <w:sz w:val="26"/>
        </w:rPr>
        <w:t>Phím Enter mở modal chi tiết, phím 'i' chuyển sang Edit Mode cho phép chỉnh sửa toàn bộ thuộc tính, phím Escape lưu thay đổi và thoát Edit Mode.</w:t>
      </w:r>
    </w:p>
    <w:p>
      <w:pPr>
        <w:spacing w:line="300" w:lineRule="auto" w:before="40" w:after="80"/>
        <w:ind w:left="360"/>
      </w:pPr>
      <w:r>
        <w:rPr>
          <w:rFonts w:ascii="Times New Roman" w:hAnsi="Times New Roman"/>
          <w:b/>
          <w:i w:val="0"/>
          <w:color w:val="1E293B"/>
          <w:sz w:val="26"/>
        </w:rPr>
        <w:t xml:space="preserve">• FR-04 [Capture-Phase Escape Trap]: </w:t>
      </w:r>
      <w:r>
        <w:rPr>
          <w:rFonts w:ascii="Times New Roman" w:hAnsi="Times New Roman"/>
          <w:b w:val="0"/>
          <w:i w:val="0"/>
          <w:color w:val="1E293B"/>
          <w:sz w:val="26"/>
        </w:rPr>
        <w:t>Bắt sự kiện Escape ở mức window capture phase để đảm bảo đóng modal hoặc hủy chế độ sửa ngay lập tức mà không bị nuốt bởi ô nhập văn bản.</w:t>
      </w:r>
    </w:p>
    <w:p>
      <w:pPr>
        <w:spacing w:line="300" w:lineRule="auto" w:before="40" w:after="80"/>
        <w:ind w:left="360"/>
      </w:pPr>
      <w:r>
        <w:rPr>
          <w:rFonts w:ascii="Times New Roman" w:hAnsi="Times New Roman"/>
          <w:b/>
          <w:i w:val="0"/>
          <w:color w:val="1E293B"/>
          <w:sz w:val="26"/>
        </w:rPr>
        <w:t xml:space="preserve">• FR-05 [Project-Scoped RBAC]: </w:t>
      </w:r>
      <w:r>
        <w:rPr>
          <w:rFonts w:ascii="Times New Roman" w:hAnsi="Times New Roman"/>
          <w:b w:val="0"/>
          <w:i w:val="0"/>
          <w:color w:val="1E293B"/>
          <w:sz w:val="26"/>
        </w:rPr>
        <w:t>Tách biệt quyền hạn theo từng dự án cụ thể thông qua bảng project_members. Cho phép tìm kiếm người dùng trong hệ thống để thêm vào dự án với vai trò OWNER, PM hoặc MEMBER.</w:t>
      </w:r>
    </w:p>
    <w:p>
      <w:pPr>
        <w:spacing w:line="300" w:lineRule="auto" w:before="40" w:after="80"/>
        <w:ind w:left="360"/>
      </w:pPr>
      <w:r>
        <w:rPr>
          <w:rFonts w:ascii="Times New Roman" w:hAnsi="Times New Roman"/>
          <w:b/>
          <w:i w:val="0"/>
          <w:color w:val="1E293B"/>
          <w:sz w:val="26"/>
        </w:rPr>
        <w:t xml:space="preserve">• FR-06 [Topological DAG &amp; CPM]: </w:t>
      </w:r>
      <w:r>
        <w:rPr>
          <w:rFonts w:ascii="Times New Roman" w:hAnsi="Times New Roman"/>
          <w:b w:val="0"/>
          <w:i w:val="0"/>
          <w:color w:val="1E293B"/>
          <w:sz w:val="26"/>
        </w:rPr>
        <w:t>Sử dụng giải thuật Kahn để phân tích chuỗi phụ thuộc, phát hiện vòng lặp chu trình (Cycle Detection) và tính toán đường găng (Critical Path) cảnh báo điểm nghẽn.</w:t>
      </w:r>
    </w:p>
    <w:p>
      <w:pPr>
        <w:spacing w:line="300" w:lineRule="auto" w:before="40" w:after="80"/>
        <w:ind w:left="360"/>
      </w:pPr>
      <w:r>
        <w:rPr>
          <w:rFonts w:ascii="Times New Roman" w:hAnsi="Times New Roman"/>
          <w:b/>
          <w:i w:val="0"/>
          <w:color w:val="1E293B"/>
          <w:sz w:val="26"/>
        </w:rPr>
        <w:t xml:space="preserve">• FR-07 [Autonomous AI PM Workflows]: </w:t>
      </w:r>
      <w:r>
        <w:rPr>
          <w:rFonts w:ascii="Times New Roman" w:hAnsi="Times New Roman"/>
          <w:b w:val="0"/>
          <w:i w:val="0"/>
          <w:color w:val="1E293B"/>
          <w:sz w:val="26"/>
        </w:rPr>
        <w:t>Tích hợp 3 chức năng AI chuyên sâu: Tóm tắt tiến độ tuần (3 phần Overview, Blockers, Priorities), Bóc tách biên bản họp ra Action Items, và Gợi ý phân bổ công việc theo kỹ năng và tải trọng WIP.</w:t>
      </w:r>
    </w:p>
    <w:p>
      <w:pPr>
        <w:spacing w:line="300" w:lineRule="auto" w:before="40" w:after="80"/>
        <w:ind w:left="360"/>
      </w:pPr>
      <w:r>
        <w:rPr>
          <w:rFonts w:ascii="Times New Roman" w:hAnsi="Times New Roman"/>
          <w:b/>
          <w:i w:val="0"/>
          <w:color w:val="1E293B"/>
          <w:sz w:val="26"/>
        </w:rPr>
        <w:t xml:space="preserve">• FR-08 [Retrospective Work Logging]: </w:t>
      </w:r>
      <w:r>
        <w:rPr>
          <w:rFonts w:ascii="Times New Roman" w:hAnsi="Times New Roman"/>
          <w:b w:val="0"/>
          <w:i w:val="0"/>
          <w:color w:val="1E293B"/>
          <w:sz w:val="26"/>
        </w:rPr>
        <w:t>Cho phép tạo công việc mới trực tiếp ở trạng thái DONE để hỗ trợ ghi nhận các tác vụ đột xuất hoặc hotfix mà không cần qua trạng thái trung gian.</w:t>
      </w:r>
    </w:p>
    <w:p>
      <w:pPr>
        <w:keepNext/>
        <w:spacing w:line="300" w:lineRule="auto" w:before="200" w:after="80"/>
      </w:pPr>
      <w:r>
        <w:rPr>
          <w:rFonts w:ascii="Times New Roman" w:hAnsi="Times New Roman"/>
          <w:b/>
          <w:i w:val="0"/>
          <w:color w:val="0F172A"/>
          <w:sz w:val="27"/>
        </w:rPr>
        <w:t>1.5. Đặc tả yêu cầu phi chức năng (Non-Functional Requirements)</w:t>
      </w:r>
    </w:p>
    <w:p>
      <w:pPr>
        <w:spacing w:line="300" w:lineRule="auto" w:before="40" w:after="80"/>
        <w:ind w:left="360"/>
      </w:pPr>
      <w:r>
        <w:rPr>
          <w:rFonts w:ascii="Times New Roman" w:hAnsi="Times New Roman"/>
          <w:b/>
          <w:i w:val="0"/>
          <w:color w:val="1E293B"/>
          <w:sz w:val="26"/>
        </w:rPr>
        <w:t xml:space="preserve">• NFR-01 [Hiệu năng &amp; Độ trễ]: </w:t>
      </w:r>
      <w:r>
        <w:rPr>
          <w:rFonts w:ascii="Times New Roman" w:hAnsi="Times New Roman"/>
          <w:b w:val="0"/>
          <w:i w:val="0"/>
          <w:color w:val="1E293B"/>
          <w:sz w:val="26"/>
        </w:rPr>
        <w:t>Mọi thao tác điều hướng bàn phím và render giao diện cục bộ phải phản hồi trong thời gian &lt; 16ms (tương đương 60fps).</w:t>
      </w:r>
    </w:p>
    <w:p>
      <w:pPr>
        <w:spacing w:line="300" w:lineRule="auto" w:before="40" w:after="80"/>
        <w:ind w:left="360"/>
      </w:pPr>
      <w:r>
        <w:rPr>
          <w:rFonts w:ascii="Times New Roman" w:hAnsi="Times New Roman"/>
          <w:b/>
          <w:i w:val="0"/>
          <w:color w:val="1E293B"/>
          <w:sz w:val="26"/>
        </w:rPr>
        <w:t xml:space="preserve">• NFR-02 [Độ tin cậy &amp; Concurrency]: </w:t>
      </w:r>
      <w:r>
        <w:rPr>
          <w:rFonts w:ascii="Times New Roman" w:hAnsi="Times New Roman"/>
          <w:b w:val="0"/>
          <w:i w:val="0"/>
          <w:color w:val="1E293B"/>
          <w:sz w:val="26"/>
        </w:rPr>
        <w:t>Hệ thống CSDL SQLite phải được cấu hình PRAGMA journal_mode = WAL và busy_timeout = 30000ms nhằm đảm bảo không bị lỗi khóa ghi khi nhiều người dùng thao tác đồng thời.</w:t>
      </w:r>
    </w:p>
    <w:p>
      <w:pPr>
        <w:spacing w:line="300" w:lineRule="auto" w:before="40" w:after="80"/>
        <w:ind w:left="360"/>
      </w:pPr>
      <w:r>
        <w:rPr>
          <w:rFonts w:ascii="Times New Roman" w:hAnsi="Times New Roman"/>
          <w:b/>
          <w:i w:val="0"/>
          <w:color w:val="1E293B"/>
          <w:sz w:val="26"/>
        </w:rPr>
        <w:t xml:space="preserve">• NFR-03 [Bảo mật &amp; Xác thực]: </w:t>
      </w:r>
      <w:r>
        <w:rPr>
          <w:rFonts w:ascii="Times New Roman" w:hAnsi="Times New Roman"/>
          <w:b w:val="0"/>
          <w:i w:val="0"/>
          <w:color w:val="1E293B"/>
          <w:sz w:val="26"/>
        </w:rPr>
        <w:t>Mật khẩu người dùng được băm an toàn bằng Bcrypt. Xác thực API sử dụng JWT HS256. Xác thực Google OAuth2 kiểm tra chữ ký mật mã nghiêm ngặt.</w:t>
      </w:r>
    </w:p>
    <w:p>
      <w:pPr>
        <w:spacing w:line="300" w:lineRule="auto" w:before="40" w:after="80"/>
        <w:ind w:left="360"/>
      </w:pPr>
      <w:r>
        <w:rPr>
          <w:rFonts w:ascii="Times New Roman" w:hAnsi="Times New Roman"/>
          <w:b/>
          <w:i w:val="0"/>
          <w:color w:val="1E293B"/>
          <w:sz w:val="26"/>
        </w:rPr>
        <w:t xml:space="preserve">• NFR-04 [Khả năng phục hồi AI]: </w:t>
      </w:r>
      <w:r>
        <w:rPr>
          <w:rFonts w:ascii="Times New Roman" w:hAnsi="Times New Roman"/>
          <w:b w:val="0"/>
          <w:i w:val="0"/>
          <w:color w:val="1E293B"/>
          <w:sz w:val="26"/>
        </w:rPr>
        <w:t>Luồng gọi AI áp dụng cơ chế Cascade 3 tầng (Cloud LLM -&gt; Local Ollama -&gt; Heuristic Rule Engine), đảm bảo hệ thống luôn trả về dữ liệu JSON hợp lệ ngay cả khi mất kết nối Internet.</w:t>
      </w:r>
    </w:p>
    <w:p>
      <w:pPr>
        <w:spacing w:line="300" w:lineRule="auto" w:before="40" w:after="80"/>
        <w:ind w:left="360"/>
      </w:pPr>
      <w:r>
        <w:rPr>
          <w:rFonts w:ascii="Times New Roman" w:hAnsi="Times New Roman"/>
          <w:b/>
          <w:i w:val="0"/>
          <w:color w:val="1E293B"/>
          <w:sz w:val="26"/>
        </w:rPr>
        <w:t xml:space="preserve">• NFR-05 [Độ tương phản &amp; Công thái học]: </w:t>
      </w:r>
      <w:r>
        <w:rPr>
          <w:rFonts w:ascii="Times New Roman" w:hAnsi="Times New Roman"/>
          <w:b w:val="0"/>
          <w:i w:val="0"/>
          <w:color w:val="1E293B"/>
          <w:sz w:val="26"/>
        </w:rPr>
        <w:t>Giao diện tuân thủ bảng màu Slate đơn sắc có độ tương phản cao, chuyển đổi Light/Dark mode với độ trễ 0ms.</w:t>
      </w:r>
    </w:p>
    <w:p>
      <w:pPr>
        <w:spacing w:line="300" w:lineRule="auto" w:before="40" w:after="80"/>
        <w:ind w:left="360"/>
      </w:pPr>
      <w:r>
        <w:rPr>
          <w:rFonts w:ascii="Times New Roman" w:hAnsi="Times New Roman"/>
          <w:b/>
          <w:i w:val="0"/>
          <w:color w:val="1E293B"/>
          <w:sz w:val="26"/>
        </w:rPr>
        <w:t xml:space="preserve">• NFR-06 [Tính toàn vẹn dữ liệu]: </w:t>
      </w:r>
      <w:r>
        <w:rPr>
          <w:rFonts w:ascii="Times New Roman" w:hAnsi="Times New Roman"/>
          <w:b w:val="0"/>
          <w:i w:val="0"/>
          <w:color w:val="1E293B"/>
          <w:sz w:val="26"/>
        </w:rPr>
        <w:t>Bật cơ chế PRAGMA foreign_keys = ON trên toàn bộ kết nối cơ sở dữ liệu để đảm bảo các ràng buộc khóa ngoại và xóa xếp tầng (CASCADE) hoạt động chính xác.</w:t>
      </w:r>
    </w:p>
    <w:p>
      <w:pPr>
        <w:keepNext/>
        <w:spacing w:line="300" w:lineRule="auto" w:before="200" w:after="80"/>
      </w:pPr>
      <w:r>
        <w:rPr>
          <w:rFonts w:ascii="Times New Roman" w:hAnsi="Times New Roman"/>
          <w:b/>
          <w:i w:val="0"/>
          <w:color w:val="0F172A"/>
          <w:sz w:val="27"/>
        </w:rPr>
        <w:t>1.6. Xác định bài toán ứng dụng AI và phạm vi tích hợp</w:t>
      </w:r>
    </w:p>
    <w:p>
      <w:pPr>
        <w:spacing w:line="300" w:lineRule="auto" w:before="40" w:after="80"/>
      </w:pPr>
      <w:r>
        <w:rPr>
          <w:rFonts w:ascii="Times New Roman" w:hAnsi="Times New Roman"/>
          <w:b w:val="0"/>
          <w:i w:val="0"/>
          <w:color w:val="1E293B"/>
          <w:sz w:val="26"/>
        </w:rPr>
        <w:t>Trong khuôn khổ đề tài, Koshi tập trung ứng dụng các mô hình ngôn ngữ lớn (LLMs) vào 3 bài toán xử lý ngôn ngữ tự nhiên then chốt:</w:t>
      </w:r>
    </w:p>
    <w:p>
      <w:pPr>
        <w:spacing w:line="300" w:lineRule="auto" w:before="40" w:after="80"/>
        <w:ind w:left="360"/>
      </w:pPr>
      <w:r>
        <w:rPr>
          <w:rFonts w:ascii="Times New Roman" w:hAnsi="Times New Roman"/>
          <w:b/>
          <w:i w:val="0"/>
          <w:color w:val="1E293B"/>
          <w:sz w:val="26"/>
        </w:rPr>
        <w:t xml:space="preserve">1. Bài toán Tóm tắt văn bản có cấu trúc (Structured Summarization): </w:t>
      </w:r>
      <w:r>
        <w:rPr>
          <w:rFonts w:ascii="Times New Roman" w:hAnsi="Times New Roman"/>
          <w:b w:val="0"/>
          <w:i w:val="0"/>
          <w:color w:val="1E293B"/>
          <w:sz w:val="26"/>
        </w:rPr>
        <w:t>Tổng hợp dữ liệu trạng thái công việc trong sprint thành báo cáo súc tích 3 phần (Tổng quan, Điểm nghẽn tiến độ, Ưu tiên tiếp theo).</w:t>
      </w:r>
    </w:p>
    <w:p>
      <w:pPr>
        <w:spacing w:line="300" w:lineRule="auto" w:before="40" w:after="80"/>
        <w:ind w:left="360"/>
      </w:pPr>
      <w:r>
        <w:rPr>
          <w:rFonts w:ascii="Times New Roman" w:hAnsi="Times New Roman"/>
          <w:b/>
          <w:i w:val="0"/>
          <w:color w:val="1E293B"/>
          <w:sz w:val="26"/>
        </w:rPr>
        <w:t xml:space="preserve">2. Bài toán Trích xuất thông tin thực thể (Information Extraction): </w:t>
      </w:r>
      <w:r>
        <w:rPr>
          <w:rFonts w:ascii="Times New Roman" w:hAnsi="Times New Roman"/>
          <w:b w:val="0"/>
          <w:i w:val="0"/>
          <w:color w:val="1E293B"/>
          <w:sz w:val="26"/>
        </w:rPr>
        <w:t>Phân tích văn bản thô từ biên bản cuộc họp để trích xuất danh sách công việc, người chịu trách nhiệm, độ ưu tiên và thời hạn bàn giao.</w:t>
      </w:r>
    </w:p>
    <w:p>
      <w:pPr>
        <w:spacing w:line="300" w:lineRule="auto" w:before="40" w:after="80"/>
        <w:ind w:left="360"/>
      </w:pPr>
      <w:r>
        <w:rPr>
          <w:rFonts w:ascii="Times New Roman" w:hAnsi="Times New Roman"/>
          <w:b/>
          <w:i w:val="0"/>
          <w:color w:val="1E293B"/>
          <w:sz w:val="26"/>
        </w:rPr>
        <w:t xml:space="preserve">3. Bài toán Tối ưu hóa phân bổ nguồn lực (Capacity Optimization): </w:t>
      </w:r>
      <w:r>
        <w:rPr>
          <w:rFonts w:ascii="Times New Roman" w:hAnsi="Times New Roman"/>
          <w:b w:val="0"/>
          <w:i w:val="0"/>
          <w:color w:val="1E293B"/>
          <w:sz w:val="26"/>
        </w:rPr>
        <w:t>Đánh giá ma trận kỹ năng và số điểm độ phức tạp công việc đang thực hiện (WIP points) để đề xuất lập trình viên phù hợp nhất.</w:t>
      </w:r>
    </w:p>
    <w:p w14:paraId="652218F3" w14:textId="1C4807DA" w:rsidR="001C4674" w:rsidRPr="001324EF" w:rsidRDefault="001C4674" w:rsidP="005815B7">
      <w:pPr>
        <w:pStyle w:val="1Chapterc5"/>
        <w:rPr>
          <w:rFonts w:cs="Times New Roman"/>
          <w:sz w:val="28"/>
          <w:szCs w:val="28"/>
        </w:rPr>
      </w:pPr>
      <w:r>
        <w:rPr>
          <w:rFonts w:ascii="Times New Roman" w:hAnsi="Times New Roman"/>
          <w:b/>
          <w:i w:val="0"/>
          <w:color w:val="0F172A"/>
          <w:sz w:val="28"/>
        </w:rPr>
        <w:t>CHƯƠNG 2. THIẾT KẾ HỆ THỐNG VÀ CƠ SỞ DỮ LIỆU</w:t>
      </w:r>
    </w:p>
    <w:p w14:paraId="682408ED" w14:textId="5385BDBB" w:rsidR="001C4674" w:rsidRPr="00D32F17" w:rsidRDefault="00B442E9" w:rsidP="00B442E9">
      <w:pPr>
        <w:pStyle w:val="21Level2c2"/>
        <w:rPr>
          <w:color w:val="FF0000"/>
        </w:rPr>
      </w:pPr>
      <w:bookmarkStart w:id="7" w:name="_Toc116549841"/>
      <w:r w:rsidRPr="00D32F17">
        <w:rPr>
          <w:color w:val="FF0000"/>
        </w:rPr>
        <w:t>2.</w:t>
      </w:r>
      <w:r w:rsidR="001C4674" w:rsidRPr="00D32F17">
        <w:rPr>
          <w:color w:val="FF0000"/>
        </w:rPr>
        <w:t xml:space="preserve">1. </w:t>
      </w:r>
      <w:proofErr w:type="spellStart"/>
      <w:r w:rsidR="00D32F17" w:rsidRPr="00D32F17">
        <w:rPr>
          <w:color w:val="FF0000"/>
        </w:rPr>
        <w:t>Nội</w:t>
      </w:r>
      <w:proofErr w:type="spellEnd"/>
      <w:r w:rsidR="00D32F17" w:rsidRPr="00D32F17">
        <w:rPr>
          <w:color w:val="FF0000"/>
        </w:rPr>
        <w:t xml:space="preserve"> dung</w:t>
      </w:r>
      <w:bookmarkEnd w:id="7"/>
    </w:p>
    <w:p w14:paraId="61B01965" w14:textId="327F1DC8" w:rsidR="00E03BDA" w:rsidRPr="00D32F17" w:rsidRDefault="001C4674" w:rsidP="00D32F17">
      <w:pPr>
        <w:pStyle w:val="0TEXTc1"/>
        <w:rPr>
          <w:color w:val="FF0000"/>
        </w:rPr>
      </w:pPr>
      <w:proofErr w:type="spellStart"/>
      <w:r w:rsidRPr="00D32F17">
        <w:rPr>
          <w:color w:val="FF0000"/>
        </w:rPr>
        <w:t>khai</w:t>
      </w:r>
      <w:proofErr w:type="spellEnd"/>
      <w:r w:rsidRPr="00D32F17">
        <w:rPr>
          <w:color w:val="FF0000"/>
        </w:rPr>
        <w:t xml:space="preserve"> </w:t>
      </w:r>
      <w:proofErr w:type="spellStart"/>
      <w:r w:rsidRPr="00D32F17">
        <w:rPr>
          <w:color w:val="FF0000"/>
        </w:rPr>
        <w:t>phá</w:t>
      </w:r>
      <w:proofErr w:type="spellEnd"/>
      <w:r w:rsidRPr="00D32F17">
        <w:rPr>
          <w:color w:val="FF0000"/>
        </w:rPr>
        <w:t xml:space="preserve"> </w:t>
      </w:r>
      <w:proofErr w:type="spellStart"/>
      <w:r w:rsidRPr="00D32F17">
        <w:rPr>
          <w:color w:val="FF0000"/>
        </w:rPr>
        <w:t>dữ</w:t>
      </w:r>
      <w:proofErr w:type="spellEnd"/>
      <w:r w:rsidRPr="00D32F17">
        <w:rPr>
          <w:color w:val="FF0000"/>
        </w:rPr>
        <w:t xml:space="preserve"> </w:t>
      </w:r>
      <w:proofErr w:type="spellStart"/>
      <w:r w:rsidRPr="00D32F17">
        <w:rPr>
          <w:color w:val="FF0000"/>
        </w:rPr>
        <w:t>liệu</w:t>
      </w:r>
      <w:proofErr w:type="spellEnd"/>
      <w:r w:rsidRPr="00D32F17">
        <w:rPr>
          <w:color w:val="FF0000"/>
        </w:rPr>
        <w:t xml:space="preserve"> </w:t>
      </w:r>
      <w:r w:rsidR="00D32F17" w:rsidRPr="00D32F17">
        <w:rPr>
          <w:color w:val="FF0000"/>
        </w:rPr>
        <w:t>…</w:t>
      </w:r>
    </w:p>
    <w:p w14:paraId="5C7315A3" w14:textId="42800806" w:rsidR="008F55A1" w:rsidRDefault="008F55A1">
      <w:pPr>
        <w:rPr>
          <w:rFonts w:ascii="Times New Roman" w:hAnsi="Times New Roman" w:cs="Times New Roman"/>
          <w:sz w:val="28"/>
          <w:szCs w:val="28"/>
        </w:rPr>
      </w:pPr>
      <w:r>
        <w:rPr>
          <w:rFonts w:ascii="Times New Roman" w:hAnsi="Times New Roman" w:cs="Times New Roman"/>
          <w:sz w:val="28"/>
          <w:szCs w:val="28"/>
        </w:rPr>
        <w:br w:type="page"/>
      </w:r>
    </w:p>
    <w:p>
      <w:pPr>
        <w:keepNext/>
        <w:spacing w:line="300" w:lineRule="auto" w:before="200" w:after="80"/>
      </w:pPr>
      <w:r>
        <w:rPr>
          <w:rFonts w:ascii="Times New Roman" w:hAnsi="Times New Roman"/>
          <w:b/>
          <w:i w:val="0"/>
          <w:color w:val="0F172A"/>
          <w:sz w:val="27"/>
        </w:rPr>
        <w:t>2.1. Kiến trúc tổng thể hệ thống</w:t>
      </w:r>
    </w:p>
    <w:p>
      <w:pPr>
        <w:spacing w:line="300" w:lineRule="auto" w:before="40" w:after="80"/>
      </w:pPr>
      <w:r>
        <w:rPr>
          <w:rFonts w:ascii="Times New Roman" w:hAnsi="Times New Roman"/>
          <w:b w:val="0"/>
          <w:i w:val="0"/>
          <w:color w:val="1E293B"/>
          <w:sz w:val="26"/>
        </w:rPr>
        <w:t>Koshi được thiết kế theo mô hình kiến trúc phân lớp hiện đại (3-Tier Decoupled Architecture), tối ưu cho tính sẵn sàng cao, hiệu năng phản hồi &lt; 16ms và bảo mật nghiêm ngặt:</w:t>
      </w:r>
    </w:p>
    <w:p>
      <w:pPr>
        <w:spacing w:line="300" w:lineRule="auto" w:before="40" w:after="80"/>
        <w:ind w:left="360"/>
      </w:pPr>
      <w:r>
        <w:rPr>
          <w:rFonts w:ascii="Times New Roman" w:hAnsi="Times New Roman"/>
          <w:b/>
          <w:i w:val="0"/>
          <w:color w:val="1E293B"/>
          <w:sz w:val="26"/>
        </w:rPr>
        <w:t xml:space="preserve">• Frontend Client (SPA): </w:t>
      </w:r>
      <w:r>
        <w:rPr>
          <w:rFonts w:ascii="Times New Roman" w:hAnsi="Times New Roman"/>
          <w:b w:val="0"/>
          <w:i w:val="0"/>
          <w:color w:val="1E293B"/>
          <w:sz w:val="26"/>
        </w:rPr>
        <w:t>Xây dựng trên nền tảng Vue 3.5 (Composition API, `&lt;script setup lang='ts'&gt;`), quản lý trạng thái tập trung với Pinia 2.3, Vite 6 và hệ thống thiết kế giao diện tối giản Slate bằng Tailwind CSS v4.</w:t>
      </w:r>
    </w:p>
    <w:p>
      <w:pPr>
        <w:spacing w:line="300" w:lineRule="auto" w:before="40" w:after="80"/>
        <w:ind w:left="360"/>
      </w:pPr>
      <w:r>
        <w:rPr>
          <w:rFonts w:ascii="Times New Roman" w:hAnsi="Times New Roman"/>
          <w:b/>
          <w:i w:val="0"/>
          <w:color w:val="1E293B"/>
          <w:sz w:val="26"/>
        </w:rPr>
        <w:t xml:space="preserve">• Edge Proxy &amp; Web Server: </w:t>
      </w:r>
      <w:r>
        <w:rPr>
          <w:rFonts w:ascii="Times New Roman" w:hAnsi="Times New Roman"/>
          <w:b w:val="0"/>
          <w:i w:val="0"/>
          <w:color w:val="1E293B"/>
          <w:sz w:val="26"/>
        </w:rPr>
        <w:t>Caddy Reverse Proxy tự động cấp phát chứng chỉ SSL/TLS, định tuyến lưu lượng vào Nginx Alpine đóng gói ứng dụng Single Page Application.</w:t>
      </w:r>
    </w:p>
    <w:p>
      <w:pPr>
        <w:spacing w:line="300" w:lineRule="auto" w:before="40" w:after="80"/>
        <w:ind w:left="360"/>
      </w:pPr>
      <w:r>
        <w:rPr>
          <w:rFonts w:ascii="Times New Roman" w:hAnsi="Times New Roman"/>
          <w:b/>
          <w:i w:val="0"/>
          <w:color w:val="1E293B"/>
          <w:sz w:val="26"/>
        </w:rPr>
        <w:t xml:space="preserve">• Backend API Core: </w:t>
      </w:r>
      <w:r>
        <w:rPr>
          <w:rFonts w:ascii="Times New Roman" w:hAnsi="Times New Roman"/>
          <w:b w:val="0"/>
          <w:i w:val="0"/>
          <w:color w:val="1E293B"/>
          <w:sz w:val="26"/>
        </w:rPr>
        <w:t>Sử dụng FastAPI (Python 3.11), SQLAlchemy 2.0 ORM, xác thực phân quyền qua OAuth2 Password Bearer &amp; JSON Web Token (JWT HS256) và Google OAuth2 mật mã học.</w:t>
      </w:r>
    </w:p>
    <w:p>
      <w:pPr>
        <w:spacing w:line="300" w:lineRule="auto" w:before="40" w:after="80"/>
        <w:ind w:left="360"/>
      </w:pPr>
      <w:r>
        <w:rPr>
          <w:rFonts w:ascii="Times New Roman" w:hAnsi="Times New Roman"/>
          <w:b/>
          <w:i w:val="0"/>
          <w:color w:val="1E293B"/>
          <w:sz w:val="26"/>
        </w:rPr>
        <w:t xml:space="preserve">• Database Engine: </w:t>
      </w:r>
      <w:r>
        <w:rPr>
          <w:rFonts w:ascii="Times New Roman" w:hAnsi="Times New Roman"/>
          <w:b w:val="0"/>
          <w:i w:val="0"/>
          <w:color w:val="1E293B"/>
          <w:sz w:val="26"/>
        </w:rPr>
        <w:t>Cơ sở dữ liệu quan hệ SQLite với chế độ PRAGMA journal_mode = WAL và busy_timeout = 30000ms, đảm bảo tính gọn nhẹ, di động và hiệu năng truy vấn tức thì.</w:t>
      </w:r>
    </w:p>
    <w:p>
      <w:pPr>
        <w:keepNext/>
        <w:spacing w:line="300" w:lineRule="auto" w:before="200" w:after="80"/>
      </w:pPr>
      <w:r>
        <w:rPr>
          <w:rFonts w:ascii="Times New Roman" w:hAnsi="Times New Roman"/>
          <w:b/>
          <w:i w:val="0"/>
          <w:color w:val="0F172A"/>
          <w:sz w:val="27"/>
        </w:rPr>
        <w:t>2.2. Thiết kế Cơ sở dữ liệu quan hệ (ERD &amp; Data Dictionary)</w:t>
      </w:r>
    </w:p>
    <w:p>
      <w:pPr>
        <w:spacing w:line="300" w:lineRule="auto" w:before="40" w:after="80"/>
      </w:pPr>
      <w:r>
        <w:rPr>
          <w:rFonts w:ascii="Times New Roman" w:hAnsi="Times New Roman"/>
          <w:b w:val="0"/>
          <w:i w:val="0"/>
          <w:color w:val="1E293B"/>
          <w:sz w:val="26"/>
        </w:rPr>
        <w:t>Hệ thống CSDL bao gồm 7 bảng thực thể có quan hệ ràng buộc khóa ngoại chặt chẽ (bật PRAGMA foreign_keys = ON trên mọi kết nối):</w:t>
      </w:r>
    </w:p>
    <w:tbl>
      <w:tblPr>
        <w:tblStyle w:val="TableGrid"/>
        <w:tblW w:type="auto" w:w="0"/>
        <w:tblLook w:firstColumn="1" w:firstRow="1" w:lastColumn="0" w:lastRow="0" w:noHBand="0" w:noVBand="1" w:val="04A0"/>
      </w:tblPr>
      <w:tblGrid>
        <w:gridCol w:w="2055"/>
        <w:gridCol w:w="2055"/>
        <w:gridCol w:w="2055"/>
        <w:gridCol w:w="2055"/>
      </w:tblGrid>
      <w:tr>
        <w:tc>
          <w:tcPr>
            <w:tcW w:type="dxa" w:w="2055"/>
            <w:shd w:fill="F1F5F9"/>
          </w:tcPr>
          <w:p>
            <w:pPr>
              <w:jc w:val="center"/>
            </w:pPr>
            <w:r>
              <w:rPr>
                <w:rFonts w:ascii="Times New Roman" w:hAnsi="Times New Roman"/>
                <w:b/>
                <w:i w:val="0"/>
                <w:color w:val="1E293B"/>
                <w:sz w:val="24"/>
              </w:rPr>
              <w:t>Tên bảng</w:t>
            </w:r>
          </w:p>
        </w:tc>
        <w:tc>
          <w:tcPr>
            <w:tcW w:type="dxa" w:w="2055"/>
            <w:shd w:fill="F1F5F9"/>
          </w:tcPr>
          <w:p>
            <w:pPr>
              <w:jc w:val="center"/>
            </w:pPr>
            <w:r>
              <w:rPr>
                <w:rFonts w:ascii="Times New Roman" w:hAnsi="Times New Roman"/>
                <w:b/>
                <w:i w:val="0"/>
                <w:color w:val="1E293B"/>
                <w:sz w:val="24"/>
              </w:rPr>
              <w:t>Khóa chính (PK)</w:t>
            </w:r>
          </w:p>
        </w:tc>
        <w:tc>
          <w:tcPr>
            <w:tcW w:type="dxa" w:w="2055"/>
            <w:shd w:fill="F1F5F9"/>
          </w:tcPr>
          <w:p>
            <w:pPr>
              <w:jc w:val="center"/>
            </w:pPr>
            <w:r>
              <w:rPr>
                <w:rFonts w:ascii="Times New Roman" w:hAnsi="Times New Roman"/>
                <w:b/>
                <w:i w:val="0"/>
                <w:color w:val="1E293B"/>
                <w:sz w:val="24"/>
              </w:rPr>
              <w:t>Khóa ngoại (FK)</w:t>
            </w:r>
          </w:p>
        </w:tc>
        <w:tc>
          <w:tcPr>
            <w:tcW w:type="dxa" w:w="2055"/>
            <w:shd w:fill="F1F5F9"/>
          </w:tcPr>
          <w:p>
            <w:pPr>
              <w:jc w:val="center"/>
            </w:pPr>
            <w:r>
              <w:rPr>
                <w:rFonts w:ascii="Times New Roman" w:hAnsi="Times New Roman"/>
                <w:b/>
                <w:i w:val="0"/>
                <w:color w:val="1E293B"/>
                <w:sz w:val="24"/>
              </w:rPr>
              <w:t>Mô tả nghiệp vụ</w:t>
            </w:r>
          </w:p>
        </w:tc>
      </w:tr>
      <w:tr>
        <w:tc>
          <w:tcPr>
            <w:tcW w:type="dxa" w:w="2055"/>
          </w:tcPr>
          <w:p>
            <w:pPr>
              <w:jc w:val="center"/>
            </w:pPr>
            <w:r>
              <w:rPr>
                <w:rFonts w:ascii="Times New Roman" w:hAnsi="Times New Roman"/>
                <w:b/>
                <w:i w:val="0"/>
                <w:color w:val="1E293B"/>
                <w:sz w:val="22"/>
              </w:rPr>
              <w:t>users</w:t>
            </w:r>
          </w:p>
        </w:tc>
        <w:tc>
          <w:tcPr>
            <w:tcW w:type="dxa" w:w="2055"/>
          </w:tcPr>
          <w:p>
            <w:pPr>
              <w:jc w:val="center"/>
            </w:pPr>
            <w:r>
              <w:rPr>
                <w:rFonts w:ascii="Times New Roman" w:hAnsi="Times New Roman"/>
                <w:b w:val="0"/>
                <w:i w:val="0"/>
                <w:color w:val="1E293B"/>
                <w:sz w:val="22"/>
              </w:rPr>
              <w:t>id (INTEGER)</w:t>
            </w:r>
          </w:p>
        </w:tc>
        <w:tc>
          <w:tcPr>
            <w:tcW w:type="dxa" w:w="2055"/>
          </w:tcPr>
          <w:p>
            <w:pPr>
              <w:jc w:val="left"/>
            </w:pPr>
            <w:r>
              <w:rPr>
                <w:rFonts w:ascii="Times New Roman" w:hAnsi="Times New Roman"/>
                <w:b w:val="0"/>
                <w:i w:val="0"/>
                <w:color w:val="1E293B"/>
                <w:sz w:val="22"/>
              </w:rPr>
              <w:t>Không</w:t>
            </w:r>
          </w:p>
        </w:tc>
        <w:tc>
          <w:tcPr>
            <w:tcW w:type="dxa" w:w="2055"/>
          </w:tcPr>
          <w:p>
            <w:pPr>
              <w:jc w:val="left"/>
            </w:pPr>
            <w:r>
              <w:rPr>
                <w:rFonts w:ascii="Times New Roman" w:hAnsi="Times New Roman"/>
                <w:b w:val="0"/>
                <w:i w:val="0"/>
                <w:color w:val="1E293B"/>
                <w:sz w:val="22"/>
              </w:rPr>
              <w:t>Lưu thông tin tài khoản, mật khẩu băm Bcrypt, vai trò hệ thống, kỹ năng (skills) và avatar.</w:t>
            </w:r>
          </w:p>
        </w:tc>
      </w:tr>
      <w:tr>
        <w:tc>
          <w:tcPr>
            <w:tcW w:type="dxa" w:w="2055"/>
          </w:tcPr>
          <w:p>
            <w:pPr>
              <w:jc w:val="center"/>
            </w:pPr>
            <w:r>
              <w:rPr>
                <w:rFonts w:ascii="Times New Roman" w:hAnsi="Times New Roman"/>
                <w:b/>
                <w:i w:val="0"/>
                <w:color w:val="1E293B"/>
                <w:sz w:val="22"/>
              </w:rPr>
              <w:t>projects</w:t>
            </w:r>
          </w:p>
        </w:tc>
        <w:tc>
          <w:tcPr>
            <w:tcW w:type="dxa" w:w="2055"/>
          </w:tcPr>
          <w:p>
            <w:pPr>
              <w:jc w:val="center"/>
            </w:pPr>
            <w:r>
              <w:rPr>
                <w:rFonts w:ascii="Times New Roman" w:hAnsi="Times New Roman"/>
                <w:b w:val="0"/>
                <w:i w:val="0"/>
                <w:color w:val="1E293B"/>
                <w:sz w:val="22"/>
              </w:rPr>
              <w:t>id (INTEGER)</w:t>
            </w:r>
          </w:p>
        </w:tc>
        <w:tc>
          <w:tcPr>
            <w:tcW w:type="dxa" w:w="2055"/>
          </w:tcPr>
          <w:p>
            <w:pPr>
              <w:jc w:val="left"/>
            </w:pPr>
            <w:r>
              <w:rPr>
                <w:rFonts w:ascii="Times New Roman" w:hAnsi="Times New Roman"/>
                <w:b w:val="0"/>
                <w:i w:val="0"/>
                <w:color w:val="1E293B"/>
                <w:sz w:val="22"/>
              </w:rPr>
              <w:t>owner_id -&gt; users(id)</w:t>
            </w:r>
          </w:p>
        </w:tc>
        <w:tc>
          <w:tcPr>
            <w:tcW w:type="dxa" w:w="2055"/>
          </w:tcPr>
          <w:p>
            <w:pPr>
              <w:jc w:val="left"/>
            </w:pPr>
            <w:r>
              <w:rPr>
                <w:rFonts w:ascii="Times New Roman" w:hAnsi="Times New Roman"/>
                <w:b w:val="0"/>
                <w:i w:val="0"/>
                <w:color w:val="1E293B"/>
                <w:sz w:val="22"/>
              </w:rPr>
              <w:t>Lưu thông tin dự án phần mềm và chủ sở hữu dự án.</w:t>
            </w:r>
          </w:p>
        </w:tc>
      </w:tr>
      <w:tr>
        <w:tc>
          <w:tcPr>
            <w:tcW w:type="dxa" w:w="2055"/>
          </w:tcPr>
          <w:p>
            <w:pPr>
              <w:jc w:val="center"/>
            </w:pPr>
            <w:r>
              <w:rPr>
                <w:rFonts w:ascii="Times New Roman" w:hAnsi="Times New Roman"/>
                <w:b/>
                <w:i w:val="0"/>
                <w:color w:val="1E293B"/>
                <w:sz w:val="22"/>
              </w:rPr>
              <w:t>project_members</w:t>
            </w:r>
          </w:p>
        </w:tc>
        <w:tc>
          <w:tcPr>
            <w:tcW w:type="dxa" w:w="2055"/>
          </w:tcPr>
          <w:p>
            <w:pPr>
              <w:jc w:val="center"/>
            </w:pPr>
            <w:r>
              <w:rPr>
                <w:rFonts w:ascii="Times New Roman" w:hAnsi="Times New Roman"/>
                <w:b w:val="0"/>
                <w:i w:val="0"/>
                <w:color w:val="1E293B"/>
                <w:sz w:val="22"/>
              </w:rPr>
              <w:t>id (INTEGER)</w:t>
            </w:r>
          </w:p>
        </w:tc>
        <w:tc>
          <w:tcPr>
            <w:tcW w:type="dxa" w:w="2055"/>
          </w:tcPr>
          <w:p>
            <w:pPr>
              <w:jc w:val="left"/>
            </w:pPr>
            <w:r>
              <w:rPr>
                <w:rFonts w:ascii="Times New Roman" w:hAnsi="Times New Roman"/>
                <w:b w:val="0"/>
                <w:i w:val="0"/>
                <w:color w:val="1E293B"/>
                <w:sz w:val="22"/>
              </w:rPr>
              <w:t>project_id, user_id</w:t>
            </w:r>
          </w:p>
        </w:tc>
        <w:tc>
          <w:tcPr>
            <w:tcW w:type="dxa" w:w="2055"/>
          </w:tcPr>
          <w:p>
            <w:pPr>
              <w:jc w:val="left"/>
            </w:pPr>
            <w:r>
              <w:rPr>
                <w:rFonts w:ascii="Times New Roman" w:hAnsi="Times New Roman"/>
                <w:b w:val="0"/>
                <w:i w:val="0"/>
                <w:color w:val="1E293B"/>
                <w:sz w:val="22"/>
              </w:rPr>
              <w:t>Phân quyền theo phạm vi từng dự án cụ thể với vai trò OWNER, PM, hoặc MEMBER.</w:t>
            </w:r>
          </w:p>
        </w:tc>
      </w:tr>
      <w:tr>
        <w:tc>
          <w:tcPr>
            <w:tcW w:type="dxa" w:w="2055"/>
          </w:tcPr>
          <w:p>
            <w:pPr>
              <w:jc w:val="center"/>
            </w:pPr>
            <w:r>
              <w:rPr>
                <w:rFonts w:ascii="Times New Roman" w:hAnsi="Times New Roman"/>
                <w:b/>
                <w:i w:val="0"/>
                <w:color w:val="1E293B"/>
                <w:sz w:val="22"/>
              </w:rPr>
              <w:t>sprints</w:t>
            </w:r>
          </w:p>
        </w:tc>
        <w:tc>
          <w:tcPr>
            <w:tcW w:type="dxa" w:w="2055"/>
          </w:tcPr>
          <w:p>
            <w:pPr>
              <w:jc w:val="center"/>
            </w:pPr>
            <w:r>
              <w:rPr>
                <w:rFonts w:ascii="Times New Roman" w:hAnsi="Times New Roman"/>
                <w:b w:val="0"/>
                <w:i w:val="0"/>
                <w:color w:val="1E293B"/>
                <w:sz w:val="22"/>
              </w:rPr>
              <w:t>id (INTEGER)</w:t>
            </w:r>
          </w:p>
        </w:tc>
        <w:tc>
          <w:tcPr>
            <w:tcW w:type="dxa" w:w="2055"/>
          </w:tcPr>
          <w:p>
            <w:pPr>
              <w:jc w:val="left"/>
            </w:pPr>
            <w:r>
              <w:rPr>
                <w:rFonts w:ascii="Times New Roman" w:hAnsi="Times New Roman"/>
                <w:b w:val="0"/>
                <w:i w:val="0"/>
                <w:color w:val="1E293B"/>
                <w:sz w:val="22"/>
              </w:rPr>
              <w:t>project_id -&gt; projects(id)</w:t>
            </w:r>
          </w:p>
        </w:tc>
        <w:tc>
          <w:tcPr>
            <w:tcW w:type="dxa" w:w="2055"/>
          </w:tcPr>
          <w:p>
            <w:pPr>
              <w:jc w:val="left"/>
            </w:pPr>
            <w:r>
              <w:rPr>
                <w:rFonts w:ascii="Times New Roman" w:hAnsi="Times New Roman"/>
                <w:b w:val="0"/>
                <w:i w:val="0"/>
                <w:color w:val="1E293B"/>
                <w:sz w:val="22"/>
              </w:rPr>
              <w:t>Quản lý chu kỳ sprint phát triển, mục tiêu sprint và trạng thái kích hoạt.</w:t>
            </w:r>
          </w:p>
        </w:tc>
      </w:tr>
      <w:tr>
        <w:tc>
          <w:tcPr>
            <w:tcW w:type="dxa" w:w="2055"/>
          </w:tcPr>
          <w:p>
            <w:pPr>
              <w:jc w:val="center"/>
            </w:pPr>
            <w:r>
              <w:rPr>
                <w:rFonts w:ascii="Times New Roman" w:hAnsi="Times New Roman"/>
                <w:b/>
                <w:i w:val="0"/>
                <w:color w:val="1E293B"/>
                <w:sz w:val="22"/>
              </w:rPr>
              <w:t>tasks</w:t>
            </w:r>
          </w:p>
        </w:tc>
        <w:tc>
          <w:tcPr>
            <w:tcW w:type="dxa" w:w="2055"/>
          </w:tcPr>
          <w:p>
            <w:pPr>
              <w:jc w:val="center"/>
            </w:pPr>
            <w:r>
              <w:rPr>
                <w:rFonts w:ascii="Times New Roman" w:hAnsi="Times New Roman"/>
                <w:b w:val="0"/>
                <w:i w:val="0"/>
                <w:color w:val="1E293B"/>
                <w:sz w:val="22"/>
              </w:rPr>
              <w:t>id (VARCHAR)</w:t>
            </w:r>
          </w:p>
        </w:tc>
        <w:tc>
          <w:tcPr>
            <w:tcW w:type="dxa" w:w="2055"/>
          </w:tcPr>
          <w:p>
            <w:pPr>
              <w:jc w:val="left"/>
            </w:pPr>
            <w:r>
              <w:rPr>
                <w:rFonts w:ascii="Times New Roman" w:hAnsi="Times New Roman"/>
                <w:b w:val="0"/>
                <w:i w:val="0"/>
                <w:color w:val="1E293B"/>
                <w:sz w:val="22"/>
              </w:rPr>
              <w:t>project_id, sprint_id, assignee_id</w:t>
            </w:r>
          </w:p>
        </w:tc>
        <w:tc>
          <w:tcPr>
            <w:tcW w:type="dxa" w:w="2055"/>
          </w:tcPr>
          <w:p>
            <w:pPr>
              <w:jc w:val="left"/>
            </w:pPr>
            <w:r>
              <w:rPr>
                <w:rFonts w:ascii="Times New Roman" w:hAnsi="Times New Roman"/>
                <w:b w:val="0"/>
                <w:i w:val="0"/>
                <w:color w:val="1E293B"/>
                <w:sz w:val="22"/>
              </w:rPr>
              <w:t>Lưu chi tiết công việc, trạng thái (TODO/IN_PROGRESS/BLOCKED/DONE), độ ưu tiên, điểm Story Points.</w:t>
            </w:r>
          </w:p>
        </w:tc>
      </w:tr>
      <w:tr>
        <w:tc>
          <w:tcPr>
            <w:tcW w:type="dxa" w:w="2055"/>
          </w:tcPr>
          <w:p>
            <w:pPr>
              <w:jc w:val="center"/>
            </w:pPr>
            <w:r>
              <w:rPr>
                <w:rFonts w:ascii="Times New Roman" w:hAnsi="Times New Roman"/>
                <w:b/>
                <w:i w:val="0"/>
                <w:color w:val="1E293B"/>
                <w:sz w:val="22"/>
              </w:rPr>
              <w:t>task_dependencies</w:t>
            </w:r>
          </w:p>
        </w:tc>
        <w:tc>
          <w:tcPr>
            <w:tcW w:type="dxa" w:w="2055"/>
          </w:tcPr>
          <w:p>
            <w:pPr>
              <w:jc w:val="center"/>
            </w:pPr>
            <w:r>
              <w:rPr>
                <w:rFonts w:ascii="Times New Roman" w:hAnsi="Times New Roman"/>
                <w:b w:val="0"/>
                <w:i w:val="0"/>
                <w:color w:val="1E293B"/>
                <w:sz w:val="22"/>
              </w:rPr>
              <w:t>id (INTEGER)</w:t>
            </w:r>
          </w:p>
        </w:tc>
        <w:tc>
          <w:tcPr>
            <w:tcW w:type="dxa" w:w="2055"/>
          </w:tcPr>
          <w:p>
            <w:pPr>
              <w:jc w:val="left"/>
            </w:pPr>
            <w:r>
              <w:rPr>
                <w:rFonts w:ascii="Times New Roman" w:hAnsi="Times New Roman"/>
                <w:b w:val="0"/>
                <w:i w:val="0"/>
                <w:color w:val="1E293B"/>
                <w:sz w:val="22"/>
              </w:rPr>
              <w:t>task_id, depends_on_task_id</w:t>
            </w:r>
          </w:p>
        </w:tc>
        <w:tc>
          <w:tcPr>
            <w:tcW w:type="dxa" w:w="2055"/>
          </w:tcPr>
          <w:p>
            <w:pPr>
              <w:jc w:val="left"/>
            </w:pPr>
            <w:r>
              <w:rPr>
                <w:rFonts w:ascii="Times New Roman" w:hAnsi="Times New Roman"/>
                <w:b w:val="0"/>
                <w:i w:val="0"/>
                <w:color w:val="1E293B"/>
                <w:sz w:val="22"/>
              </w:rPr>
              <w:t>Lưu đồ thị quan hệ phụ thuộc giữa các công việc phục vụ thuật toán Topological DAG.</w:t>
            </w:r>
          </w:p>
        </w:tc>
      </w:tr>
      <w:tr>
        <w:tc>
          <w:tcPr>
            <w:tcW w:type="dxa" w:w="2055"/>
          </w:tcPr>
          <w:p>
            <w:pPr>
              <w:jc w:val="center"/>
            </w:pPr>
            <w:r>
              <w:rPr>
                <w:rFonts w:ascii="Times New Roman" w:hAnsi="Times New Roman"/>
                <w:b/>
                <w:i w:val="0"/>
                <w:color w:val="1E293B"/>
                <w:sz w:val="22"/>
              </w:rPr>
              <w:t>comments</w:t>
            </w:r>
          </w:p>
        </w:tc>
        <w:tc>
          <w:tcPr>
            <w:tcW w:type="dxa" w:w="2055"/>
          </w:tcPr>
          <w:p>
            <w:pPr>
              <w:jc w:val="center"/>
            </w:pPr>
            <w:r>
              <w:rPr>
                <w:rFonts w:ascii="Times New Roman" w:hAnsi="Times New Roman"/>
                <w:b w:val="0"/>
                <w:i w:val="0"/>
                <w:color w:val="1E293B"/>
                <w:sz w:val="22"/>
              </w:rPr>
              <w:t>id (INTEGER)</w:t>
            </w:r>
          </w:p>
        </w:tc>
        <w:tc>
          <w:tcPr>
            <w:tcW w:type="dxa" w:w="2055"/>
          </w:tcPr>
          <w:p>
            <w:pPr>
              <w:jc w:val="left"/>
            </w:pPr>
            <w:r>
              <w:rPr>
                <w:rFonts w:ascii="Times New Roman" w:hAnsi="Times New Roman"/>
                <w:b w:val="0"/>
                <w:i w:val="0"/>
                <w:color w:val="1E293B"/>
                <w:sz w:val="22"/>
              </w:rPr>
              <w:t>task_id, author_id</w:t>
            </w:r>
          </w:p>
        </w:tc>
        <w:tc>
          <w:tcPr>
            <w:tcW w:type="dxa" w:w="2055"/>
          </w:tcPr>
          <w:p>
            <w:pPr>
              <w:jc w:val="left"/>
            </w:pPr>
            <w:r>
              <w:rPr>
                <w:rFonts w:ascii="Times New Roman" w:hAnsi="Times New Roman"/>
                <w:b w:val="0"/>
                <w:i w:val="0"/>
                <w:color w:val="1E293B"/>
                <w:sz w:val="22"/>
              </w:rPr>
              <w:t>Lưu lịch sử trao đổi, bình luận kỹ thuật và ghi chú tiến độ giữa các thành viên.</w:t>
            </w:r>
          </w:p>
        </w:tc>
      </w:tr>
    </w:tbl>
    <w:p>
      <w:pPr>
        <w:keepNext/>
        <w:spacing w:line="300" w:lineRule="auto" w:before="200" w:after="80"/>
      </w:pPr>
      <w:r>
        <w:rPr>
          <w:rFonts w:ascii="Times New Roman" w:hAnsi="Times New Roman"/>
          <w:b/>
          <w:i w:val="0"/>
          <w:color w:val="0F172A"/>
          <w:sz w:val="27"/>
        </w:rPr>
        <w:t>2.3. Thiết kế giải thuật đồ thị phụ thuộc DAG và đường găng CPM</w:t>
      </w:r>
    </w:p>
    <w:p>
      <w:pPr>
        <w:spacing w:line="300" w:lineRule="auto" w:before="40" w:after="80"/>
      </w:pPr>
      <w:r>
        <w:rPr>
          <w:rFonts w:ascii="Times New Roman" w:hAnsi="Times New Roman"/>
          <w:b w:val="0"/>
          <w:i w:val="0"/>
          <w:color w:val="1E293B"/>
          <w:sz w:val="26"/>
        </w:rPr>
        <w:t>Hệ thống xây dựng mô hình đồ thị có hướng không chu trình (Directed Acyclic Graph - DAG) để quản trị phụ thuộc giữa các tác vụ:</w:t>
      </w:r>
    </w:p>
    <w:p>
      <w:pPr>
        <w:spacing w:line="300" w:lineRule="auto" w:before="40" w:after="80"/>
        <w:ind w:left="360"/>
      </w:pPr>
      <w:r>
        <w:rPr>
          <w:rFonts w:ascii="Times New Roman" w:hAnsi="Times New Roman"/>
          <w:b/>
          <w:i w:val="0"/>
          <w:color w:val="1E293B"/>
          <w:sz w:val="26"/>
        </w:rPr>
        <w:t xml:space="preserve">• Giải thuật sắp xếp tô-pô (Topological Sort): </w:t>
      </w:r>
      <w:r>
        <w:rPr>
          <w:rFonts w:ascii="Times New Roman" w:hAnsi="Times New Roman"/>
          <w:b w:val="0"/>
          <w:i w:val="0"/>
          <w:color w:val="1E293B"/>
          <w:sz w:val="26"/>
        </w:rPr>
        <w:t>Áp dụng giải thuật Kahn với độ phức tạp O(V + E) để tính toán thứ tự thực thi hợp lệ. Trong quá trình duyệt bậc vào in-degree, nếu đồ thị còn đỉnh chưa được duyệt khi hàng đợi rỗng, hệ thống lập tức phát hiện chu trình (Cycle Detection) và từ chối thiết lập liên kết.</w:t>
      </w:r>
    </w:p>
    <w:p>
      <w:pPr>
        <w:spacing w:line="300" w:lineRule="auto" w:before="40" w:after="80"/>
        <w:ind w:left="360"/>
      </w:pPr>
      <w:r>
        <w:rPr>
          <w:rFonts w:ascii="Times New Roman" w:hAnsi="Times New Roman"/>
          <w:b/>
          <w:i w:val="0"/>
          <w:color w:val="1E293B"/>
          <w:sz w:val="26"/>
        </w:rPr>
        <w:t xml:space="preserve">• Phương pháp đường găng (Critical Path Method - CPM): </w:t>
      </w:r>
      <w:r>
        <w:rPr>
          <w:rFonts w:ascii="Times New Roman" w:hAnsi="Times New Roman"/>
          <w:b w:val="0"/>
          <w:i w:val="0"/>
          <w:color w:val="1E293B"/>
          <w:sz w:val="26"/>
        </w:rPr>
        <w:t>Tính toán thời điểm bắt đầu sớm nhất (Early Start - ES) và muộn nhất (Late Finish - LF) của từng tác vụ. Những tác vụ có độ trượt (Float/Slack) bằng 0 được định danh vào Đường găng (Critical Path) và hiển thị nổi bật trên giao diện DAG Visualizer.</w:t>
      </w:r>
    </w:p>
    <w:p>
      <w:pPr>
        <w:spacing w:line="300" w:lineRule="auto" w:before="40" w:after="80"/>
        <w:ind w:left="360"/>
      </w:pPr>
      <w:r>
        <w:rPr>
          <w:rFonts w:ascii="Times New Roman" w:hAnsi="Times New Roman"/>
          <w:b/>
          <w:i w:val="0"/>
          <w:color w:val="1E293B"/>
          <w:sz w:val="26"/>
        </w:rPr>
        <w:t xml:space="preserve">• Động cơ tính trễ hạn SLA động: </w:t>
      </w:r>
      <w:r>
        <w:rPr>
          <w:rFonts w:ascii="Times New Roman" w:hAnsi="Times New Roman"/>
          <w:b w:val="0"/>
          <w:i w:val="0"/>
          <w:color w:val="1E293B"/>
          <w:sz w:val="26"/>
        </w:rPr>
        <w:t>Hệ thống tự động đánh giá chỉ số trễ hạn SLA động. Một công việc bị coi là trễ hạn nếu vượt quá deadline hoặc phụ thuộc vào một tác vụ tiên quyết (predecessor) đang bị trễ hạn.</w:t>
      </w:r>
    </w:p>
    <w:p>
      <w:pPr>
        <w:keepNext/>
        <w:spacing w:line="300" w:lineRule="auto" w:before="200" w:after="80"/>
      </w:pPr>
      <w:r>
        <w:rPr>
          <w:rFonts w:ascii="Times New Roman" w:hAnsi="Times New Roman"/>
          <w:b/>
          <w:i w:val="0"/>
          <w:color w:val="0F172A"/>
          <w:sz w:val="27"/>
        </w:rPr>
        <w:t>2.4. Thiết kế công thái học giao diện và điều hướng bàn phím Vim</w:t>
      </w:r>
    </w:p>
    <w:p>
      <w:pPr>
        <w:spacing w:line="300" w:lineRule="auto" w:before="40" w:after="80"/>
      </w:pPr>
      <w:r>
        <w:rPr>
          <w:rFonts w:ascii="Times New Roman" w:hAnsi="Times New Roman"/>
          <w:b w:val="0"/>
          <w:i w:val="0"/>
          <w:color w:val="1E293B"/>
          <w:sz w:val="26"/>
        </w:rPr>
        <w:t>Giao diện Koshi loại bỏ hoàn toàn sự phụ thuộc vào chuột máy tính, áp dụng hệ thống phím tắt không gian 2D theo chuẩn Vim ergonomics:</w:t>
      </w:r>
    </w:p>
    <w:p>
      <w:pPr>
        <w:spacing w:line="300" w:lineRule="auto" w:before="40" w:after="80"/>
        <w:ind w:left="360"/>
      </w:pPr>
      <w:r>
        <w:rPr>
          <w:rFonts w:ascii="Times New Roman" w:hAnsi="Times New Roman"/>
          <w:b/>
          <w:i w:val="0"/>
          <w:color w:val="1E293B"/>
          <w:sz w:val="26"/>
        </w:rPr>
        <w:t xml:space="preserve">• Điều hướng không gian 2D: </w:t>
      </w:r>
      <w:r>
        <w:rPr>
          <w:rFonts w:ascii="Times New Roman" w:hAnsi="Times New Roman"/>
          <w:b w:val="0"/>
          <w:i w:val="0"/>
          <w:color w:val="1E293B"/>
          <w:sz w:val="26"/>
        </w:rPr>
        <w:t>Phím 'j' và 'k' duyệt danh sách dòng trong Table View; các phím 'h', 'j', 'k', 'l' duyệt lưới 2 chiều trên Kanban Board.</w:t>
      </w:r>
    </w:p>
    <w:p>
      <w:pPr>
        <w:spacing w:line="300" w:lineRule="auto" w:before="40" w:after="80"/>
        <w:ind w:left="360"/>
      </w:pPr>
      <w:r>
        <w:rPr>
          <w:rFonts w:ascii="Times New Roman" w:hAnsi="Times New Roman"/>
          <w:b/>
          <w:i w:val="0"/>
          <w:color w:val="1E293B"/>
          <w:sz w:val="26"/>
        </w:rPr>
        <w:t xml:space="preserve">• Thao tác trạng thái nhanh: </w:t>
      </w:r>
      <w:r>
        <w:rPr>
          <w:rFonts w:ascii="Times New Roman" w:hAnsi="Times New Roman"/>
          <w:b w:val="0"/>
          <w:i w:val="0"/>
          <w:color w:val="1E293B"/>
          <w:sz w:val="26"/>
        </w:rPr>
        <w:t>Phím Space chuyển đổi trạng thái công việc theo vòng tuần hoàn (TODO -&gt; IN_PROGRESS -&gt; BLOCKED -&gt; DONE -&gt; TODO). Phím 'b' chuyển đổi tức thì giữa Table View và Kanban Board.</w:t>
      </w:r>
    </w:p>
    <w:p>
      <w:pPr>
        <w:spacing w:line="300" w:lineRule="auto" w:before="40" w:after="80"/>
        <w:ind w:left="360"/>
      </w:pPr>
      <w:r>
        <w:rPr>
          <w:rFonts w:ascii="Times New Roman" w:hAnsi="Times New Roman"/>
          <w:b/>
          <w:i w:val="0"/>
          <w:color w:val="1E293B"/>
          <w:sz w:val="26"/>
        </w:rPr>
        <w:t xml:space="preserve">• Bẫy phím Escape Capture-Phase: </w:t>
      </w:r>
      <w:r>
        <w:rPr>
          <w:rFonts w:ascii="Times New Roman" w:hAnsi="Times New Roman"/>
          <w:b w:val="0"/>
          <w:i w:val="0"/>
          <w:color w:val="1E293B"/>
          <w:sz w:val="26"/>
        </w:rPr>
        <w:t>Phím Escape được bắt ở window capture phase (`window.addEventListener('keydown', handler, true)`), đảm bảo đóng các modal và hủy chế độ chỉnh sửa với độ trễ 0ms mà không bị các phần tử input chặn lại.</w:t>
      </w:r>
    </w:p>
    <w:p>
      <w:pPr>
        <w:keepNext/>
        <w:spacing w:line="300" w:lineRule="auto" w:before="200" w:after="80"/>
      </w:pPr>
      <w:r>
        <w:rPr>
          <w:rFonts w:ascii="Times New Roman" w:hAnsi="Times New Roman"/>
          <w:b/>
          <w:i w:val="0"/>
          <w:color w:val="0F172A"/>
          <w:sz w:val="27"/>
        </w:rPr>
        <w:t>2.5. Thiết kế kiến trúc AI Cascade 3 tầng và ma trận Prompt</w:t>
      </w:r>
    </w:p>
    <w:p>
      <w:pPr>
        <w:spacing w:line="300" w:lineRule="auto" w:before="40" w:after="80"/>
      </w:pPr>
      <w:r>
        <w:rPr>
          <w:rFonts w:ascii="Times New Roman" w:hAnsi="Times New Roman"/>
          <w:b w:val="0"/>
          <w:i w:val="0"/>
          <w:color w:val="1E293B"/>
          <w:sz w:val="26"/>
        </w:rPr>
        <w:t>Để đảm bảo tính liên tục trong vận hành ngay cả khi môi trường mạng bị gián đoạn, Koshi áp dụng kiến trúc Cascade 3 tầng:</w:t>
      </w:r>
    </w:p>
    <w:p>
      <w:pPr>
        <w:spacing w:line="300" w:lineRule="auto" w:before="40" w:after="80"/>
        <w:ind w:left="360"/>
      </w:pPr>
      <w:r>
        <w:rPr>
          <w:rFonts w:ascii="Times New Roman" w:hAnsi="Times New Roman"/>
          <w:b/>
          <w:i w:val="0"/>
          <w:color w:val="1E293B"/>
          <w:sz w:val="26"/>
        </w:rPr>
        <w:t xml:space="preserve">• Tầng 1 (Cloud LLM): </w:t>
      </w:r>
      <w:r>
        <w:rPr>
          <w:rFonts w:ascii="Times New Roman" w:hAnsi="Times New Roman"/>
          <w:b w:val="0"/>
          <w:i w:val="0"/>
          <w:color w:val="1E293B"/>
          <w:sz w:val="26"/>
        </w:rPr>
        <w:t>Sử dụng Gemini 2.5 Flash / OpenAI qua giao thức HTTPS API RESTful, mang lại chất lượng xử lý ngôn ngữ tự nhiên tối ưu nhất.</w:t>
      </w:r>
    </w:p>
    <w:p>
      <w:pPr>
        <w:spacing w:line="300" w:lineRule="auto" w:before="40" w:after="80"/>
        <w:ind w:left="360"/>
      </w:pPr>
      <w:r>
        <w:rPr>
          <w:rFonts w:ascii="Times New Roman" w:hAnsi="Times New Roman"/>
          <w:b/>
          <w:i w:val="0"/>
          <w:color w:val="1E293B"/>
          <w:sz w:val="26"/>
        </w:rPr>
        <w:t xml:space="preserve">• Tầng 2 (Local LLM): </w:t>
      </w:r>
      <w:r>
        <w:rPr>
          <w:rFonts w:ascii="Times New Roman" w:hAnsi="Times New Roman"/>
          <w:b w:val="0"/>
          <w:i w:val="0"/>
          <w:color w:val="1E293B"/>
          <w:sz w:val="26"/>
        </w:rPr>
        <w:t>Tự động chuyển tiếp yêu cầu sang mô hình ngôn ngữ chạy cục bộ qua Ollama (Qwen 2.5 7B) khi phát hiện lỗi kết nối mạng hoặc timeout 10 giây.</w:t>
      </w:r>
    </w:p>
    <w:p>
      <w:pPr>
        <w:spacing w:line="300" w:lineRule="auto" w:before="40" w:after="80"/>
        <w:ind w:left="360"/>
      </w:pPr>
      <w:r>
        <w:rPr>
          <w:rFonts w:ascii="Times New Roman" w:hAnsi="Times New Roman"/>
          <w:b/>
          <w:i w:val="0"/>
          <w:color w:val="1E293B"/>
          <w:sz w:val="26"/>
        </w:rPr>
        <w:t xml:space="preserve">• Tầng 3 (Heuristic Engine): </w:t>
      </w:r>
      <w:r>
        <w:rPr>
          <w:rFonts w:ascii="Times New Roman" w:hAnsi="Times New Roman"/>
          <w:b w:val="0"/>
          <w:i w:val="0"/>
          <w:color w:val="1E293B"/>
          <w:sz w:val="26"/>
        </w:rPr>
        <w:t>Nếu cả 2 tầng LLM đều không phản hồi, hệ thống kích hoạt bộ quy tắc Heuristic thuần túy (Rule Engine), đảm bảo trả về định dạng JSON hợp lệ đạt tỷ lệ sẵn sàng 100%.</w:t>
      </w:r>
    </w:p>
    <w:p>
      <w:pPr>
        <w:spacing w:line="300" w:lineRule="auto" w:before="40" w:after="80"/>
        <w:ind w:left="360"/>
      </w:pPr>
      <w:r>
        <w:rPr>
          <w:rFonts w:ascii="Times New Roman" w:hAnsi="Times New Roman"/>
          <w:b/>
          <w:i w:val="0"/>
          <w:color w:val="1E293B"/>
          <w:sz w:val="26"/>
        </w:rPr>
        <w:t xml:space="preserve">• Bốn năng lực AI tích hợp: </w:t>
      </w:r>
      <w:r>
        <w:rPr>
          <w:rFonts w:ascii="Times New Roman" w:hAnsi="Times New Roman"/>
          <w:b w:val="0"/>
          <w:i w:val="0"/>
          <w:color w:val="1E293B"/>
          <w:sz w:val="26"/>
        </w:rPr>
        <w:t>Hệ thống cung cấp 4 năng lực AI chủ chốt: AI Task Decomposer (phân rã mục tiêu), AI Weekly Sprint Summary (tổng kết tuần 3 phần), AI Meeting Minutes (trích xuất biên bản họp ra Action Items) và AI Smart Assignment (hàm mục tiêu cân bằng tải nhân sự theo ma trận kỹ năng và WIP points).</w:t>
      </w:r>
    </w:p>
    <w:sectPr w:rsidR="00A5084A" w:rsidRPr="001324EF" w:rsidSect="00143369">
      <w:headerReference w:type="default" r:id="rId12"/>
      <w:footerReference w:type="default" r:id="rId13"/>
      <w:pgSz w:w="11907" w:h="16840" w:code="9"/>
      <w:pgMar w:top="1701" w:right="1701" w:bottom="1701" w:left="1985" w:header="850" w:footer="85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2"/>
    </wne:keymap>
    <wne:keymap wne:kcmPrimary="0233">
      <wne:acd wne:acdName="acd3"/>
    </wne:keymap>
    <wne:keymap wne:kcmPrimary="0235">
      <wne:acd wne:acdName="acd1"/>
    </wne:keymap>
    <wne:keymap wne:kcmPrimary="0236">
      <wne:acd wne:acdName="acd4"/>
    </wne:keymap>
    <wne:keymap wne:kcmPrimary="0237">
      <wne:acd wne:acdName="acd5"/>
    </wne:keymap>
  </wne:keymaps>
  <wne:toolbars>
    <wne:acdManifest>
      <wne:acdEntry wne:acdName="acd0"/>
      <wne:acdEntry wne:acdName="acd1"/>
      <wne:acdEntry wne:acdName="acd2"/>
      <wne:acdEntry wne:acdName="acd3"/>
      <wne:acdEntry wne:acdName="acd4"/>
      <wne:acdEntry wne:acdName="acd5"/>
    </wne:acdManifest>
  </wne:toolbars>
  <wne:acds>
    <wne:acd wne:argValue="AgAwAF8AVABFAFgAVABfAGMAMQA=" wne:acdName="acd0" wne:fciIndexBasedOn="0065"/>
    <wne:acd wne:argValue="AgAxAF8AQwBoAGEAcAB0AGUAcgBfAGMANQA=" wne:acdName="acd1" wne:fciIndexBasedOn="0065"/>
    <wne:acd wne:argValue="AgAyAF8AMQBfAEwAZQB2AGUAbAAyAF8AYwAyAA==" wne:acdName="acd2" wne:fciIndexBasedOn="0065"/>
    <wne:acd wne:argValue="AgAzAF8AMQBfADEAXwBMAGUAdgBlAGwAMwBfAGMAMwA=" wne:acdName="acd3" wne:fciIndexBasedOn="0065"/>
    <wne:acd wne:argValue="AgA0AF8ARgBpAGcAdQByAGUAcwBfAGMANgA=" wne:acdName="acd4" wne:fciIndexBasedOn="0065"/>
    <wne:acd wne:argValue="AgA1AF8AVABhAGIAbABlAHMAXwBjADc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183AF" w14:textId="77777777" w:rsidR="00E77EF7" w:rsidRDefault="00E77EF7" w:rsidP="00B60E3A">
      <w:pPr>
        <w:spacing w:after="0" w:line="240" w:lineRule="auto"/>
      </w:pPr>
      <w:r>
        <w:separator/>
      </w:r>
    </w:p>
  </w:endnote>
  <w:endnote w:type="continuationSeparator" w:id="0">
    <w:p w14:paraId="511B382D" w14:textId="77777777" w:rsidR="00E77EF7" w:rsidRDefault="00E77EF7" w:rsidP="00B60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909B" w14:textId="4448FD83" w:rsidR="004E090F" w:rsidRPr="007D06AE" w:rsidRDefault="004E090F" w:rsidP="007D06AE">
    <w:pPr>
      <w:pStyle w:val="Footer"/>
      <w:jc w:val="center"/>
      <w:rPr>
        <w:rFonts w:ascii="Times New Roman" w:hAnsi="Times New Roman" w:cs="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525263AA" w14:textId="743FB7A0" w:rsidR="004E090F" w:rsidRPr="00267E87" w:rsidRDefault="004E090F"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sidR="00D45ED7">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005878"/>
      <w:docPartObj>
        <w:docPartGallery w:val="Page Numbers (Bottom of Page)"/>
        <w:docPartUnique/>
      </w:docPartObj>
    </w:sdtPr>
    <w:sdtEndPr>
      <w:rPr>
        <w:rFonts w:ascii="Times New Roman" w:hAnsi="Times New Roman" w:cs="Times New Roman"/>
        <w:noProof/>
        <w:sz w:val="26"/>
        <w:szCs w:val="26"/>
      </w:rPr>
    </w:sdtEndPr>
    <w:sdtContent>
      <w:p w14:paraId="2FAF791E" w14:textId="2F805D77" w:rsidR="004E090F" w:rsidRPr="00267E87" w:rsidRDefault="004E090F" w:rsidP="00267E87">
        <w:pPr>
          <w:pStyle w:val="Footer"/>
          <w:jc w:val="center"/>
          <w:rPr>
            <w:rFonts w:ascii="Times New Roman" w:hAnsi="Times New Roman" w:cs="Times New Roman"/>
            <w:sz w:val="26"/>
            <w:szCs w:val="26"/>
          </w:rPr>
        </w:pPr>
        <w:r w:rsidRPr="00267E87">
          <w:rPr>
            <w:rFonts w:ascii="Times New Roman" w:hAnsi="Times New Roman" w:cs="Times New Roman"/>
            <w:sz w:val="26"/>
            <w:szCs w:val="26"/>
          </w:rPr>
          <w:fldChar w:fldCharType="begin"/>
        </w:r>
        <w:r w:rsidRPr="00267E87">
          <w:rPr>
            <w:rFonts w:ascii="Times New Roman" w:hAnsi="Times New Roman" w:cs="Times New Roman"/>
            <w:sz w:val="26"/>
            <w:szCs w:val="26"/>
          </w:rPr>
          <w:instrText xml:space="preserve"> PAGE   \* MERGEFORMAT </w:instrText>
        </w:r>
        <w:r w:rsidRPr="00267E87">
          <w:rPr>
            <w:rFonts w:ascii="Times New Roman" w:hAnsi="Times New Roman" w:cs="Times New Roman"/>
            <w:sz w:val="26"/>
            <w:szCs w:val="26"/>
          </w:rPr>
          <w:fldChar w:fldCharType="separate"/>
        </w:r>
        <w:r w:rsidR="00D45ED7">
          <w:rPr>
            <w:rFonts w:ascii="Times New Roman" w:hAnsi="Times New Roman" w:cs="Times New Roman"/>
            <w:noProof/>
            <w:sz w:val="26"/>
            <w:szCs w:val="26"/>
          </w:rPr>
          <w:t>5</w:t>
        </w:r>
        <w:r w:rsidRPr="00267E87">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FAF30" w14:textId="77777777" w:rsidR="00E77EF7" w:rsidRDefault="00E77EF7" w:rsidP="00B60E3A">
      <w:pPr>
        <w:spacing w:after="0" w:line="240" w:lineRule="auto"/>
      </w:pPr>
      <w:r>
        <w:separator/>
      </w:r>
    </w:p>
  </w:footnote>
  <w:footnote w:type="continuationSeparator" w:id="0">
    <w:p w14:paraId="376D601F" w14:textId="77777777" w:rsidR="00E77EF7" w:rsidRDefault="00E77EF7" w:rsidP="00B60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E068" w14:textId="77777777" w:rsidR="004E090F" w:rsidRDefault="004E0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D99"/>
    <w:multiLevelType w:val="hybridMultilevel"/>
    <w:tmpl w:val="B1F449F8"/>
    <w:lvl w:ilvl="0" w:tplc="33EC6E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923372"/>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A51E47"/>
    <w:multiLevelType w:val="multilevel"/>
    <w:tmpl w:val="62AA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F81A6D"/>
    <w:multiLevelType w:val="multilevel"/>
    <w:tmpl w:val="1CE4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9B7C3B"/>
    <w:multiLevelType w:val="multilevel"/>
    <w:tmpl w:val="5F8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181850">
    <w:abstractNumId w:val="2"/>
  </w:num>
  <w:num w:numId="2" w16cid:durableId="1296525596">
    <w:abstractNumId w:val="5"/>
  </w:num>
  <w:num w:numId="3" w16cid:durableId="2124497717">
    <w:abstractNumId w:val="4"/>
  </w:num>
  <w:num w:numId="4" w16cid:durableId="589705758">
    <w:abstractNumId w:val="0"/>
  </w:num>
  <w:num w:numId="5" w16cid:durableId="1007904655">
    <w:abstractNumId w:val="3"/>
  </w:num>
  <w:num w:numId="6" w16cid:durableId="1168909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406"/>
    <w:rsid w:val="0000066C"/>
    <w:rsid w:val="000020A1"/>
    <w:rsid w:val="00005BEA"/>
    <w:rsid w:val="00012905"/>
    <w:rsid w:val="00016D33"/>
    <w:rsid w:val="00025A2F"/>
    <w:rsid w:val="00032161"/>
    <w:rsid w:val="000356FF"/>
    <w:rsid w:val="00047AD3"/>
    <w:rsid w:val="00054261"/>
    <w:rsid w:val="00055352"/>
    <w:rsid w:val="000825BE"/>
    <w:rsid w:val="000B2E4A"/>
    <w:rsid w:val="000B4CFD"/>
    <w:rsid w:val="000B5066"/>
    <w:rsid w:val="000B6A56"/>
    <w:rsid w:val="000C1E94"/>
    <w:rsid w:val="000C213C"/>
    <w:rsid w:val="000C3976"/>
    <w:rsid w:val="000C6012"/>
    <w:rsid w:val="000D0454"/>
    <w:rsid w:val="000D070F"/>
    <w:rsid w:val="000D7C7A"/>
    <w:rsid w:val="000D7EE1"/>
    <w:rsid w:val="000E2CD1"/>
    <w:rsid w:val="000F0B5E"/>
    <w:rsid w:val="000F464D"/>
    <w:rsid w:val="000F6CE5"/>
    <w:rsid w:val="00103A16"/>
    <w:rsid w:val="00103E48"/>
    <w:rsid w:val="00111046"/>
    <w:rsid w:val="00111B1C"/>
    <w:rsid w:val="001135EC"/>
    <w:rsid w:val="001324EF"/>
    <w:rsid w:val="00136D70"/>
    <w:rsid w:val="00140763"/>
    <w:rsid w:val="0014090E"/>
    <w:rsid w:val="00143293"/>
    <w:rsid w:val="00143369"/>
    <w:rsid w:val="00154E96"/>
    <w:rsid w:val="00157439"/>
    <w:rsid w:val="00165C69"/>
    <w:rsid w:val="00172313"/>
    <w:rsid w:val="00174025"/>
    <w:rsid w:val="001819D8"/>
    <w:rsid w:val="001850DB"/>
    <w:rsid w:val="00196906"/>
    <w:rsid w:val="001B4B66"/>
    <w:rsid w:val="001C4674"/>
    <w:rsid w:val="001C5345"/>
    <w:rsid w:val="001E42E6"/>
    <w:rsid w:val="001F1C34"/>
    <w:rsid w:val="001F22B9"/>
    <w:rsid w:val="00201162"/>
    <w:rsid w:val="0021678C"/>
    <w:rsid w:val="00224C45"/>
    <w:rsid w:val="002265CA"/>
    <w:rsid w:val="00226FFB"/>
    <w:rsid w:val="00237FAA"/>
    <w:rsid w:val="00241FBC"/>
    <w:rsid w:val="002446FE"/>
    <w:rsid w:val="00246A24"/>
    <w:rsid w:val="0025188C"/>
    <w:rsid w:val="00256349"/>
    <w:rsid w:val="00260A06"/>
    <w:rsid w:val="00260E78"/>
    <w:rsid w:val="00267E87"/>
    <w:rsid w:val="00277452"/>
    <w:rsid w:val="002803A0"/>
    <w:rsid w:val="002829A3"/>
    <w:rsid w:val="0028422E"/>
    <w:rsid w:val="002A423B"/>
    <w:rsid w:val="002A5280"/>
    <w:rsid w:val="002A6994"/>
    <w:rsid w:val="002A7D3B"/>
    <w:rsid w:val="002B0315"/>
    <w:rsid w:val="002B663A"/>
    <w:rsid w:val="002B6EB7"/>
    <w:rsid w:val="002C0FA0"/>
    <w:rsid w:val="002C15BD"/>
    <w:rsid w:val="002C5B1C"/>
    <w:rsid w:val="002C6C2F"/>
    <w:rsid w:val="002D30A0"/>
    <w:rsid w:val="002E3041"/>
    <w:rsid w:val="002E76B3"/>
    <w:rsid w:val="002F2754"/>
    <w:rsid w:val="002F5895"/>
    <w:rsid w:val="003077B8"/>
    <w:rsid w:val="00316267"/>
    <w:rsid w:val="00326980"/>
    <w:rsid w:val="00330A1B"/>
    <w:rsid w:val="00335D39"/>
    <w:rsid w:val="0034380B"/>
    <w:rsid w:val="0034535D"/>
    <w:rsid w:val="003474AD"/>
    <w:rsid w:val="00347ADC"/>
    <w:rsid w:val="00350E09"/>
    <w:rsid w:val="00355522"/>
    <w:rsid w:val="0035621F"/>
    <w:rsid w:val="0035793D"/>
    <w:rsid w:val="00365442"/>
    <w:rsid w:val="00365D92"/>
    <w:rsid w:val="00365FD4"/>
    <w:rsid w:val="003703BA"/>
    <w:rsid w:val="003712A6"/>
    <w:rsid w:val="0037477C"/>
    <w:rsid w:val="0037502C"/>
    <w:rsid w:val="0037786E"/>
    <w:rsid w:val="003828E3"/>
    <w:rsid w:val="003873E3"/>
    <w:rsid w:val="00387916"/>
    <w:rsid w:val="00397CA6"/>
    <w:rsid w:val="003A0097"/>
    <w:rsid w:val="003A647F"/>
    <w:rsid w:val="003A6574"/>
    <w:rsid w:val="003A6B98"/>
    <w:rsid w:val="003B7CAF"/>
    <w:rsid w:val="003C60B3"/>
    <w:rsid w:val="003C620E"/>
    <w:rsid w:val="003D7D03"/>
    <w:rsid w:val="003E03CB"/>
    <w:rsid w:val="003F14AE"/>
    <w:rsid w:val="00401609"/>
    <w:rsid w:val="00407632"/>
    <w:rsid w:val="00411B8D"/>
    <w:rsid w:val="0041219D"/>
    <w:rsid w:val="00415DA2"/>
    <w:rsid w:val="0042169C"/>
    <w:rsid w:val="00424C7F"/>
    <w:rsid w:val="00425D7D"/>
    <w:rsid w:val="00426C36"/>
    <w:rsid w:val="00436213"/>
    <w:rsid w:val="00437F06"/>
    <w:rsid w:val="00441406"/>
    <w:rsid w:val="004428C9"/>
    <w:rsid w:val="00444FBB"/>
    <w:rsid w:val="00454ACA"/>
    <w:rsid w:val="0046671A"/>
    <w:rsid w:val="004668D0"/>
    <w:rsid w:val="004709B2"/>
    <w:rsid w:val="0047255B"/>
    <w:rsid w:val="00476A88"/>
    <w:rsid w:val="0047757A"/>
    <w:rsid w:val="00481885"/>
    <w:rsid w:val="00481A72"/>
    <w:rsid w:val="004A1D8B"/>
    <w:rsid w:val="004A547A"/>
    <w:rsid w:val="004B5C13"/>
    <w:rsid w:val="004B6ADE"/>
    <w:rsid w:val="004B7212"/>
    <w:rsid w:val="004C0ECB"/>
    <w:rsid w:val="004C2E31"/>
    <w:rsid w:val="004C5BF3"/>
    <w:rsid w:val="004C61E5"/>
    <w:rsid w:val="004C6B77"/>
    <w:rsid w:val="004C7E56"/>
    <w:rsid w:val="004D1F00"/>
    <w:rsid w:val="004E090F"/>
    <w:rsid w:val="004E18E1"/>
    <w:rsid w:val="004E22D9"/>
    <w:rsid w:val="004E53AC"/>
    <w:rsid w:val="004F3CAC"/>
    <w:rsid w:val="004F4058"/>
    <w:rsid w:val="004F4E59"/>
    <w:rsid w:val="004F57DB"/>
    <w:rsid w:val="004F5987"/>
    <w:rsid w:val="004F7236"/>
    <w:rsid w:val="004F77BA"/>
    <w:rsid w:val="004F7FF3"/>
    <w:rsid w:val="00504C3E"/>
    <w:rsid w:val="00505CF7"/>
    <w:rsid w:val="00516A0D"/>
    <w:rsid w:val="00517AE2"/>
    <w:rsid w:val="00524715"/>
    <w:rsid w:val="005257BE"/>
    <w:rsid w:val="00526491"/>
    <w:rsid w:val="005267FA"/>
    <w:rsid w:val="0054167C"/>
    <w:rsid w:val="005461CF"/>
    <w:rsid w:val="00552E77"/>
    <w:rsid w:val="00556F98"/>
    <w:rsid w:val="0056059E"/>
    <w:rsid w:val="0057529E"/>
    <w:rsid w:val="005815B7"/>
    <w:rsid w:val="00592842"/>
    <w:rsid w:val="00594BA7"/>
    <w:rsid w:val="005A0B45"/>
    <w:rsid w:val="005A433B"/>
    <w:rsid w:val="005A72FB"/>
    <w:rsid w:val="005B5CB3"/>
    <w:rsid w:val="005C2C34"/>
    <w:rsid w:val="005C4ED1"/>
    <w:rsid w:val="005C6A6B"/>
    <w:rsid w:val="005D032F"/>
    <w:rsid w:val="005D3FAC"/>
    <w:rsid w:val="005D5D9A"/>
    <w:rsid w:val="00601DA5"/>
    <w:rsid w:val="0061218F"/>
    <w:rsid w:val="006228F1"/>
    <w:rsid w:val="00634987"/>
    <w:rsid w:val="00663747"/>
    <w:rsid w:val="00665A46"/>
    <w:rsid w:val="00673451"/>
    <w:rsid w:val="00676D5E"/>
    <w:rsid w:val="0068202D"/>
    <w:rsid w:val="0068749C"/>
    <w:rsid w:val="00697DAD"/>
    <w:rsid w:val="006A2836"/>
    <w:rsid w:val="006A6650"/>
    <w:rsid w:val="006B734A"/>
    <w:rsid w:val="006C6BD9"/>
    <w:rsid w:val="006D6F4B"/>
    <w:rsid w:val="006E0D1C"/>
    <w:rsid w:val="006E4013"/>
    <w:rsid w:val="006E4E4D"/>
    <w:rsid w:val="006E5236"/>
    <w:rsid w:val="006F20B5"/>
    <w:rsid w:val="0071301C"/>
    <w:rsid w:val="007206EB"/>
    <w:rsid w:val="00722393"/>
    <w:rsid w:val="0072447D"/>
    <w:rsid w:val="0073102C"/>
    <w:rsid w:val="0073756B"/>
    <w:rsid w:val="00744FFB"/>
    <w:rsid w:val="007461CF"/>
    <w:rsid w:val="00760B40"/>
    <w:rsid w:val="007622F1"/>
    <w:rsid w:val="00765353"/>
    <w:rsid w:val="00773626"/>
    <w:rsid w:val="007758F5"/>
    <w:rsid w:val="00780EF8"/>
    <w:rsid w:val="0078116F"/>
    <w:rsid w:val="00790E44"/>
    <w:rsid w:val="00792034"/>
    <w:rsid w:val="007922EF"/>
    <w:rsid w:val="007A2854"/>
    <w:rsid w:val="007C0CE1"/>
    <w:rsid w:val="007C3634"/>
    <w:rsid w:val="007C4BF8"/>
    <w:rsid w:val="007C7C7E"/>
    <w:rsid w:val="007D06AE"/>
    <w:rsid w:val="007D4973"/>
    <w:rsid w:val="007D6E59"/>
    <w:rsid w:val="007E54D0"/>
    <w:rsid w:val="007F0CCA"/>
    <w:rsid w:val="007F0E0A"/>
    <w:rsid w:val="00815D2E"/>
    <w:rsid w:val="008177D7"/>
    <w:rsid w:val="00820114"/>
    <w:rsid w:val="00823102"/>
    <w:rsid w:val="00835352"/>
    <w:rsid w:val="008359DB"/>
    <w:rsid w:val="00837382"/>
    <w:rsid w:val="00867CE0"/>
    <w:rsid w:val="00870F8F"/>
    <w:rsid w:val="00876E12"/>
    <w:rsid w:val="00877D09"/>
    <w:rsid w:val="0089137A"/>
    <w:rsid w:val="008914BB"/>
    <w:rsid w:val="00893C3A"/>
    <w:rsid w:val="00893F10"/>
    <w:rsid w:val="008A25AC"/>
    <w:rsid w:val="008A539D"/>
    <w:rsid w:val="008B1D4B"/>
    <w:rsid w:val="008B79BC"/>
    <w:rsid w:val="008C19B3"/>
    <w:rsid w:val="008D04A7"/>
    <w:rsid w:val="008D13FC"/>
    <w:rsid w:val="008E18DF"/>
    <w:rsid w:val="008E3232"/>
    <w:rsid w:val="008F2456"/>
    <w:rsid w:val="008F55A1"/>
    <w:rsid w:val="0090793D"/>
    <w:rsid w:val="00910165"/>
    <w:rsid w:val="00923B91"/>
    <w:rsid w:val="00926395"/>
    <w:rsid w:val="0093473C"/>
    <w:rsid w:val="009351BE"/>
    <w:rsid w:val="00941167"/>
    <w:rsid w:val="00942A0B"/>
    <w:rsid w:val="00943595"/>
    <w:rsid w:val="00950590"/>
    <w:rsid w:val="00952078"/>
    <w:rsid w:val="00954790"/>
    <w:rsid w:val="00954F15"/>
    <w:rsid w:val="00955C64"/>
    <w:rsid w:val="009601C2"/>
    <w:rsid w:val="00965F4D"/>
    <w:rsid w:val="00982310"/>
    <w:rsid w:val="00993B5C"/>
    <w:rsid w:val="0099552C"/>
    <w:rsid w:val="009A1CE2"/>
    <w:rsid w:val="009A5724"/>
    <w:rsid w:val="009B632A"/>
    <w:rsid w:val="009D1025"/>
    <w:rsid w:val="009E190D"/>
    <w:rsid w:val="009E1B80"/>
    <w:rsid w:val="009E26E7"/>
    <w:rsid w:val="009F0979"/>
    <w:rsid w:val="009F0BB8"/>
    <w:rsid w:val="009F4079"/>
    <w:rsid w:val="009F42DA"/>
    <w:rsid w:val="00A0166E"/>
    <w:rsid w:val="00A1114B"/>
    <w:rsid w:val="00A12050"/>
    <w:rsid w:val="00A14B56"/>
    <w:rsid w:val="00A2143A"/>
    <w:rsid w:val="00A27D6C"/>
    <w:rsid w:val="00A3594B"/>
    <w:rsid w:val="00A46697"/>
    <w:rsid w:val="00A5084A"/>
    <w:rsid w:val="00A571F1"/>
    <w:rsid w:val="00A60903"/>
    <w:rsid w:val="00A609EC"/>
    <w:rsid w:val="00A60E90"/>
    <w:rsid w:val="00A6248E"/>
    <w:rsid w:val="00A64C6F"/>
    <w:rsid w:val="00A6750A"/>
    <w:rsid w:val="00A7196C"/>
    <w:rsid w:val="00A72B1A"/>
    <w:rsid w:val="00A77EF9"/>
    <w:rsid w:val="00A80ABB"/>
    <w:rsid w:val="00A845C9"/>
    <w:rsid w:val="00A90194"/>
    <w:rsid w:val="00A90371"/>
    <w:rsid w:val="00A906D2"/>
    <w:rsid w:val="00A90AAD"/>
    <w:rsid w:val="00A920F4"/>
    <w:rsid w:val="00AA5862"/>
    <w:rsid w:val="00AB31CA"/>
    <w:rsid w:val="00AB5B3A"/>
    <w:rsid w:val="00AB6B28"/>
    <w:rsid w:val="00AC3171"/>
    <w:rsid w:val="00AD14E7"/>
    <w:rsid w:val="00AD1AE6"/>
    <w:rsid w:val="00AD5C51"/>
    <w:rsid w:val="00AF156F"/>
    <w:rsid w:val="00B009C7"/>
    <w:rsid w:val="00B029BD"/>
    <w:rsid w:val="00B07416"/>
    <w:rsid w:val="00B07DE8"/>
    <w:rsid w:val="00B128E4"/>
    <w:rsid w:val="00B14256"/>
    <w:rsid w:val="00B246E2"/>
    <w:rsid w:val="00B31B1C"/>
    <w:rsid w:val="00B3219E"/>
    <w:rsid w:val="00B442E9"/>
    <w:rsid w:val="00B51950"/>
    <w:rsid w:val="00B53013"/>
    <w:rsid w:val="00B57720"/>
    <w:rsid w:val="00B60E3A"/>
    <w:rsid w:val="00B66A00"/>
    <w:rsid w:val="00B66EAB"/>
    <w:rsid w:val="00B82974"/>
    <w:rsid w:val="00B87A2D"/>
    <w:rsid w:val="00B9746D"/>
    <w:rsid w:val="00BA7210"/>
    <w:rsid w:val="00BB2BBB"/>
    <w:rsid w:val="00BB6787"/>
    <w:rsid w:val="00BD0CAC"/>
    <w:rsid w:val="00BD274F"/>
    <w:rsid w:val="00BD375C"/>
    <w:rsid w:val="00C0187E"/>
    <w:rsid w:val="00C06E0C"/>
    <w:rsid w:val="00C07CBA"/>
    <w:rsid w:val="00C108DA"/>
    <w:rsid w:val="00C11022"/>
    <w:rsid w:val="00C11448"/>
    <w:rsid w:val="00C125AC"/>
    <w:rsid w:val="00C17A3B"/>
    <w:rsid w:val="00C2059C"/>
    <w:rsid w:val="00C256BE"/>
    <w:rsid w:val="00C25752"/>
    <w:rsid w:val="00C27DC4"/>
    <w:rsid w:val="00C37384"/>
    <w:rsid w:val="00C45875"/>
    <w:rsid w:val="00C46352"/>
    <w:rsid w:val="00C47236"/>
    <w:rsid w:val="00C47B02"/>
    <w:rsid w:val="00C557ED"/>
    <w:rsid w:val="00C61967"/>
    <w:rsid w:val="00C61993"/>
    <w:rsid w:val="00C643CA"/>
    <w:rsid w:val="00C65DD5"/>
    <w:rsid w:val="00C75159"/>
    <w:rsid w:val="00C77EFE"/>
    <w:rsid w:val="00C80284"/>
    <w:rsid w:val="00C81BC9"/>
    <w:rsid w:val="00CA5690"/>
    <w:rsid w:val="00CA667B"/>
    <w:rsid w:val="00CB6C4F"/>
    <w:rsid w:val="00CC1CFD"/>
    <w:rsid w:val="00CD3209"/>
    <w:rsid w:val="00CD3399"/>
    <w:rsid w:val="00CE135D"/>
    <w:rsid w:val="00CF03D8"/>
    <w:rsid w:val="00CF0783"/>
    <w:rsid w:val="00CF1290"/>
    <w:rsid w:val="00CF2A53"/>
    <w:rsid w:val="00D0049C"/>
    <w:rsid w:val="00D0605A"/>
    <w:rsid w:val="00D20D54"/>
    <w:rsid w:val="00D26E61"/>
    <w:rsid w:val="00D26E8C"/>
    <w:rsid w:val="00D26F93"/>
    <w:rsid w:val="00D32F17"/>
    <w:rsid w:val="00D33D09"/>
    <w:rsid w:val="00D373DC"/>
    <w:rsid w:val="00D40DE4"/>
    <w:rsid w:val="00D41151"/>
    <w:rsid w:val="00D441D1"/>
    <w:rsid w:val="00D45ED7"/>
    <w:rsid w:val="00D4746E"/>
    <w:rsid w:val="00D47ECE"/>
    <w:rsid w:val="00D55C49"/>
    <w:rsid w:val="00D5634C"/>
    <w:rsid w:val="00D602F0"/>
    <w:rsid w:val="00D609CF"/>
    <w:rsid w:val="00D65120"/>
    <w:rsid w:val="00D7325C"/>
    <w:rsid w:val="00D76893"/>
    <w:rsid w:val="00D808A2"/>
    <w:rsid w:val="00D80B60"/>
    <w:rsid w:val="00D8253C"/>
    <w:rsid w:val="00D871EE"/>
    <w:rsid w:val="00D972FA"/>
    <w:rsid w:val="00DA68F1"/>
    <w:rsid w:val="00DA70EF"/>
    <w:rsid w:val="00DC3EBB"/>
    <w:rsid w:val="00DC4457"/>
    <w:rsid w:val="00DC7AA2"/>
    <w:rsid w:val="00DD14A6"/>
    <w:rsid w:val="00DD2AD1"/>
    <w:rsid w:val="00DD3719"/>
    <w:rsid w:val="00DD58CF"/>
    <w:rsid w:val="00DE1331"/>
    <w:rsid w:val="00DE795D"/>
    <w:rsid w:val="00DF4E74"/>
    <w:rsid w:val="00E0028F"/>
    <w:rsid w:val="00E00DD4"/>
    <w:rsid w:val="00E03BDA"/>
    <w:rsid w:val="00E0453B"/>
    <w:rsid w:val="00E14DFB"/>
    <w:rsid w:val="00E17786"/>
    <w:rsid w:val="00E210B8"/>
    <w:rsid w:val="00E27E0D"/>
    <w:rsid w:val="00E31337"/>
    <w:rsid w:val="00E335F1"/>
    <w:rsid w:val="00E36EA9"/>
    <w:rsid w:val="00E40990"/>
    <w:rsid w:val="00E47A53"/>
    <w:rsid w:val="00E5554F"/>
    <w:rsid w:val="00E61491"/>
    <w:rsid w:val="00E62F4C"/>
    <w:rsid w:val="00E73992"/>
    <w:rsid w:val="00E77058"/>
    <w:rsid w:val="00E77EF7"/>
    <w:rsid w:val="00E860B4"/>
    <w:rsid w:val="00E86AA0"/>
    <w:rsid w:val="00E92B8B"/>
    <w:rsid w:val="00E952C7"/>
    <w:rsid w:val="00E95543"/>
    <w:rsid w:val="00EA18D1"/>
    <w:rsid w:val="00EA3ADE"/>
    <w:rsid w:val="00EA62A9"/>
    <w:rsid w:val="00EA663C"/>
    <w:rsid w:val="00EB08B0"/>
    <w:rsid w:val="00EB64FE"/>
    <w:rsid w:val="00EC1149"/>
    <w:rsid w:val="00EC19B3"/>
    <w:rsid w:val="00EC750B"/>
    <w:rsid w:val="00F00639"/>
    <w:rsid w:val="00F0583F"/>
    <w:rsid w:val="00F13EF8"/>
    <w:rsid w:val="00F17279"/>
    <w:rsid w:val="00F2056A"/>
    <w:rsid w:val="00F33D60"/>
    <w:rsid w:val="00F35513"/>
    <w:rsid w:val="00F36301"/>
    <w:rsid w:val="00F40ACF"/>
    <w:rsid w:val="00F428E1"/>
    <w:rsid w:val="00F473BB"/>
    <w:rsid w:val="00F5417A"/>
    <w:rsid w:val="00F54FBB"/>
    <w:rsid w:val="00F57321"/>
    <w:rsid w:val="00F60553"/>
    <w:rsid w:val="00F60D95"/>
    <w:rsid w:val="00F627EF"/>
    <w:rsid w:val="00F65A30"/>
    <w:rsid w:val="00F65B72"/>
    <w:rsid w:val="00F71E15"/>
    <w:rsid w:val="00F7330C"/>
    <w:rsid w:val="00F77A92"/>
    <w:rsid w:val="00F93B50"/>
    <w:rsid w:val="00F9644D"/>
    <w:rsid w:val="00F96AEE"/>
    <w:rsid w:val="00FA2A1B"/>
    <w:rsid w:val="00FA7EB5"/>
    <w:rsid w:val="00FB47F0"/>
    <w:rsid w:val="00FB5194"/>
    <w:rsid w:val="00FC3C76"/>
    <w:rsid w:val="00FD16FC"/>
    <w:rsid w:val="00FE14D2"/>
    <w:rsid w:val="00FE42CB"/>
    <w:rsid w:val="00FF4F92"/>
    <w:rsid w:val="00FF6672"/>
    <w:rsid w:val="00FF7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4403A"/>
  <w15:chartTrackingRefBased/>
  <w15:docId w15:val="{0AE38013-A4F1-45DD-BE33-07F90D99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406"/>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B246E2"/>
    <w:pPr>
      <w:spacing w:before="60" w:after="60" w:line="312"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4A1D8B"/>
    <w:pPr>
      <w:spacing w:after="0" w:line="312" w:lineRule="auto"/>
      <w:jc w:val="both"/>
    </w:pPr>
    <w:rPr>
      <w:rFonts w:ascii="Times New Roman" w:hAnsi="Times New Roman"/>
      <w:b/>
      <w:sz w:val="26"/>
    </w:rPr>
  </w:style>
  <w:style w:type="paragraph" w:styleId="TOC2">
    <w:name w:val="toc 2"/>
    <w:basedOn w:val="Normal"/>
    <w:next w:val="Normal"/>
    <w:autoRedefine/>
    <w:uiPriority w:val="39"/>
    <w:unhideWhenUsed/>
    <w:rsid w:val="004A1D8B"/>
    <w:pPr>
      <w:spacing w:after="0" w:line="312"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4A1D8B"/>
    <w:pPr>
      <w:spacing w:after="0" w:line="312" w:lineRule="auto"/>
      <w:ind w:left="1701" w:hanging="567"/>
    </w:pPr>
    <w:rPr>
      <w:rFonts w:ascii="Times New Roman" w:hAnsi="Times New Roman"/>
      <w:sz w:val="26"/>
    </w:rPr>
  </w:style>
  <w:style w:type="paragraph" w:styleId="TOC4">
    <w:name w:val="toc 4"/>
    <w:basedOn w:val="Normal"/>
    <w:next w:val="Normal"/>
    <w:autoRedefine/>
    <w:uiPriority w:val="39"/>
    <w:unhideWhenUsed/>
    <w:rsid w:val="004A1D8B"/>
    <w:pPr>
      <w:spacing w:after="0" w:line="312" w:lineRule="auto"/>
      <w:jc w:val="both"/>
    </w:pPr>
    <w:rPr>
      <w:rFonts w:ascii="Times New Roman" w:hAnsi="Times New Roman"/>
      <w:sz w:val="26"/>
    </w:rPr>
  </w:style>
  <w:style w:type="paragraph" w:styleId="TOC5">
    <w:name w:val="toc 5"/>
    <w:basedOn w:val="Normal"/>
    <w:next w:val="Normal"/>
    <w:autoRedefine/>
    <w:uiPriority w:val="39"/>
    <w:unhideWhenUsed/>
    <w:rsid w:val="004A1D8B"/>
    <w:pPr>
      <w:spacing w:after="0" w:line="312"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table" w:customStyle="1" w:styleId="4">
    <w:name w:val="4"/>
    <w:basedOn w:val="TableNormal"/>
    <w:rsid w:val="00760B40"/>
    <w:pPr>
      <w:spacing w:after="0" w:line="240" w:lineRule="auto"/>
    </w:pPr>
    <w:rPr>
      <w:rFonts w:ascii="Calibri" w:eastAsia="Calibri" w:hAnsi="Calibri" w:cs="Calibri"/>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871023">
      <w:bodyDiv w:val="1"/>
      <w:marLeft w:val="0"/>
      <w:marRight w:val="0"/>
      <w:marTop w:val="0"/>
      <w:marBottom w:val="0"/>
      <w:divBdr>
        <w:top w:val="none" w:sz="0" w:space="0" w:color="auto"/>
        <w:left w:val="none" w:sz="0" w:space="0" w:color="auto"/>
        <w:bottom w:val="none" w:sz="0" w:space="0" w:color="auto"/>
        <w:right w:val="none" w:sz="0" w:space="0" w:color="auto"/>
      </w:divBdr>
    </w:div>
    <w:div w:id="911815893">
      <w:bodyDiv w:val="1"/>
      <w:marLeft w:val="0"/>
      <w:marRight w:val="0"/>
      <w:marTop w:val="0"/>
      <w:marBottom w:val="0"/>
      <w:divBdr>
        <w:top w:val="none" w:sz="0" w:space="0" w:color="auto"/>
        <w:left w:val="none" w:sz="0" w:space="0" w:color="auto"/>
        <w:bottom w:val="none" w:sz="0" w:space="0" w:color="auto"/>
        <w:right w:val="none" w:sz="0" w:space="0" w:color="auto"/>
      </w:divBdr>
    </w:div>
    <w:div w:id="1535116967">
      <w:bodyDiv w:val="1"/>
      <w:marLeft w:val="0"/>
      <w:marRight w:val="0"/>
      <w:marTop w:val="0"/>
      <w:marBottom w:val="0"/>
      <w:divBdr>
        <w:top w:val="none" w:sz="0" w:space="0" w:color="auto"/>
        <w:left w:val="none" w:sz="0" w:space="0" w:color="auto"/>
        <w:bottom w:val="none" w:sz="0" w:space="0" w:color="auto"/>
        <w:right w:val="none" w:sz="0" w:space="0" w:color="auto"/>
      </w:divBdr>
    </w:div>
    <w:div w:id="205908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62D0C-C753-4619-9786-4C2390830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11</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Mạnh Cường</dc:creator>
  <cp:keywords/>
  <dc:description/>
  <cp:lastModifiedBy>Ha Thanh</cp:lastModifiedBy>
  <cp:revision>482</cp:revision>
  <cp:lastPrinted>2021-11-19T03:43:00Z</cp:lastPrinted>
  <dcterms:created xsi:type="dcterms:W3CDTF">2021-09-06T09:09:00Z</dcterms:created>
  <dcterms:modified xsi:type="dcterms:W3CDTF">2026-08-21T01:56:00Z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d5ad4fe1f191cab348653fb1c8366dd73302e2deef512316bfd756056a278432</vt:lpwstr>
  </property>
</Properties>
</file>