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spacing w:lineRule="auto" w:line="276"/>
        <w:jc w:val="center"/>
        <w:rPr>
          <w:rFonts w:ascii="Times New Roman" w:hAnsi="Times New Roman" w:cs="Times New Roman"/>
          <w:sz w:val="22"/>
          <w:szCs w:val="22"/>
          <w:lang w:val="de-DE"/>
        </w:rPr>
      </w:pPr>
      <w:r>
        <w:rPr>
          <w:rFonts w:cs="Times New Roman" w:ascii="Times New Roman" w:hAnsi="Times New Roman"/>
          <w:sz w:val="22"/>
          <w:szCs w:val="22"/>
          <w:lang w:val="de-DE"/>
        </w:rPr>
      </w:r>
    </w:p>
    <w:p>
      <w:pPr>
        <w:pStyle w:val="Standard"/>
        <w:spacing w:lineRule="auto" w:line="276"/>
        <w:jc w:val="center"/>
        <w:rPr>
          <w:rFonts w:ascii="Times New Roman" w:hAnsi="Times New Roman" w:cs="Times New Roman"/>
          <w:sz w:val="22"/>
          <w:szCs w:val="22"/>
          <w:lang w:val="de-DE"/>
        </w:rPr>
      </w:pPr>
      <w:r>
        <w:rPr>
          <w:rFonts w:cs="Times New Roman" w:ascii="Times New Roman" w:hAnsi="Times New Roman"/>
          <w:sz w:val="22"/>
          <w:szCs w:val="22"/>
          <w:lang w:val="de-DE"/>
        </w:rPr>
      </w:r>
    </w:p>
    <w:p>
      <w:pPr>
        <w:pStyle w:val="Standard"/>
        <w:spacing w:lineRule="auto" w:line="276"/>
        <w:jc w:val="center"/>
        <w:rPr>
          <w:rFonts w:ascii="Times New Roman" w:hAnsi="Times New Roman" w:cs="Times New Roman"/>
          <w:sz w:val="22"/>
          <w:szCs w:val="22"/>
          <w:lang w:val="de-DE"/>
        </w:rPr>
      </w:pPr>
      <w:r>
        <w:rPr>
          <w:rFonts w:cs="Times New Roman" w:ascii="Times New Roman" w:hAnsi="Times New Roman"/>
          <w:sz w:val="22"/>
          <w:szCs w:val="22"/>
          <w:lang w:val="de-DE"/>
        </w:rPr>
      </w:r>
    </w:p>
    <w:p>
      <w:pPr>
        <w:pStyle w:val="Standard"/>
        <w:spacing w:lineRule="auto" w:line="276"/>
        <w:jc w:val="center"/>
        <w:rPr>
          <w:rFonts w:ascii="Times New Roman" w:hAnsi="Times New Roman" w:cs="Times New Roman"/>
          <w:sz w:val="22"/>
          <w:szCs w:val="22"/>
          <w:lang w:val="de-DE"/>
        </w:rPr>
      </w:pPr>
      <w:r>
        <w:rPr>
          <w:rFonts w:cs="Times New Roman" w:ascii="Times New Roman" w:hAnsi="Times New Roman"/>
          <w:sz w:val="22"/>
          <w:szCs w:val="22"/>
          <w:lang w:val="de-DE"/>
        </w:rPr>
      </w:r>
    </w:p>
    <w:p>
      <w:pPr>
        <w:pStyle w:val="Standard"/>
        <w:spacing w:lineRule="auto" w:line="276"/>
        <w:jc w:val="center"/>
        <w:rPr>
          <w:rFonts w:ascii="Times New Roman" w:hAnsi="Times New Roman" w:cs="Times New Roman"/>
          <w:sz w:val="22"/>
          <w:szCs w:val="22"/>
          <w:lang w:val="de-DE"/>
        </w:rPr>
      </w:pPr>
      <w:r>
        <w:rPr>
          <w:rFonts w:cs="Times New Roman" w:ascii="Times New Roman" w:hAnsi="Times New Roman"/>
          <w:sz w:val="22"/>
          <w:szCs w:val="22"/>
          <w:lang w:val="de-DE"/>
        </w:rPr>
      </w:r>
    </w:p>
    <w:p>
      <w:pPr>
        <w:pStyle w:val="Standard"/>
        <w:spacing w:lineRule="auto" w:line="276"/>
        <w:jc w:val="center"/>
        <w:rPr>
          <w:rFonts w:ascii="Times New Roman" w:hAnsi="Times New Roman" w:cs="Times New Roman"/>
          <w:b/>
          <w:b/>
          <w:sz w:val="30"/>
          <w:szCs w:val="30"/>
          <w:lang w:val="de-DE"/>
        </w:rPr>
      </w:pPr>
      <w:r>
        <w:rPr>
          <w:rFonts w:cs="Times New Roman" w:ascii="Times New Roman" w:hAnsi="Times New Roman"/>
          <w:b/>
          <w:sz w:val="30"/>
          <w:szCs w:val="30"/>
          <w:lang w:val="de-DE"/>
        </w:rPr>
        <w:t>BÁO CÁO ĐỀ XUẤT ĐỀ TÀI</w:t>
      </w:r>
    </w:p>
    <w:p>
      <w:pPr>
        <w:pStyle w:val="Standard"/>
        <w:spacing w:lineRule="auto" w:line="276"/>
        <w:jc w:val="center"/>
        <w:rPr>
          <w:rFonts w:ascii="Times New Roman" w:hAnsi="Times New Roman" w:cs="Times New Roman"/>
          <w:b/>
          <w:b/>
          <w:sz w:val="30"/>
          <w:szCs w:val="30"/>
          <w:lang w:val="de-DE"/>
        </w:rPr>
      </w:pPr>
      <w:r>
        <w:rPr>
          <w:rFonts w:cs="Times New Roman" w:ascii="Times New Roman" w:hAnsi="Times New Roman"/>
          <w:b/>
          <w:sz w:val="30"/>
          <w:szCs w:val="30"/>
          <w:lang w:val="de-DE"/>
        </w:rPr>
      </w:r>
    </w:p>
    <w:p>
      <w:pPr>
        <w:pStyle w:val="Standard"/>
        <w:spacing w:lineRule="auto" w:line="276"/>
        <w:jc w:val="center"/>
        <w:rPr>
          <w:rFonts w:ascii="Times New Roman" w:hAnsi="Times New Roman" w:cs="Times New Roman"/>
          <w:b/>
          <w:b/>
          <w:sz w:val="30"/>
          <w:szCs w:val="30"/>
          <w:lang w:val="de-DE"/>
        </w:rPr>
      </w:pPr>
      <w:r>
        <w:rPr>
          <w:rFonts w:cs="Times New Roman" w:ascii="Times New Roman" w:hAnsi="Times New Roman"/>
          <w:b/>
          <w:sz w:val="30"/>
          <w:szCs w:val="30"/>
          <w:lang w:val="de-DE"/>
        </w:rPr>
      </w:r>
    </w:p>
    <w:p>
      <w:pPr>
        <w:pStyle w:val="Standard"/>
        <w:spacing w:lineRule="auto" w:line="276"/>
        <w:rPr>
          <w:rFonts w:ascii="Times New Roman" w:hAnsi="Times New Roman" w:cs="Times New Roman"/>
          <w:b/>
          <w:b/>
          <w:sz w:val="30"/>
          <w:szCs w:val="30"/>
          <w:lang w:val="de-DE"/>
        </w:rPr>
      </w:pPr>
      <w:r>
        <w:rPr>
          <w:rFonts w:cs="Times New Roman" w:ascii="Times New Roman" w:hAnsi="Times New Roman"/>
          <w:b/>
          <w:sz w:val="30"/>
          <w:szCs w:val="30"/>
          <w:lang w:val="de-DE"/>
        </w:rPr>
      </w:r>
    </w:p>
    <w:p>
      <w:pPr>
        <w:pStyle w:val="Standard"/>
        <w:spacing w:lineRule="auto" w:line="276"/>
        <w:jc w:val="center"/>
        <w:rPr>
          <w:rFonts w:ascii="Times New Roman" w:hAnsi="Times New Roman" w:cs="Times New Roman"/>
          <w:b/>
          <w:b/>
          <w:sz w:val="30"/>
          <w:szCs w:val="30"/>
          <w:lang w:val="de-DE"/>
        </w:rPr>
      </w:pPr>
      <w:r>
        <w:rPr>
          <w:rFonts w:cs="Times New Roman" w:ascii="Times New Roman" w:hAnsi="Times New Roman"/>
          <w:b/>
          <w:sz w:val="30"/>
          <w:szCs w:val="30"/>
          <w:lang w:val="de-DE"/>
        </w:rPr>
      </w:r>
    </w:p>
    <w:p>
      <w:pPr>
        <w:pStyle w:val="Standard"/>
        <w:spacing w:lineRule="auto" w:line="276"/>
        <w:jc w:val="center"/>
        <w:rPr>
          <w:rFonts w:ascii="Times New Roman" w:hAnsi="Times New Roman" w:cs="Times New Roman"/>
          <w:b/>
          <w:b/>
          <w:sz w:val="30"/>
          <w:szCs w:val="30"/>
          <w:lang w:val="de-DE"/>
        </w:rPr>
      </w:pPr>
      <w:r>
        <w:rPr>
          <w:rFonts w:cs="Times New Roman" w:ascii="Times New Roman" w:hAnsi="Times New Roman"/>
          <w:b/>
          <w:sz w:val="30"/>
          <w:szCs w:val="30"/>
          <w:lang w:val="de-DE"/>
        </w:rPr>
      </w:r>
    </w:p>
    <w:p>
      <w:pPr>
        <w:pStyle w:val="Standard"/>
        <w:spacing w:lineRule="auto" w:line="276"/>
        <w:jc w:val="center"/>
        <w:rPr>
          <w:rFonts w:ascii="Times New Roman" w:hAnsi="Times New Roman" w:cs="Times New Roman"/>
          <w:b/>
          <w:b/>
          <w:sz w:val="34"/>
          <w:szCs w:val="34"/>
          <w:lang w:val="de-DE"/>
        </w:rPr>
      </w:pPr>
      <w:r>
        <w:rPr>
          <w:rFonts w:cs="Times New Roman" w:ascii="Times New Roman" w:hAnsi="Times New Roman"/>
          <w:b/>
          <w:sz w:val="34"/>
          <w:szCs w:val="34"/>
          <w:lang w:val="de-DE"/>
        </w:rPr>
      </w:r>
    </w:p>
    <w:p>
      <w:pPr>
        <w:pStyle w:val="Standard"/>
        <w:spacing w:lineRule="auto" w:line="276"/>
        <w:jc w:val="center"/>
        <w:rPr>
          <w:rFonts w:ascii="Times New Roman" w:hAnsi="Times New Roman" w:cs="Times New Roman"/>
          <w:b/>
          <w:b/>
          <w:sz w:val="34"/>
          <w:szCs w:val="34"/>
          <w:lang w:val="de-DE"/>
        </w:rPr>
      </w:pPr>
      <w:r>
        <w:rPr>
          <w:rFonts w:cs="Times New Roman" w:ascii="Times New Roman" w:hAnsi="Times New Roman"/>
          <w:b/>
          <w:sz w:val="34"/>
          <w:szCs w:val="34"/>
          <w:lang w:val="de-DE"/>
        </w:rPr>
        <w:t>HỆ THỐNG HỖ TRỢ ĐẶT ĐỒ ĂN TỪ XA CHO NHÀ HÀNG</w:t>
      </w:r>
    </w:p>
    <w:p>
      <w:pPr>
        <w:pStyle w:val="Standard"/>
        <w:spacing w:lineRule="auto" w:line="276"/>
        <w:rPr>
          <w:rFonts w:ascii="Times New Roman" w:hAnsi="Times New Roman" w:cs="Times New Roman"/>
          <w:sz w:val="26"/>
          <w:szCs w:val="26"/>
          <w:lang w:val="de-DE"/>
        </w:rPr>
      </w:pPr>
      <w:r>
        <w:rPr>
          <w:rFonts w:cs="Times New Roman" w:ascii="Times New Roman" w:hAnsi="Times New Roman"/>
          <w:sz w:val="26"/>
          <w:szCs w:val="26"/>
          <w:lang w:val="de-DE"/>
        </w:rPr>
      </w:r>
    </w:p>
    <w:p>
      <w:pPr>
        <w:pStyle w:val="Standard"/>
        <w:spacing w:lineRule="auto" w:line="276"/>
        <w:rPr>
          <w:rFonts w:ascii="Times New Roman" w:hAnsi="Times New Roman" w:cs="Times New Roman"/>
          <w:sz w:val="26"/>
          <w:szCs w:val="26"/>
          <w:lang w:val="de-DE"/>
        </w:rPr>
      </w:pPr>
      <w:r>
        <w:rPr>
          <w:rFonts w:cs="Times New Roman" w:ascii="Times New Roman" w:hAnsi="Times New Roman"/>
          <w:sz w:val="26"/>
          <w:szCs w:val="26"/>
          <w:lang w:val="de-DE"/>
        </w:rPr>
      </w:r>
    </w:p>
    <w:p>
      <w:pPr>
        <w:pStyle w:val="Standard"/>
        <w:spacing w:lineRule="auto" w:line="276"/>
        <w:rPr>
          <w:rFonts w:ascii="Times New Roman" w:hAnsi="Times New Roman" w:cs="Times New Roman"/>
          <w:sz w:val="26"/>
          <w:szCs w:val="26"/>
          <w:lang w:val="de-DE"/>
        </w:rPr>
      </w:pPr>
      <w:r>
        <w:rPr>
          <w:rFonts w:cs="Times New Roman" w:ascii="Times New Roman" w:hAnsi="Times New Roman"/>
          <w:sz w:val="26"/>
          <w:szCs w:val="26"/>
          <w:lang w:val="de-DE"/>
        </w:rPr>
      </w:r>
    </w:p>
    <w:p>
      <w:pPr>
        <w:pStyle w:val="Standard"/>
        <w:spacing w:lineRule="auto" w:line="276"/>
        <w:rPr>
          <w:rFonts w:ascii="Times New Roman" w:hAnsi="Times New Roman" w:cs="Times New Roman"/>
          <w:sz w:val="26"/>
          <w:szCs w:val="26"/>
          <w:lang w:val="de-DE"/>
        </w:rPr>
      </w:pPr>
      <w:r>
        <w:rPr>
          <w:rFonts w:cs="Times New Roman" w:ascii="Times New Roman" w:hAnsi="Times New Roman"/>
          <w:sz w:val="26"/>
          <w:szCs w:val="26"/>
          <w:lang w:val="de-DE"/>
        </w:rPr>
      </w:r>
    </w:p>
    <w:p>
      <w:pPr>
        <w:pStyle w:val="Standard"/>
        <w:spacing w:lineRule="auto" w:line="276"/>
        <w:rPr>
          <w:rFonts w:ascii="Times New Roman" w:hAnsi="Times New Roman" w:cs="Times New Roman"/>
          <w:sz w:val="26"/>
          <w:szCs w:val="26"/>
          <w:lang w:val="de-DE"/>
        </w:rPr>
      </w:pPr>
      <w:r>
        <w:rPr>
          <w:rFonts w:cs="Times New Roman" w:ascii="Times New Roman" w:hAnsi="Times New Roman"/>
          <w:sz w:val="26"/>
          <w:szCs w:val="26"/>
          <w:lang w:val="de-DE"/>
        </w:rPr>
      </w:r>
    </w:p>
    <w:p>
      <w:pPr>
        <w:pStyle w:val="Standard"/>
        <w:spacing w:lineRule="auto" w:line="276"/>
        <w:rPr>
          <w:rFonts w:ascii="Times New Roman" w:hAnsi="Times New Roman" w:cs="Times New Roman"/>
          <w:sz w:val="26"/>
          <w:szCs w:val="26"/>
          <w:lang w:val="de-DE"/>
        </w:rPr>
      </w:pPr>
      <w:r>
        <w:rPr>
          <w:rFonts w:cs="Times New Roman" w:ascii="Times New Roman" w:hAnsi="Times New Roman"/>
          <w:sz w:val="26"/>
          <w:szCs w:val="26"/>
          <w:lang w:val="de-DE"/>
        </w:rPr>
      </w:r>
    </w:p>
    <w:p>
      <w:pPr>
        <w:pStyle w:val="Standard"/>
        <w:spacing w:lineRule="auto" w:line="276"/>
        <w:rPr>
          <w:rFonts w:ascii="Times New Roman" w:hAnsi="Times New Roman" w:cs="Times New Roman"/>
          <w:sz w:val="26"/>
          <w:szCs w:val="26"/>
          <w:lang w:val="de-DE"/>
        </w:rPr>
      </w:pPr>
      <w:r>
        <w:rPr>
          <w:rFonts w:cs="Times New Roman" w:ascii="Times New Roman" w:hAnsi="Times New Roman"/>
          <w:sz w:val="26"/>
          <w:szCs w:val="26"/>
          <w:lang w:val="de-DE"/>
        </w:rPr>
      </w:r>
    </w:p>
    <w:p>
      <w:pPr>
        <w:pStyle w:val="Standard"/>
        <w:spacing w:lineRule="auto" w:line="276"/>
        <w:rPr>
          <w:rFonts w:ascii="Times New Roman" w:hAnsi="Times New Roman" w:cs="Times New Roman"/>
          <w:sz w:val="26"/>
          <w:szCs w:val="26"/>
          <w:lang w:val="de-DE"/>
        </w:rPr>
      </w:pPr>
      <w:r>
        <w:rPr>
          <w:rFonts w:cs="Times New Roman" w:ascii="Times New Roman" w:hAnsi="Times New Roman"/>
          <w:sz w:val="26"/>
          <w:szCs w:val="26"/>
          <w:lang w:val="de-DE"/>
        </w:rPr>
      </w:r>
    </w:p>
    <w:p>
      <w:pPr>
        <w:pStyle w:val="Standard"/>
        <w:spacing w:lineRule="auto" w:line="276"/>
        <w:rPr>
          <w:rFonts w:ascii="Times New Roman" w:hAnsi="Times New Roman" w:cs="Times New Roman"/>
          <w:sz w:val="26"/>
          <w:szCs w:val="26"/>
          <w:lang w:val="de-DE"/>
        </w:rPr>
      </w:pPr>
      <w:r>
        <w:rPr>
          <w:rFonts w:cs="Times New Roman" w:ascii="Times New Roman" w:hAnsi="Times New Roman"/>
          <w:sz w:val="26"/>
          <w:szCs w:val="26"/>
          <w:lang w:val="de-DE"/>
        </w:rPr>
      </w:r>
    </w:p>
    <w:p>
      <w:pPr>
        <w:pStyle w:val="Standard"/>
        <w:spacing w:lineRule="auto" w:line="276"/>
        <w:rPr>
          <w:rFonts w:ascii="Times New Roman" w:hAnsi="Times New Roman" w:cs="Times New Roman"/>
          <w:sz w:val="26"/>
          <w:szCs w:val="26"/>
          <w:lang w:val="de-DE"/>
        </w:rPr>
      </w:pPr>
      <w:r>
        <w:rPr>
          <w:rFonts w:cs="Times New Roman" w:ascii="Times New Roman" w:hAnsi="Times New Roman"/>
          <w:sz w:val="26"/>
          <w:szCs w:val="26"/>
          <w:lang w:val="de-DE"/>
        </w:rPr>
      </w:r>
    </w:p>
    <w:p>
      <w:pPr>
        <w:pStyle w:val="Standard"/>
        <w:spacing w:lineRule="auto" w:line="276"/>
        <w:ind w:left="2127" w:hanging="0"/>
        <w:rPr>
          <w:rFonts w:ascii="Times New Roman" w:hAnsi="Times New Roman" w:cs="Times New Roman"/>
          <w:b/>
          <w:b/>
          <w:sz w:val="26"/>
          <w:szCs w:val="26"/>
          <w:lang w:val="de-DE"/>
        </w:rPr>
      </w:pPr>
      <w:r>
        <w:rPr>
          <w:rFonts w:cs="Times New Roman" w:ascii="Times New Roman" w:hAnsi="Times New Roman"/>
          <w:b/>
          <w:sz w:val="26"/>
          <w:szCs w:val="26"/>
          <w:lang w:val="de-DE"/>
        </w:rPr>
        <w:t>Nhóm sinh viên:</w:t>
      </w:r>
    </w:p>
    <w:p>
      <w:pPr>
        <w:pStyle w:val="Standard"/>
        <w:spacing w:lineRule="auto" w:line="276"/>
        <w:ind w:left="2127" w:hanging="0"/>
        <w:rPr>
          <w:rFonts w:ascii="Times New Roman" w:hAnsi="Times New Roman" w:cs="Times New Roman"/>
          <w:sz w:val="26"/>
          <w:szCs w:val="26"/>
          <w:lang w:val="de-DE"/>
        </w:rPr>
      </w:pPr>
      <w:r>
        <w:rPr>
          <w:rFonts w:cs="Times New Roman" w:ascii="Times New Roman" w:hAnsi="Times New Roman"/>
          <w:sz w:val="26"/>
          <w:szCs w:val="26"/>
          <w:lang w:val="de-DE"/>
        </w:rPr>
      </w:r>
    </w:p>
    <w:p>
      <w:pPr>
        <w:pStyle w:val="Standard"/>
        <w:numPr>
          <w:ilvl w:val="0"/>
          <w:numId w:val="1"/>
        </w:numPr>
        <w:spacing w:lineRule="auto" w:line="276"/>
        <w:ind w:left="2847" w:hanging="360"/>
        <w:rPr>
          <w:rFonts w:ascii="Times New Roman" w:hAnsi="Times New Roman" w:cs="Times New Roman"/>
          <w:sz w:val="26"/>
          <w:szCs w:val="26"/>
        </w:rPr>
      </w:pPr>
      <w:r>
        <w:rPr>
          <w:rFonts w:cs="Times New Roman" w:ascii="Times New Roman" w:hAnsi="Times New Roman"/>
          <w:sz w:val="26"/>
          <w:szCs w:val="26"/>
        </w:rPr>
        <w:t>Bùi Bích Hồng</w:t>
        <w:tab/>
        <w:tab/>
        <w:t>20151610</w:t>
      </w:r>
    </w:p>
    <w:p>
      <w:pPr>
        <w:pStyle w:val="Standard"/>
        <w:numPr>
          <w:ilvl w:val="0"/>
          <w:numId w:val="1"/>
        </w:numPr>
        <w:spacing w:lineRule="auto" w:line="276"/>
        <w:ind w:left="2847" w:hanging="360"/>
        <w:rPr>
          <w:rFonts w:ascii="Times New Roman" w:hAnsi="Times New Roman" w:cs="Times New Roman"/>
          <w:sz w:val="26"/>
          <w:szCs w:val="26"/>
        </w:rPr>
      </w:pPr>
      <w:r>
        <w:rPr>
          <w:rFonts w:cs="Times New Roman" w:ascii="Times New Roman" w:hAnsi="Times New Roman"/>
          <w:sz w:val="26"/>
          <w:szCs w:val="26"/>
        </w:rPr>
        <w:t>Phạm Minh Tú</w:t>
        <w:tab/>
        <w:tab/>
        <w:t>20154207</w:t>
      </w:r>
    </w:p>
    <w:p>
      <w:pPr>
        <w:pStyle w:val="Standard"/>
        <w:numPr>
          <w:ilvl w:val="0"/>
          <w:numId w:val="1"/>
        </w:numPr>
        <w:spacing w:lineRule="auto" w:line="276"/>
        <w:ind w:left="2847" w:hanging="360"/>
        <w:rPr>
          <w:rFonts w:ascii="Times New Roman" w:hAnsi="Times New Roman" w:cs="Times New Roman"/>
          <w:sz w:val="26"/>
          <w:szCs w:val="26"/>
        </w:rPr>
      </w:pPr>
      <w:r>
        <w:rPr>
          <w:rFonts w:cs="Times New Roman" w:ascii="Times New Roman" w:hAnsi="Times New Roman"/>
          <w:sz w:val="26"/>
          <w:szCs w:val="26"/>
        </w:rPr>
        <w:t>Trần Danh Hoàn</w:t>
        <w:tab/>
        <w:tab/>
        <w:t>20131562</w:t>
      </w:r>
    </w:p>
    <w:p>
      <w:pPr>
        <w:pStyle w:val="Standard"/>
        <w:numPr>
          <w:ilvl w:val="0"/>
          <w:numId w:val="1"/>
        </w:numPr>
        <w:spacing w:lineRule="auto" w:line="276"/>
        <w:ind w:left="2847" w:hanging="360"/>
        <w:rPr>
          <w:rFonts w:ascii="Times New Roman" w:hAnsi="Times New Roman" w:cs="Times New Roman"/>
          <w:sz w:val="26"/>
          <w:szCs w:val="26"/>
        </w:rPr>
      </w:pPr>
      <w:r>
        <w:rPr>
          <w:rFonts w:cs="Times New Roman" w:ascii="Times New Roman" w:hAnsi="Times New Roman"/>
          <w:sz w:val="26"/>
          <w:szCs w:val="26"/>
        </w:rPr>
        <w:t>Phạm Thị Duyên</w:t>
        <w:tab/>
        <w:tab/>
        <w:t>20150649</w:t>
      </w:r>
    </w:p>
    <w:p>
      <w:pPr>
        <w:pStyle w:val="Standard"/>
        <w:spacing w:lineRule="auto" w:line="276"/>
        <w:ind w:left="2127" w:hanging="0"/>
        <w:rPr>
          <w:rFonts w:ascii="Times New Roman" w:hAnsi="Times New Roman" w:cs="Times New Roman"/>
          <w:sz w:val="26"/>
          <w:szCs w:val="26"/>
        </w:rPr>
      </w:pPr>
      <w:r>
        <w:rPr>
          <w:rFonts w:cs="Times New Roman" w:ascii="Times New Roman" w:hAnsi="Times New Roman"/>
          <w:sz w:val="26"/>
          <w:szCs w:val="26"/>
        </w:rPr>
      </w:r>
    </w:p>
    <w:p>
      <w:pPr>
        <w:pStyle w:val="Standard"/>
        <w:spacing w:lineRule="auto" w:line="276"/>
        <w:ind w:left="2127" w:hanging="0"/>
        <w:rPr>
          <w:rFonts w:ascii="Times New Roman" w:hAnsi="Times New Roman" w:cs="Times New Roman"/>
          <w:b/>
          <w:b/>
          <w:sz w:val="26"/>
          <w:szCs w:val="26"/>
        </w:rPr>
      </w:pPr>
      <w:r>
        <w:rPr>
          <w:rFonts w:cs="Times New Roman" w:ascii="Times New Roman" w:hAnsi="Times New Roman"/>
          <w:b/>
          <w:sz w:val="26"/>
          <w:szCs w:val="26"/>
        </w:rPr>
      </w:r>
    </w:p>
    <w:p>
      <w:pPr>
        <w:pStyle w:val="Standard"/>
        <w:spacing w:lineRule="auto" w:line="276"/>
        <w:ind w:left="2127" w:hanging="0"/>
        <w:rPr>
          <w:rFonts w:ascii="Times New Roman" w:hAnsi="Times New Roman" w:cs="Times New Roman"/>
          <w:b/>
          <w:b/>
          <w:sz w:val="26"/>
          <w:szCs w:val="26"/>
        </w:rPr>
      </w:pPr>
      <w:r>
        <w:rPr>
          <w:rFonts w:cs="Times New Roman" w:ascii="Times New Roman" w:hAnsi="Times New Roman"/>
          <w:b/>
          <w:sz w:val="26"/>
          <w:szCs w:val="26"/>
        </w:rPr>
      </w:r>
    </w:p>
    <w:p>
      <w:pPr>
        <w:pStyle w:val="Standard"/>
        <w:spacing w:lineRule="auto" w:line="276"/>
        <w:ind w:left="2127" w:hanging="0"/>
        <w:rPr>
          <w:rFonts w:ascii="Times New Roman" w:hAnsi="Times New Roman" w:cs="Times New Roman"/>
          <w:b/>
          <w:b/>
          <w:sz w:val="26"/>
          <w:szCs w:val="26"/>
        </w:rPr>
      </w:pPr>
      <w:r>
        <w:rPr>
          <w:rFonts w:cs="Times New Roman" w:ascii="Times New Roman" w:hAnsi="Times New Roman"/>
          <w:b/>
          <w:sz w:val="26"/>
          <w:szCs w:val="26"/>
        </w:rPr>
      </w:r>
    </w:p>
    <w:p>
      <w:pPr>
        <w:pStyle w:val="Standard"/>
        <w:spacing w:lineRule="auto" w:line="276"/>
        <w:ind w:left="2127" w:hanging="0"/>
        <w:rPr>
          <w:rFonts w:ascii="Times New Roman" w:hAnsi="Times New Roman" w:cs="Times New Roman"/>
          <w:sz w:val="26"/>
          <w:szCs w:val="26"/>
        </w:rPr>
      </w:pPr>
      <w:r>
        <w:rPr>
          <w:rFonts w:cs="Times New Roman" w:ascii="Times New Roman" w:hAnsi="Times New Roman"/>
          <w:b/>
          <w:sz w:val="26"/>
          <w:szCs w:val="26"/>
        </w:rPr>
        <w:t>Giảng viên hướng dẫn:</w:t>
      </w:r>
      <w:r>
        <w:rPr>
          <w:rFonts w:cs="Times New Roman" w:ascii="Times New Roman" w:hAnsi="Times New Roman"/>
          <w:sz w:val="26"/>
          <w:szCs w:val="26"/>
        </w:rPr>
        <w:t xml:space="preserve"> TS. Nguyễn Nhật Quang</w:t>
      </w:r>
    </w:p>
    <w:p>
      <w:pPr>
        <w:pStyle w:val="Standard"/>
        <w:spacing w:lineRule="auto" w:line="276"/>
        <w:rPr>
          <w:rFonts w:ascii="Times New Roman" w:hAnsi="Times New Roman" w:cs="Times New Roman"/>
          <w:sz w:val="26"/>
          <w:szCs w:val="26"/>
        </w:rPr>
      </w:pPr>
      <w:r>
        <w:rPr>
          <w:rFonts w:cs="Times New Roman" w:ascii="Times New Roman" w:hAnsi="Times New Roman"/>
          <w:sz w:val="26"/>
          <w:szCs w:val="26"/>
        </w:rPr>
      </w:r>
      <w:r>
        <w:br w:type="page"/>
      </w:r>
    </w:p>
    <w:p>
      <w:pPr>
        <w:pStyle w:val="Standard"/>
        <w:spacing w:lineRule="auto" w:line="276"/>
        <w:rPr>
          <w:rFonts w:ascii="Times New Roman" w:hAnsi="Times New Roman" w:cs="Times New Roman"/>
          <w:sz w:val="26"/>
          <w:szCs w:val="26"/>
        </w:rPr>
      </w:pPr>
      <w:r>
        <w:rPr>
          <w:rFonts w:cs="Times New Roman" w:ascii="Times New Roman" w:hAnsi="Times New Roman"/>
          <w:sz w:val="26"/>
          <w:szCs w:val="26"/>
        </w:rPr>
        <w:t>Thông tin liên hệ:</w:t>
      </w:r>
    </w:p>
    <w:p>
      <w:pPr>
        <w:pStyle w:val="Standard"/>
        <w:spacing w:lineRule="auto" w:line="276"/>
        <w:rPr>
          <w:rFonts w:ascii="Times New Roman" w:hAnsi="Times New Roman" w:cs="Times New Roman"/>
          <w:sz w:val="26"/>
          <w:szCs w:val="26"/>
        </w:rPr>
      </w:pPr>
      <w:r>
        <w:rPr>
          <w:rFonts w:cs="Times New Roman" w:ascii="Times New Roman" w:hAnsi="Times New Roman"/>
          <w:sz w:val="26"/>
          <w:szCs w:val="26"/>
        </w:rPr>
      </w:r>
    </w:p>
    <w:p>
      <w:pPr>
        <w:pStyle w:val="Standard"/>
        <w:spacing w:lineRule="auto" w:line="276"/>
        <w:rPr>
          <w:rFonts w:ascii="Times New Roman" w:hAnsi="Times New Roman" w:cs="Times New Roman"/>
          <w:sz w:val="26"/>
          <w:szCs w:val="26"/>
        </w:rPr>
      </w:pPr>
      <w:r>
        <w:rPr>
          <w:rFonts w:cs="Times New Roman" w:ascii="Times New Roman" w:hAnsi="Times New Roman"/>
          <w:sz w:val="26"/>
          <w:szCs w:val="26"/>
        </w:rPr>
      </w:r>
    </w:p>
    <w:tbl>
      <w:tblPr>
        <w:tblW w:w="9645"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noVBand="0" w:val="0000" w:noHBand="0" w:lastColumn="0" w:firstColumn="0" w:lastRow="0" w:firstRow="0"/>
      </w:tblPr>
      <w:tblGrid>
        <w:gridCol w:w="2123"/>
        <w:gridCol w:w="1275"/>
        <w:gridCol w:w="3829"/>
        <w:gridCol w:w="2417"/>
      </w:tblGrid>
      <w:tr>
        <w:trPr/>
        <w:tc>
          <w:tcPr>
            <w:tcW w:w="2123"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lineRule="auto" w:line="276"/>
              <w:rPr>
                <w:rFonts w:ascii="Times New Roman" w:hAnsi="Times New Roman" w:cs="Times New Roman"/>
                <w:sz w:val="26"/>
                <w:szCs w:val="26"/>
              </w:rPr>
            </w:pPr>
            <w:r>
              <w:rPr>
                <w:rFonts w:cs="Times New Roman" w:ascii="Times New Roman" w:hAnsi="Times New Roman"/>
                <w:sz w:val="26"/>
                <w:szCs w:val="26"/>
              </w:rPr>
              <w:t>Họ và tên</w:t>
            </w:r>
          </w:p>
        </w:tc>
        <w:tc>
          <w:tcPr>
            <w:tcW w:w="1275"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lineRule="auto" w:line="276"/>
              <w:rPr>
                <w:rFonts w:ascii="Times New Roman" w:hAnsi="Times New Roman" w:cs="Times New Roman"/>
                <w:sz w:val="26"/>
                <w:szCs w:val="26"/>
              </w:rPr>
            </w:pPr>
            <w:r>
              <w:rPr>
                <w:rFonts w:cs="Times New Roman" w:ascii="Times New Roman" w:hAnsi="Times New Roman"/>
                <w:sz w:val="26"/>
                <w:szCs w:val="26"/>
              </w:rPr>
              <w:t>MSSV</w:t>
            </w:r>
          </w:p>
        </w:tc>
        <w:tc>
          <w:tcPr>
            <w:tcW w:w="3829"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lineRule="auto" w:line="276"/>
              <w:rPr>
                <w:rFonts w:ascii="Times New Roman" w:hAnsi="Times New Roman" w:cs="Times New Roman"/>
                <w:sz w:val="26"/>
                <w:szCs w:val="26"/>
              </w:rPr>
            </w:pPr>
            <w:r>
              <w:rPr>
                <w:rFonts w:cs="Times New Roman" w:ascii="Times New Roman" w:hAnsi="Times New Roman"/>
                <w:sz w:val="26"/>
                <w:szCs w:val="26"/>
              </w:rPr>
              <w:t>Email</w:t>
            </w:r>
          </w:p>
        </w:tc>
        <w:tc>
          <w:tcPr>
            <w:tcW w:w="24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lineRule="auto" w:line="276"/>
              <w:rPr>
                <w:rFonts w:ascii="Times New Roman" w:hAnsi="Times New Roman" w:cs="Times New Roman"/>
                <w:sz w:val="26"/>
                <w:szCs w:val="26"/>
              </w:rPr>
            </w:pPr>
            <w:r>
              <w:rPr>
                <w:rFonts w:cs="Times New Roman" w:ascii="Times New Roman" w:hAnsi="Times New Roman"/>
                <w:sz w:val="26"/>
                <w:szCs w:val="26"/>
              </w:rPr>
              <w:t>Số điện thoại</w:t>
            </w:r>
          </w:p>
        </w:tc>
      </w:tr>
      <w:tr>
        <w:trPr/>
        <w:tc>
          <w:tcPr>
            <w:tcW w:w="2123" w:type="dxa"/>
            <w:tcBorders>
              <w:left w:val="single" w:sz="2" w:space="0" w:color="000001"/>
              <w:bottom w:val="single" w:sz="2" w:space="0" w:color="000001"/>
              <w:insideH w:val="single" w:sz="2" w:space="0" w:color="000001"/>
            </w:tcBorders>
            <w:shd w:fill="auto" w:val="clear"/>
          </w:tcPr>
          <w:p>
            <w:pPr>
              <w:pStyle w:val="TableContents"/>
              <w:spacing w:lineRule="auto" w:line="276"/>
              <w:rPr>
                <w:rFonts w:ascii="Times New Roman" w:hAnsi="Times New Roman" w:cs="Times New Roman"/>
                <w:sz w:val="26"/>
                <w:szCs w:val="26"/>
              </w:rPr>
            </w:pPr>
            <w:r>
              <w:rPr>
                <w:rFonts w:cs="Times New Roman" w:ascii="Times New Roman" w:hAnsi="Times New Roman"/>
                <w:sz w:val="26"/>
                <w:szCs w:val="26"/>
              </w:rPr>
              <w:t>Phạm Minh Tú</w:t>
            </w:r>
          </w:p>
        </w:tc>
        <w:tc>
          <w:tcPr>
            <w:tcW w:w="1275" w:type="dxa"/>
            <w:tcBorders>
              <w:left w:val="single" w:sz="2" w:space="0" w:color="000001"/>
              <w:bottom w:val="single" w:sz="2" w:space="0" w:color="000001"/>
              <w:insideH w:val="single" w:sz="2" w:space="0" w:color="000001"/>
            </w:tcBorders>
            <w:shd w:fill="auto" w:val="clear"/>
          </w:tcPr>
          <w:p>
            <w:pPr>
              <w:pStyle w:val="TableContents"/>
              <w:spacing w:lineRule="auto" w:line="276"/>
              <w:rPr>
                <w:rFonts w:ascii="Times New Roman" w:hAnsi="Times New Roman" w:cs="Times New Roman"/>
                <w:sz w:val="26"/>
                <w:szCs w:val="26"/>
              </w:rPr>
            </w:pPr>
            <w:r>
              <w:rPr>
                <w:rFonts w:cs="Times New Roman" w:ascii="Times New Roman" w:hAnsi="Times New Roman"/>
                <w:sz w:val="26"/>
                <w:szCs w:val="26"/>
              </w:rPr>
              <w:t>20154207</w:t>
            </w:r>
          </w:p>
        </w:tc>
        <w:tc>
          <w:tcPr>
            <w:tcW w:w="3829" w:type="dxa"/>
            <w:tcBorders>
              <w:left w:val="single" w:sz="2" w:space="0" w:color="000001"/>
              <w:bottom w:val="single" w:sz="2" w:space="0" w:color="000001"/>
              <w:insideH w:val="single" w:sz="2" w:space="0" w:color="000001"/>
            </w:tcBorders>
            <w:shd w:fill="auto" w:val="clear"/>
          </w:tcPr>
          <w:p>
            <w:pPr>
              <w:pStyle w:val="TableContents"/>
              <w:spacing w:lineRule="auto" w:line="276"/>
              <w:rPr>
                <w:rFonts w:ascii="Times New Roman" w:hAnsi="Times New Roman" w:cs="Times New Roman"/>
                <w:sz w:val="26"/>
                <w:szCs w:val="26"/>
              </w:rPr>
            </w:pPr>
            <w:r>
              <w:rPr>
                <w:rFonts w:cs="Times New Roman" w:ascii="Times New Roman" w:hAnsi="Times New Roman"/>
                <w:sz w:val="26"/>
                <w:szCs w:val="26"/>
              </w:rPr>
              <w:t>phamminhtubkhn@gmail.com</w:t>
            </w:r>
          </w:p>
        </w:tc>
        <w:tc>
          <w:tcPr>
            <w:tcW w:w="2417"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lineRule="auto" w:line="276"/>
              <w:rPr>
                <w:rFonts w:ascii="Times New Roman" w:hAnsi="Times New Roman" w:cs="Times New Roman"/>
                <w:sz w:val="26"/>
                <w:szCs w:val="26"/>
              </w:rPr>
            </w:pPr>
            <w:r>
              <w:rPr>
                <w:rFonts w:cs="Times New Roman" w:ascii="Times New Roman" w:hAnsi="Times New Roman"/>
                <w:sz w:val="26"/>
                <w:szCs w:val="26"/>
              </w:rPr>
              <w:t>01216466841</w:t>
            </w:r>
          </w:p>
        </w:tc>
      </w:tr>
      <w:tr>
        <w:trPr/>
        <w:tc>
          <w:tcPr>
            <w:tcW w:w="2123" w:type="dxa"/>
            <w:tcBorders>
              <w:left w:val="single" w:sz="2" w:space="0" w:color="000001"/>
              <w:bottom w:val="single" w:sz="2" w:space="0" w:color="000001"/>
              <w:insideH w:val="single" w:sz="2" w:space="0" w:color="000001"/>
            </w:tcBorders>
            <w:shd w:fill="auto" w:val="clear"/>
          </w:tcPr>
          <w:p>
            <w:pPr>
              <w:pStyle w:val="TableContents"/>
              <w:spacing w:lineRule="auto" w:line="276"/>
              <w:rPr>
                <w:rFonts w:ascii="Times New Roman" w:hAnsi="Times New Roman" w:cs="Times New Roman"/>
                <w:sz w:val="26"/>
                <w:szCs w:val="26"/>
              </w:rPr>
            </w:pPr>
            <w:r>
              <w:rPr>
                <w:rFonts w:cs="Times New Roman" w:ascii="Times New Roman" w:hAnsi="Times New Roman"/>
                <w:sz w:val="26"/>
                <w:szCs w:val="26"/>
              </w:rPr>
              <w:t>Bùi Bích Hồng</w:t>
            </w:r>
          </w:p>
        </w:tc>
        <w:tc>
          <w:tcPr>
            <w:tcW w:w="1275" w:type="dxa"/>
            <w:tcBorders>
              <w:left w:val="single" w:sz="2" w:space="0" w:color="000001"/>
              <w:bottom w:val="single" w:sz="2" w:space="0" w:color="000001"/>
              <w:insideH w:val="single" w:sz="2" w:space="0" w:color="000001"/>
            </w:tcBorders>
            <w:shd w:fill="auto" w:val="clear"/>
          </w:tcPr>
          <w:p>
            <w:pPr>
              <w:pStyle w:val="TableContents"/>
              <w:spacing w:lineRule="auto" w:line="276"/>
              <w:rPr>
                <w:rFonts w:ascii="Times New Roman" w:hAnsi="Times New Roman" w:cs="Times New Roman"/>
                <w:sz w:val="26"/>
                <w:szCs w:val="26"/>
              </w:rPr>
            </w:pPr>
            <w:r>
              <w:rPr>
                <w:rFonts w:cs="Times New Roman" w:ascii="Times New Roman" w:hAnsi="Times New Roman"/>
                <w:sz w:val="26"/>
                <w:szCs w:val="26"/>
              </w:rPr>
              <w:t>20151610</w:t>
            </w:r>
          </w:p>
        </w:tc>
        <w:tc>
          <w:tcPr>
            <w:tcW w:w="3829" w:type="dxa"/>
            <w:tcBorders>
              <w:left w:val="single" w:sz="2" w:space="0" w:color="000001"/>
              <w:bottom w:val="single" w:sz="2" w:space="0" w:color="000001"/>
              <w:insideH w:val="single" w:sz="2" w:space="0" w:color="000001"/>
            </w:tcBorders>
            <w:shd w:fill="auto" w:val="clear"/>
          </w:tcPr>
          <w:p>
            <w:pPr>
              <w:pStyle w:val="TableContents"/>
              <w:spacing w:lineRule="auto" w:line="276"/>
              <w:rPr>
                <w:rFonts w:ascii="Times New Roman" w:hAnsi="Times New Roman" w:cs="Times New Roman"/>
                <w:sz w:val="26"/>
                <w:szCs w:val="26"/>
              </w:rPr>
            </w:pPr>
            <w:r>
              <w:rPr>
                <w:rFonts w:cs="Times New Roman" w:ascii="Times New Roman" w:hAnsi="Times New Roman"/>
                <w:sz w:val="26"/>
                <w:szCs w:val="26"/>
              </w:rPr>
              <w:t>hongrainbow255@gmail.com</w:t>
            </w:r>
          </w:p>
        </w:tc>
        <w:tc>
          <w:tcPr>
            <w:tcW w:w="2417"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lineRule="auto" w:line="276"/>
              <w:rPr>
                <w:rFonts w:ascii="Times New Roman" w:hAnsi="Times New Roman" w:cs="Times New Roman"/>
                <w:color w:val="000000"/>
                <w:sz w:val="26"/>
                <w:szCs w:val="26"/>
              </w:rPr>
            </w:pPr>
            <w:r>
              <w:rPr>
                <w:rFonts w:cs="Times New Roman" w:ascii="Times New Roman" w:hAnsi="Times New Roman"/>
                <w:color w:val="000000"/>
                <w:sz w:val="26"/>
                <w:szCs w:val="26"/>
              </w:rPr>
              <w:t>0974175477</w:t>
            </w:r>
          </w:p>
        </w:tc>
      </w:tr>
      <w:tr>
        <w:trPr/>
        <w:tc>
          <w:tcPr>
            <w:tcW w:w="2123" w:type="dxa"/>
            <w:tcBorders>
              <w:left w:val="single" w:sz="2" w:space="0" w:color="000001"/>
              <w:bottom w:val="single" w:sz="2" w:space="0" w:color="000001"/>
              <w:insideH w:val="single" w:sz="2" w:space="0" w:color="000001"/>
            </w:tcBorders>
            <w:shd w:fill="auto" w:val="clear"/>
          </w:tcPr>
          <w:p>
            <w:pPr>
              <w:pStyle w:val="TableContents"/>
              <w:spacing w:lineRule="auto" w:line="276"/>
              <w:rPr>
                <w:rFonts w:ascii="Times New Roman" w:hAnsi="Times New Roman" w:cs="Times New Roman"/>
                <w:sz w:val="26"/>
                <w:szCs w:val="26"/>
              </w:rPr>
            </w:pPr>
            <w:r>
              <w:rPr>
                <w:rFonts w:cs="Times New Roman" w:ascii="Times New Roman" w:hAnsi="Times New Roman"/>
                <w:sz w:val="26"/>
                <w:szCs w:val="26"/>
              </w:rPr>
              <w:t>Trần Danh Hoàn</w:t>
            </w:r>
          </w:p>
        </w:tc>
        <w:tc>
          <w:tcPr>
            <w:tcW w:w="1275" w:type="dxa"/>
            <w:tcBorders>
              <w:left w:val="single" w:sz="2" w:space="0" w:color="000001"/>
              <w:bottom w:val="single" w:sz="2" w:space="0" w:color="000001"/>
              <w:insideH w:val="single" w:sz="2" w:space="0" w:color="000001"/>
            </w:tcBorders>
            <w:shd w:fill="auto" w:val="clear"/>
          </w:tcPr>
          <w:p>
            <w:pPr>
              <w:pStyle w:val="TableContents"/>
              <w:spacing w:lineRule="auto" w:line="276"/>
              <w:rPr>
                <w:rFonts w:ascii="Times New Roman" w:hAnsi="Times New Roman" w:cs="Times New Roman"/>
                <w:sz w:val="26"/>
                <w:szCs w:val="26"/>
              </w:rPr>
            </w:pPr>
            <w:r>
              <w:rPr>
                <w:rFonts w:cs="Times New Roman" w:ascii="Times New Roman" w:hAnsi="Times New Roman"/>
                <w:sz w:val="26"/>
                <w:szCs w:val="26"/>
              </w:rPr>
              <w:t>20131562</w:t>
            </w:r>
          </w:p>
        </w:tc>
        <w:tc>
          <w:tcPr>
            <w:tcW w:w="3829" w:type="dxa"/>
            <w:tcBorders>
              <w:left w:val="single" w:sz="2" w:space="0" w:color="000001"/>
              <w:bottom w:val="single" w:sz="2" w:space="0" w:color="000001"/>
              <w:insideH w:val="single" w:sz="2" w:space="0" w:color="000001"/>
            </w:tcBorders>
            <w:shd w:fill="auto" w:val="clear"/>
          </w:tcPr>
          <w:p>
            <w:pPr>
              <w:pStyle w:val="TableContents"/>
              <w:spacing w:lineRule="auto" w:line="276"/>
              <w:rPr>
                <w:rFonts w:ascii="Times New Roman" w:hAnsi="Times New Roman" w:cs="Times New Roman"/>
                <w:sz w:val="26"/>
                <w:szCs w:val="26"/>
              </w:rPr>
            </w:pPr>
            <w:r>
              <w:rPr>
                <w:rFonts w:cs="Times New Roman" w:ascii="Times New Roman" w:hAnsi="Times New Roman"/>
                <w:sz w:val="26"/>
                <w:szCs w:val="26"/>
              </w:rPr>
              <w:t>daicahoan1995@gmail.com</w:t>
            </w:r>
          </w:p>
        </w:tc>
        <w:tc>
          <w:tcPr>
            <w:tcW w:w="2417"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lineRule="auto" w:line="276"/>
              <w:rPr>
                <w:rFonts w:ascii="Times New Roman" w:hAnsi="Times New Roman" w:cs="Times New Roman"/>
                <w:color w:val="000000"/>
                <w:sz w:val="26"/>
                <w:szCs w:val="26"/>
              </w:rPr>
            </w:pPr>
            <w:r>
              <w:rPr>
                <w:rFonts w:cs="Times New Roman" w:ascii="Times New Roman" w:hAnsi="Times New Roman"/>
                <w:color w:val="000000"/>
                <w:sz w:val="26"/>
                <w:szCs w:val="26"/>
              </w:rPr>
              <w:t>0964531350</w:t>
            </w:r>
          </w:p>
        </w:tc>
      </w:tr>
      <w:tr>
        <w:trPr/>
        <w:tc>
          <w:tcPr>
            <w:tcW w:w="2123" w:type="dxa"/>
            <w:tcBorders>
              <w:left w:val="single" w:sz="2" w:space="0" w:color="000001"/>
              <w:bottom w:val="single" w:sz="2" w:space="0" w:color="000001"/>
              <w:insideH w:val="single" w:sz="2" w:space="0" w:color="000001"/>
            </w:tcBorders>
            <w:shd w:fill="auto" w:val="clear"/>
          </w:tcPr>
          <w:p>
            <w:pPr>
              <w:pStyle w:val="TableContents"/>
              <w:spacing w:lineRule="auto" w:line="276"/>
              <w:rPr>
                <w:rFonts w:ascii="Times New Roman" w:hAnsi="Times New Roman" w:cs="Times New Roman"/>
                <w:sz w:val="26"/>
                <w:szCs w:val="26"/>
              </w:rPr>
            </w:pPr>
            <w:r>
              <w:rPr>
                <w:rFonts w:cs="Times New Roman" w:ascii="Times New Roman" w:hAnsi="Times New Roman"/>
                <w:sz w:val="26"/>
                <w:szCs w:val="26"/>
              </w:rPr>
              <w:t>Phạm Thị Duyên</w:t>
            </w:r>
          </w:p>
        </w:tc>
        <w:tc>
          <w:tcPr>
            <w:tcW w:w="1275" w:type="dxa"/>
            <w:tcBorders>
              <w:left w:val="single" w:sz="2" w:space="0" w:color="000001"/>
              <w:bottom w:val="single" w:sz="2" w:space="0" w:color="000001"/>
              <w:insideH w:val="single" w:sz="2" w:space="0" w:color="000001"/>
            </w:tcBorders>
            <w:shd w:fill="auto" w:val="clear"/>
          </w:tcPr>
          <w:p>
            <w:pPr>
              <w:pStyle w:val="TableContents"/>
              <w:spacing w:lineRule="auto" w:line="276"/>
              <w:rPr>
                <w:rFonts w:ascii="Times New Roman" w:hAnsi="Times New Roman" w:cs="Times New Roman"/>
                <w:sz w:val="26"/>
                <w:szCs w:val="26"/>
              </w:rPr>
            </w:pPr>
            <w:r>
              <w:rPr>
                <w:rFonts w:cs="Times New Roman" w:ascii="Times New Roman" w:hAnsi="Times New Roman"/>
                <w:sz w:val="26"/>
                <w:szCs w:val="26"/>
              </w:rPr>
              <w:t>20150649</w:t>
            </w:r>
          </w:p>
        </w:tc>
        <w:tc>
          <w:tcPr>
            <w:tcW w:w="3829" w:type="dxa"/>
            <w:tcBorders>
              <w:left w:val="single" w:sz="2" w:space="0" w:color="000001"/>
              <w:bottom w:val="single" w:sz="2" w:space="0" w:color="000001"/>
              <w:insideH w:val="single" w:sz="2" w:space="0" w:color="000001"/>
            </w:tcBorders>
            <w:shd w:fill="auto" w:val="clear"/>
          </w:tcPr>
          <w:p>
            <w:pPr>
              <w:pStyle w:val="TableContents"/>
              <w:spacing w:lineRule="auto" w:line="276"/>
              <w:rPr>
                <w:rFonts w:ascii="Times New Roman" w:hAnsi="Times New Roman" w:cs="Times New Roman"/>
                <w:sz w:val="26"/>
                <w:szCs w:val="26"/>
              </w:rPr>
            </w:pPr>
            <w:r>
              <w:rPr>
                <w:rFonts w:cs="Times New Roman" w:ascii="Times New Roman" w:hAnsi="Times New Roman"/>
                <w:sz w:val="26"/>
                <w:szCs w:val="26"/>
              </w:rPr>
              <w:t>duyenhust2015@gmail.com</w:t>
            </w:r>
          </w:p>
        </w:tc>
        <w:tc>
          <w:tcPr>
            <w:tcW w:w="2417"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lineRule="auto" w:line="276"/>
              <w:rPr>
                <w:rFonts w:ascii="Times New Roman" w:hAnsi="Times New Roman" w:cs="Times New Roman"/>
                <w:sz w:val="26"/>
                <w:szCs w:val="26"/>
              </w:rPr>
            </w:pPr>
            <w:r>
              <w:rPr>
                <w:rFonts w:cs="Times New Roman" w:ascii="Times New Roman" w:hAnsi="Times New Roman"/>
                <w:sz w:val="26"/>
                <w:szCs w:val="26"/>
              </w:rPr>
              <w:t>0974302650</w:t>
            </w:r>
          </w:p>
        </w:tc>
      </w:tr>
    </w:tbl>
    <w:p>
      <w:pPr>
        <w:pStyle w:val="Standard"/>
        <w:spacing w:lineRule="auto" w:line="276"/>
        <w:rPr>
          <w:rFonts w:ascii="Times New Roman" w:hAnsi="Times New Roman" w:cs="Times New Roman"/>
          <w:sz w:val="26"/>
          <w:szCs w:val="26"/>
        </w:rPr>
      </w:pPr>
      <w:r>
        <w:rPr>
          <w:rFonts w:cs="Times New Roman" w:ascii="Times New Roman" w:hAnsi="Times New Roman"/>
          <w:sz w:val="26"/>
          <w:szCs w:val="26"/>
        </w:rPr>
      </w:r>
    </w:p>
    <w:p>
      <w:pPr>
        <w:pStyle w:val="Standard"/>
        <w:spacing w:lineRule="auto" w:line="276"/>
        <w:rPr>
          <w:rFonts w:ascii="Times New Roman" w:hAnsi="Times New Roman" w:cs="Times New Roman"/>
          <w:sz w:val="26"/>
          <w:szCs w:val="26"/>
        </w:rPr>
      </w:pPr>
      <w:r>
        <w:rPr>
          <w:rFonts w:cs="Times New Roman" w:ascii="Times New Roman" w:hAnsi="Times New Roman"/>
          <w:sz w:val="26"/>
          <w:szCs w:val="26"/>
        </w:rPr>
      </w:r>
    </w:p>
    <w:p>
      <w:pPr>
        <w:pStyle w:val="Standard"/>
        <w:spacing w:lineRule="auto" w:line="276"/>
        <w:rPr>
          <w:rFonts w:ascii="Times New Roman" w:hAnsi="Times New Roman" w:cs="Times New Roman"/>
          <w:sz w:val="26"/>
          <w:szCs w:val="26"/>
        </w:rPr>
      </w:pPr>
      <w:r>
        <w:rPr>
          <w:rFonts w:cs="Times New Roman" w:ascii="Times New Roman" w:hAnsi="Times New Roman"/>
          <w:sz w:val="26"/>
          <w:szCs w:val="26"/>
        </w:rPr>
        <w:t>Nhóm trưởng: Phạm Minh Tú</w:t>
      </w:r>
    </w:p>
    <w:p>
      <w:pPr>
        <w:pStyle w:val="Normal"/>
        <w:spacing w:lineRule="auto" w:line="276"/>
        <w:rPr>
          <w:rFonts w:ascii="Times New Roman" w:hAnsi="Times New Roman" w:eastAsia="" w:cs="Times New Roman" w:eastAsiaTheme="majorEastAsia"/>
          <w:sz w:val="32"/>
          <w:szCs w:val="29"/>
        </w:rPr>
      </w:pPr>
      <w:r>
        <w:rPr>
          <w:rFonts w:eastAsia="" w:cs="Times New Roman" w:eastAsiaTheme="majorEastAsia" w:ascii="Times New Roman" w:hAnsi="Times New Roman"/>
          <w:sz w:val="32"/>
          <w:szCs w:val="29"/>
        </w:rPr>
      </w:r>
      <w:r>
        <w:br w:type="page"/>
      </w:r>
    </w:p>
    <w:p>
      <w:pPr>
        <w:pStyle w:val="Heading1"/>
        <w:spacing w:lineRule="auto" w:line="276"/>
        <w:jc w:val="both"/>
        <w:rPr>
          <w:rFonts w:cs="Times New Roman"/>
          <w:b/>
          <w:b/>
        </w:rPr>
      </w:pPr>
      <w:r>
        <w:rPr>
          <w:rFonts w:cs="Times New Roman"/>
          <w:b/>
        </w:rPr>
        <w:t>1. Phân tích nhu cầu triển khai và mô tả hệ thống</w:t>
      </w:r>
    </w:p>
    <w:p>
      <w:pPr>
        <w:pStyle w:val="Standard"/>
        <w:spacing w:lineRule="auto" w:line="276"/>
        <w:jc w:val="both"/>
        <w:rPr>
          <w:rFonts w:ascii="Times New Roman" w:hAnsi="Times New Roman" w:cs="Times New Roman"/>
          <w:sz w:val="26"/>
          <w:szCs w:val="26"/>
        </w:rPr>
      </w:pPr>
      <w:r>
        <w:rPr>
          <w:rFonts w:cs="Times New Roman" w:ascii="Times New Roman" w:hAnsi="Times New Roman"/>
          <w:sz w:val="26"/>
          <w:szCs w:val="26"/>
        </w:rPr>
      </w:r>
    </w:p>
    <w:p>
      <w:pPr>
        <w:pStyle w:val="Standard"/>
        <w:spacing w:lineRule="auto" w:line="276"/>
        <w:jc w:val="both"/>
        <w:rPr>
          <w:rFonts w:ascii="Times New Roman" w:hAnsi="Times New Roman" w:cs="Times New Roman"/>
          <w:sz w:val="26"/>
          <w:szCs w:val="26"/>
        </w:rPr>
      </w:pPr>
      <w:r>
        <w:rPr>
          <w:rFonts w:cs="Times New Roman" w:ascii="Times New Roman" w:hAnsi="Times New Roman"/>
          <w:sz w:val="26"/>
          <w:szCs w:val="26"/>
        </w:rPr>
        <w:t>Trong cuộc sống hiện đại, nhu cầu ăn uống của con người ngày một gia tăng song quỹ thời gian giành cho hoạt động này lại ngày càng bị thu hẹp. Vấn đề này khiến cho nhu cầu đặt khẩu phần ăn vận chuyển tận nơi ngày càng phổ biến trong giới trẻ. Đặc biệt là trong thời điểm hiện nay khi ai cũng có thể truy cập internet tại bất kỳ đâu, nhu cầu này trở nên hoàn toàn khả dĩ và phổ biến.</w:t>
      </w:r>
    </w:p>
    <w:p>
      <w:pPr>
        <w:pStyle w:val="Standard"/>
        <w:spacing w:lineRule="auto" w:line="276"/>
        <w:jc w:val="both"/>
        <w:rPr>
          <w:rFonts w:ascii="Times New Roman" w:hAnsi="Times New Roman" w:cs="Times New Roman"/>
          <w:sz w:val="26"/>
          <w:szCs w:val="26"/>
        </w:rPr>
      </w:pPr>
      <w:r>
        <w:rPr>
          <w:rFonts w:cs="Times New Roman" w:ascii="Times New Roman" w:hAnsi="Times New Roman"/>
          <w:sz w:val="26"/>
          <w:szCs w:val="26"/>
        </w:rPr>
      </w:r>
    </w:p>
    <w:p>
      <w:pPr>
        <w:pStyle w:val="Standard"/>
        <w:spacing w:lineRule="auto" w:line="276"/>
        <w:jc w:val="both"/>
        <w:rPr>
          <w:rFonts w:ascii="Times New Roman" w:hAnsi="Times New Roman" w:cs="Times New Roman"/>
          <w:sz w:val="26"/>
          <w:szCs w:val="26"/>
        </w:rPr>
      </w:pPr>
      <w:r>
        <w:rPr>
          <w:rFonts w:cs="Times New Roman" w:ascii="Times New Roman" w:hAnsi="Times New Roman"/>
          <w:sz w:val="26"/>
          <w:szCs w:val="26"/>
        </w:rPr>
        <w:t>Đối với các nhà hàng, việc có cho mình một kênh riêng để đặt hàng món ăn trực tuyến là một cơ hội lớn, vừa giúp nhà hàng quảng bá thương hiệu và thực đơn, vừa nâng cao chất lượng phục vụ tại chỗ cũng như phục vụ từ xa đến các khách hàng của mình.</w:t>
      </w:r>
    </w:p>
    <w:p>
      <w:pPr>
        <w:pStyle w:val="Standard"/>
        <w:spacing w:lineRule="auto" w:line="276"/>
        <w:jc w:val="both"/>
        <w:rPr>
          <w:rFonts w:ascii="Times New Roman" w:hAnsi="Times New Roman" w:cs="Times New Roman"/>
          <w:sz w:val="26"/>
          <w:szCs w:val="26"/>
        </w:rPr>
      </w:pPr>
      <w:r>
        <w:rPr>
          <w:rFonts w:cs="Times New Roman" w:ascii="Times New Roman" w:hAnsi="Times New Roman"/>
          <w:sz w:val="26"/>
          <w:szCs w:val="26"/>
        </w:rPr>
      </w:r>
    </w:p>
    <w:p>
      <w:pPr>
        <w:pStyle w:val="Standard"/>
        <w:spacing w:lineRule="auto" w:line="276"/>
        <w:jc w:val="both"/>
        <w:rPr>
          <w:rFonts w:ascii="Times New Roman" w:hAnsi="Times New Roman" w:cs="Times New Roman"/>
          <w:sz w:val="26"/>
          <w:szCs w:val="26"/>
        </w:rPr>
      </w:pPr>
      <w:r>
        <w:rPr>
          <w:rFonts w:cs="Times New Roman" w:ascii="Times New Roman" w:hAnsi="Times New Roman"/>
          <w:sz w:val="26"/>
          <w:szCs w:val="26"/>
        </w:rPr>
        <w:t>Từ những phân tích và nhận định trên đây, nhóm sinh viên quyết định triển khai xây dựng một mô hình website đặt đồ ăn trực tuyến dành cho các nhà hàng, giúp một phần giải quyết được nhu cầu trên.</w:t>
      </w:r>
    </w:p>
    <w:p>
      <w:pPr>
        <w:pStyle w:val="Standard"/>
        <w:spacing w:lineRule="auto" w:line="276"/>
        <w:jc w:val="both"/>
        <w:rPr>
          <w:rFonts w:ascii="Times New Roman" w:hAnsi="Times New Roman" w:cs="Times New Roman"/>
          <w:sz w:val="26"/>
          <w:szCs w:val="26"/>
        </w:rPr>
      </w:pPr>
      <w:r>
        <w:rPr>
          <w:rFonts w:cs="Times New Roman" w:ascii="Times New Roman" w:hAnsi="Times New Roman"/>
          <w:sz w:val="26"/>
          <w:szCs w:val="26"/>
        </w:rPr>
      </w:r>
    </w:p>
    <w:p>
      <w:pPr>
        <w:pStyle w:val="Heading1"/>
        <w:spacing w:lineRule="auto" w:line="276"/>
        <w:jc w:val="both"/>
        <w:rPr>
          <w:b/>
          <w:b/>
        </w:rPr>
      </w:pPr>
      <w:r>
        <w:rPr>
          <w:b/>
        </w:rPr>
        <w:t>2. Tổng quan hệ thống</w:t>
      </w:r>
    </w:p>
    <w:p>
      <w:pPr>
        <w:pStyle w:val="Standard"/>
        <w:spacing w:lineRule="auto" w:line="276"/>
        <w:jc w:val="both"/>
        <w:rPr>
          <w:rFonts w:ascii="Times New Roman" w:hAnsi="Times New Roman" w:cs="Times New Roman"/>
          <w:sz w:val="26"/>
          <w:szCs w:val="26"/>
        </w:rPr>
      </w:pPr>
      <w:r>
        <w:rPr>
          <w:rFonts w:cs="Times New Roman" w:ascii="Times New Roman" w:hAnsi="Times New Roman"/>
          <w:sz w:val="26"/>
          <w:szCs w:val="26"/>
        </w:rPr>
      </w:r>
    </w:p>
    <w:p>
      <w:pPr>
        <w:pStyle w:val="Standard"/>
        <w:spacing w:lineRule="auto" w:line="276"/>
        <w:jc w:val="both"/>
        <w:rPr>
          <w:rFonts w:ascii="Times New Roman" w:hAnsi="Times New Roman" w:cs="Times New Roman"/>
          <w:sz w:val="26"/>
          <w:szCs w:val="26"/>
        </w:rPr>
      </w:pPr>
      <w:r>
        <w:rPr>
          <w:rFonts w:cs="Times New Roman" w:ascii="Times New Roman" w:hAnsi="Times New Roman"/>
          <w:sz w:val="26"/>
          <w:szCs w:val="26"/>
        </w:rPr>
        <w:t>Hệ thống được đề xuất có khả năng cung cấp chức năng khác nhau phục vụ nhiều đối tượng người dùng khác nhau, cụ thể là:</w:t>
      </w:r>
    </w:p>
    <w:p>
      <w:pPr>
        <w:pStyle w:val="Standard"/>
        <w:spacing w:lineRule="auto" w:line="276"/>
        <w:jc w:val="both"/>
        <w:rPr>
          <w:rFonts w:ascii="Times New Roman" w:hAnsi="Times New Roman" w:cs="Times New Roman"/>
          <w:sz w:val="26"/>
          <w:szCs w:val="26"/>
        </w:rPr>
      </w:pPr>
      <w:r>
        <w:rPr>
          <w:rFonts w:cs="Times New Roman" w:ascii="Times New Roman" w:hAnsi="Times New Roman"/>
          <w:sz w:val="26"/>
          <w:szCs w:val="26"/>
        </w:rPr>
      </w:r>
    </w:p>
    <w:p>
      <w:pPr>
        <w:pStyle w:val="Standard"/>
        <w:spacing w:lineRule="auto" w:line="276"/>
        <w:jc w:val="both"/>
        <w:rPr>
          <w:rFonts w:ascii="Times New Roman" w:hAnsi="Times New Roman" w:cs="Times New Roman"/>
          <w:sz w:val="26"/>
          <w:szCs w:val="26"/>
        </w:rPr>
      </w:pPr>
      <w:r>
        <w:rPr>
          <w:rFonts w:cs="Times New Roman" w:ascii="Times New Roman" w:hAnsi="Times New Roman"/>
          <w:b/>
          <w:sz w:val="26"/>
          <w:szCs w:val="26"/>
        </w:rPr>
        <w:t>Khách</w:t>
      </w:r>
      <w:r>
        <w:rPr>
          <w:rFonts w:cs="Times New Roman" w:ascii="Times New Roman" w:hAnsi="Times New Roman"/>
          <w:sz w:val="26"/>
          <w:szCs w:val="26"/>
        </w:rPr>
        <w:t>: Người dùng hệ thống khi chưa đăng nhập có thể xem các thông tin về các món ăn được phục vụ, tìm kiếm món ăn theo từ khóa và đăng ký thành viên</w:t>
      </w:r>
    </w:p>
    <w:p>
      <w:pPr>
        <w:pStyle w:val="Standard"/>
        <w:spacing w:lineRule="auto" w:line="276"/>
        <w:jc w:val="both"/>
        <w:rPr>
          <w:rFonts w:ascii="Times New Roman" w:hAnsi="Times New Roman" w:cs="Times New Roman"/>
          <w:sz w:val="26"/>
          <w:szCs w:val="26"/>
        </w:rPr>
      </w:pPr>
      <w:r>
        <w:rPr>
          <w:rFonts w:cs="Times New Roman" w:ascii="Times New Roman" w:hAnsi="Times New Roman"/>
          <w:sz w:val="26"/>
          <w:szCs w:val="26"/>
        </w:rPr>
      </w:r>
    </w:p>
    <w:p>
      <w:pPr>
        <w:pStyle w:val="Standard"/>
        <w:spacing w:lineRule="auto" w:line="276"/>
        <w:jc w:val="both"/>
        <w:rPr>
          <w:rFonts w:ascii="Times New Roman" w:hAnsi="Times New Roman" w:cs="Times New Roman"/>
          <w:sz w:val="26"/>
          <w:szCs w:val="26"/>
        </w:rPr>
      </w:pPr>
      <w:r>
        <w:rPr>
          <w:rFonts w:cs="Times New Roman" w:ascii="Times New Roman" w:hAnsi="Times New Roman"/>
          <w:b/>
          <w:sz w:val="26"/>
          <w:szCs w:val="26"/>
        </w:rPr>
        <w:t>Thành viên</w:t>
      </w:r>
      <w:r>
        <w:rPr>
          <w:rFonts w:cs="Times New Roman" w:ascii="Times New Roman" w:hAnsi="Times New Roman"/>
          <w:sz w:val="26"/>
          <w:szCs w:val="26"/>
        </w:rPr>
        <w:t>: Người dùng đã đăng nhập, bên cạnh các quyền của khách còn có quyền đặt hàng, xem lịch sử mua hàng, xem trạng thái đơn hàng và yêu cầu hủy đơn hàng.</w:t>
      </w:r>
    </w:p>
    <w:p>
      <w:pPr>
        <w:pStyle w:val="Standard"/>
        <w:spacing w:lineRule="auto" w:line="276"/>
        <w:jc w:val="both"/>
        <w:rPr>
          <w:rFonts w:ascii="Times New Roman" w:hAnsi="Times New Roman" w:cs="Times New Roman"/>
          <w:sz w:val="26"/>
          <w:szCs w:val="26"/>
        </w:rPr>
      </w:pPr>
      <w:r>
        <w:rPr>
          <w:rFonts w:cs="Times New Roman" w:ascii="Times New Roman" w:hAnsi="Times New Roman"/>
          <w:sz w:val="26"/>
          <w:szCs w:val="26"/>
        </w:rPr>
      </w:r>
    </w:p>
    <w:p>
      <w:pPr>
        <w:pStyle w:val="Standard"/>
        <w:spacing w:lineRule="auto" w:line="276"/>
        <w:jc w:val="both"/>
        <w:rPr>
          <w:rFonts w:ascii="Times New Roman" w:hAnsi="Times New Roman" w:cs="Times New Roman"/>
          <w:sz w:val="26"/>
          <w:szCs w:val="26"/>
        </w:rPr>
      </w:pPr>
      <w:r>
        <w:rPr>
          <w:rFonts w:cs="Times New Roman" w:ascii="Times New Roman" w:hAnsi="Times New Roman"/>
          <w:b/>
          <w:sz w:val="26"/>
          <w:szCs w:val="26"/>
        </w:rPr>
        <w:t>Quản lý đơn hàng</w:t>
      </w:r>
      <w:r>
        <w:rPr>
          <w:rFonts w:cs="Times New Roman" w:ascii="Times New Roman" w:hAnsi="Times New Roman"/>
          <w:sz w:val="26"/>
          <w:szCs w:val="26"/>
        </w:rPr>
        <w:t>: Theo dõi danh sách đơn hàng và thay đổi trạng thái của các đơn hàng đang chờ được xử lý.</w:t>
      </w:r>
    </w:p>
    <w:p>
      <w:pPr>
        <w:pStyle w:val="Standard"/>
        <w:spacing w:lineRule="auto" w:line="276"/>
        <w:jc w:val="both"/>
        <w:rPr>
          <w:rFonts w:ascii="Times New Roman" w:hAnsi="Times New Roman" w:cs="Times New Roman"/>
          <w:sz w:val="26"/>
          <w:szCs w:val="26"/>
        </w:rPr>
      </w:pPr>
      <w:r>
        <w:rPr>
          <w:rFonts w:cs="Times New Roman" w:ascii="Times New Roman" w:hAnsi="Times New Roman"/>
          <w:sz w:val="26"/>
          <w:szCs w:val="26"/>
        </w:rPr>
      </w:r>
    </w:p>
    <w:p>
      <w:pPr>
        <w:pStyle w:val="Standard"/>
        <w:spacing w:lineRule="auto" w:line="276"/>
        <w:jc w:val="both"/>
        <w:rPr>
          <w:rFonts w:ascii="Times New Roman" w:hAnsi="Times New Roman" w:cs="Times New Roman"/>
          <w:sz w:val="26"/>
          <w:szCs w:val="26"/>
        </w:rPr>
      </w:pPr>
      <w:r>
        <w:rPr>
          <w:rFonts w:cs="Times New Roman" w:ascii="Times New Roman" w:hAnsi="Times New Roman"/>
          <w:b/>
          <w:sz w:val="26"/>
          <w:szCs w:val="26"/>
        </w:rPr>
        <w:t>Quản lý cửa hàng</w:t>
      </w:r>
      <w:r>
        <w:rPr>
          <w:rFonts w:cs="Times New Roman" w:ascii="Times New Roman" w:hAnsi="Times New Roman"/>
          <w:sz w:val="26"/>
          <w:szCs w:val="26"/>
        </w:rPr>
        <w:t>: Người quản lý cửa hàng có thể quản lý danh sách sản phẩm, theo dõi danh sách đơn hàng, thống kê doanh thu của cửa hàng theo từng tháng, từng năm.</w:t>
      </w:r>
    </w:p>
    <w:p>
      <w:pPr>
        <w:pStyle w:val="Standard"/>
        <w:spacing w:lineRule="auto" w:line="276"/>
        <w:jc w:val="both"/>
        <w:rPr>
          <w:rFonts w:ascii="Times New Roman" w:hAnsi="Times New Roman" w:cs="Times New Roman"/>
          <w:sz w:val="26"/>
          <w:szCs w:val="26"/>
        </w:rPr>
      </w:pPr>
      <w:r>
        <w:rPr>
          <w:rFonts w:cs="Times New Roman" w:ascii="Times New Roman" w:hAnsi="Times New Roman"/>
          <w:sz w:val="26"/>
          <w:szCs w:val="26"/>
        </w:rPr>
      </w:r>
    </w:p>
    <w:p>
      <w:pPr>
        <w:pStyle w:val="Standard"/>
        <w:spacing w:lineRule="auto" w:line="276"/>
        <w:jc w:val="both"/>
        <w:rPr>
          <w:rFonts w:ascii="Times New Roman" w:hAnsi="Times New Roman" w:cs="Times New Roman"/>
          <w:sz w:val="26"/>
          <w:szCs w:val="26"/>
        </w:rPr>
      </w:pPr>
      <w:r>
        <w:rPr>
          <w:rFonts w:cs="Times New Roman" w:ascii="Times New Roman" w:hAnsi="Times New Roman"/>
          <w:b/>
          <w:sz w:val="26"/>
          <w:szCs w:val="26"/>
        </w:rPr>
        <w:t>Quản trị hệ thống</w:t>
      </w:r>
      <w:r>
        <w:rPr>
          <w:rFonts w:cs="Times New Roman" w:ascii="Times New Roman" w:hAnsi="Times New Roman"/>
          <w:sz w:val="26"/>
          <w:szCs w:val="26"/>
        </w:rPr>
        <w:t>: Quản lý tài khoản và thay đổi quyền truy nhập cho các tài khoản.</w:t>
      </w:r>
    </w:p>
    <w:p>
      <w:pPr>
        <w:pStyle w:val="Standard"/>
        <w:spacing w:lineRule="auto" w:line="276"/>
        <w:jc w:val="both"/>
        <w:rPr>
          <w:rFonts w:ascii="Times New Roman" w:hAnsi="Times New Roman" w:cs="Times New Roman"/>
          <w:sz w:val="26"/>
          <w:szCs w:val="26"/>
        </w:rPr>
      </w:pPr>
      <w:r>
        <w:rPr>
          <w:rFonts w:cs="Times New Roman" w:ascii="Times New Roman" w:hAnsi="Times New Roman"/>
          <w:sz w:val="26"/>
          <w:szCs w:val="26"/>
        </w:rPr>
      </w:r>
    </w:p>
    <w:p>
      <w:pPr>
        <w:pStyle w:val="Heading1"/>
        <w:spacing w:lineRule="auto" w:line="276"/>
        <w:jc w:val="both"/>
        <w:rPr>
          <w:b/>
          <w:b/>
        </w:rPr>
      </w:pPr>
      <w:r>
        <w:rPr>
          <w:b/>
        </w:rPr>
        <w:t>3. Phân tích tính khả thi</w:t>
      </w:r>
    </w:p>
    <w:p>
      <w:pPr>
        <w:pStyle w:val="Standard"/>
        <w:spacing w:lineRule="auto" w:line="276"/>
        <w:jc w:val="both"/>
        <w:rPr>
          <w:rFonts w:ascii="Times New Roman" w:hAnsi="Times New Roman" w:cs="Times New Roman"/>
          <w:sz w:val="26"/>
          <w:szCs w:val="26"/>
        </w:rPr>
      </w:pPr>
      <w:r>
        <w:rPr>
          <w:rFonts w:cs="Times New Roman" w:ascii="Times New Roman" w:hAnsi="Times New Roman"/>
          <w:sz w:val="26"/>
          <w:szCs w:val="26"/>
        </w:rPr>
      </w:r>
    </w:p>
    <w:p>
      <w:pPr>
        <w:pStyle w:val="Standard"/>
        <w:spacing w:lineRule="auto" w:line="276"/>
        <w:jc w:val="both"/>
        <w:rPr>
          <w:rFonts w:ascii="Times New Roman" w:hAnsi="Times New Roman" w:cs="Times New Roman"/>
          <w:sz w:val="26"/>
          <w:szCs w:val="26"/>
        </w:rPr>
      </w:pPr>
      <w:r>
        <w:rPr>
          <w:rFonts w:cs="Times New Roman" w:ascii="Times New Roman" w:hAnsi="Times New Roman"/>
          <w:sz w:val="26"/>
          <w:szCs w:val="26"/>
        </w:rPr>
        <w:t>Hệ thống đặt hàng đồ ăn là một hệ thống không mới, đã được triển khai bởi nhiều chuỗi cửa hàng lớn và đem lại hiệu quả cao. Trên thực tế, các hệ thống này giúp đơn giản hóa tối đa quy trình đặt hàng từ xa, giảm thiểu sai sót cá nhân, nâng cao số lượng</w:t>
      </w:r>
      <w:bookmarkStart w:id="0" w:name="_GoBack"/>
      <w:bookmarkEnd w:id="0"/>
      <w:r>
        <w:rPr>
          <w:rFonts w:cs="Times New Roman" w:ascii="Times New Roman" w:hAnsi="Times New Roman"/>
          <w:sz w:val="26"/>
          <w:szCs w:val="26"/>
        </w:rPr>
        <w:t xml:space="preserve"> và chất lượng phục vụ. Bởi vậy, các thành viên trong nhóm đánh giá việc triển xây dựng mô hình này là khả thi.</w:t>
      </w:r>
    </w:p>
    <w:p>
      <w:pPr>
        <w:pStyle w:val="Standard"/>
        <w:spacing w:lineRule="auto" w:line="276"/>
        <w:jc w:val="both"/>
        <w:rPr>
          <w:rFonts w:ascii="Times New Roman" w:hAnsi="Times New Roman" w:cs="Times New Roman"/>
          <w:sz w:val="26"/>
          <w:szCs w:val="26"/>
        </w:rPr>
      </w:pPr>
      <w:r>
        <w:rPr>
          <w:rFonts w:cs="Times New Roman" w:ascii="Times New Roman" w:hAnsi="Times New Roman"/>
          <w:sz w:val="26"/>
          <w:szCs w:val="26"/>
        </w:rPr>
      </w:r>
    </w:p>
    <w:p>
      <w:pPr>
        <w:pStyle w:val="Standard"/>
        <w:spacing w:lineRule="auto" w:line="276"/>
        <w:jc w:val="both"/>
        <w:rPr>
          <w:rFonts w:ascii="Times New Roman" w:hAnsi="Times New Roman" w:cs="Times New Roman"/>
          <w:sz w:val="26"/>
          <w:szCs w:val="26"/>
        </w:rPr>
      </w:pPr>
      <w:r>
        <w:rPr>
          <w:rFonts w:cs="Times New Roman" w:ascii="Times New Roman" w:hAnsi="Times New Roman"/>
          <w:sz w:val="26"/>
          <w:szCs w:val="26"/>
        </w:rPr>
        <w:t>Hệ thống dự định được nhóm xây dựng trên nền tảng web với các ngôn ngữ lập trình và công nghệ sau:</w:t>
      </w:r>
    </w:p>
    <w:p>
      <w:pPr>
        <w:pStyle w:val="Standard"/>
        <w:spacing w:lineRule="auto" w:line="276"/>
        <w:jc w:val="both"/>
        <w:rPr>
          <w:rFonts w:ascii="Times New Roman" w:hAnsi="Times New Roman" w:cs="Times New Roman"/>
          <w:sz w:val="26"/>
          <w:szCs w:val="26"/>
        </w:rPr>
      </w:pPr>
      <w:r>
        <w:rPr>
          <w:rFonts w:cs="Times New Roman" w:ascii="Times New Roman" w:hAnsi="Times New Roman"/>
          <w:sz w:val="26"/>
          <w:szCs w:val="26"/>
        </w:rPr>
      </w:r>
    </w:p>
    <w:p>
      <w:pPr>
        <w:pStyle w:val="Standard"/>
        <w:spacing w:lineRule="auto" w:line="276"/>
        <w:jc w:val="both"/>
        <w:rPr>
          <w:rFonts w:ascii="Times New Roman" w:hAnsi="Times New Roman" w:cs="Times New Roman"/>
          <w:sz w:val="26"/>
          <w:szCs w:val="26"/>
        </w:rPr>
      </w:pPr>
      <w:r>
        <w:rPr>
          <w:rFonts w:cs="Times New Roman" w:ascii="Times New Roman" w:hAnsi="Times New Roman"/>
          <w:sz w:val="26"/>
          <w:szCs w:val="26"/>
        </w:rPr>
        <w:t>- Front-end: HTML, CSS, Javascript, các thư viện Bootstrap và jQuery</w:t>
      </w:r>
    </w:p>
    <w:p>
      <w:pPr>
        <w:pStyle w:val="Standard"/>
        <w:spacing w:lineRule="auto" w:line="276"/>
        <w:jc w:val="both"/>
        <w:rPr>
          <w:rFonts w:ascii="Times New Roman" w:hAnsi="Times New Roman" w:cs="Times New Roman"/>
          <w:sz w:val="26"/>
          <w:szCs w:val="26"/>
        </w:rPr>
      </w:pPr>
      <w:r>
        <w:rPr>
          <w:rFonts w:cs="Times New Roman" w:ascii="Times New Roman" w:hAnsi="Times New Roman"/>
          <w:sz w:val="26"/>
          <w:szCs w:val="26"/>
        </w:rPr>
        <w:t>- Back-end: Ngôn ngữ lập trình PHP với framework Laravel</w:t>
      </w:r>
    </w:p>
    <w:p>
      <w:pPr>
        <w:pStyle w:val="Standard"/>
        <w:spacing w:lineRule="auto" w:line="276"/>
        <w:jc w:val="both"/>
        <w:rPr>
          <w:rFonts w:ascii="Times New Roman" w:hAnsi="Times New Roman" w:cs="Times New Roman"/>
          <w:sz w:val="26"/>
          <w:szCs w:val="26"/>
        </w:rPr>
      </w:pPr>
      <w:r>
        <w:rPr>
          <w:rFonts w:cs="Times New Roman" w:ascii="Times New Roman" w:hAnsi="Times New Roman"/>
          <w:sz w:val="26"/>
          <w:szCs w:val="26"/>
        </w:rPr>
        <w:t>- Database: mySQL</w:t>
      </w:r>
      <w:r>
        <w:br w:type="page"/>
      </w:r>
    </w:p>
    <w:p>
      <w:pPr>
        <w:pStyle w:val="Standard"/>
        <w:spacing w:lineRule="auto" w:line="276"/>
        <w:rPr/>
      </w:pPr>
      <w:r>
        <w:rPr/>
      </w:r>
    </w:p>
    <w:sectPr>
      <w:type w:val="nextPage"/>
      <w:pgSz w:w="11906" w:h="16838"/>
      <w:pgMar w:left="1134" w:right="1134" w:header="0" w:top="1134" w:footer="0" w:bottom="1134" w:gutter="0"/>
      <w:pgNumType w:start="0"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auto"/>
    <w:pitch w:val="variable"/>
  </w:font>
  <w:font w:name="Courier New">
    <w:charset w:val="01"/>
    <w:family w:val="auto"/>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720" w:hanging="360"/>
      </w:pPr>
      <w:rPr>
        <w:rFonts w:ascii="Times New Roman" w:hAnsi="Times New Roman" w:cs="Times New Roman" w:hint="default"/>
        <w:sz w:val="26"/>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false"/>
  <w:compat>
    <w:compatSetting w:name="compatibilityMode" w:uri="http://schemas.microsoft.com/office/word" w:val="15"/>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jc w:val="left"/>
      <w:textAlignment w:val="baseline"/>
    </w:pPr>
    <w:rPr>
      <w:rFonts w:ascii="Liberation Serif" w:hAnsi="Liberation Serif" w:eastAsia="Noto Sans CJK SC Regular" w:cs="Lohit Devanagari"/>
      <w:color w:val="auto"/>
      <w:kern w:val="2"/>
      <w:sz w:val="24"/>
      <w:szCs w:val="24"/>
      <w:lang w:val="en-US" w:eastAsia="zh-CN" w:bidi="hi-IN"/>
    </w:rPr>
  </w:style>
  <w:style w:type="paragraph" w:styleId="Heading1">
    <w:name w:val="Heading 1"/>
    <w:basedOn w:val="Normal"/>
    <w:next w:val="Normal"/>
    <w:link w:val="Heading1Char"/>
    <w:uiPriority w:val="9"/>
    <w:qFormat/>
    <w:rsid w:val="0065329c"/>
    <w:pPr>
      <w:keepNext w:val="true"/>
      <w:keepLines/>
      <w:spacing w:before="240" w:after="0"/>
      <w:outlineLvl w:val="0"/>
    </w:pPr>
    <w:rPr>
      <w:rFonts w:ascii="Times New Roman" w:hAnsi="Times New Roman" w:eastAsia="" w:cs="Mangal" w:eastAsiaTheme="majorEastAsia"/>
      <w:sz w:val="30"/>
      <w:szCs w:val="29"/>
    </w:rPr>
  </w:style>
  <w:style w:type="character" w:styleId="DefaultParagraphFont" w:default="1">
    <w:name w:val="Default Paragraph Font"/>
    <w:uiPriority w:val="1"/>
    <w:semiHidden/>
    <w:unhideWhenUsed/>
    <w:qFormat/>
    <w:rPr/>
  </w:style>
  <w:style w:type="character" w:styleId="NoSpacingChar" w:customStyle="1">
    <w:name w:val="No Spacing Char"/>
    <w:basedOn w:val="DefaultParagraphFont"/>
    <w:link w:val="NoSpacing"/>
    <w:uiPriority w:val="1"/>
    <w:qFormat/>
    <w:rsid w:val="00c044a4"/>
    <w:rPr>
      <w:rFonts w:ascii="Calibri" w:hAnsi="Calibri" w:eastAsia="" w:cs="" w:asciiTheme="minorHAnsi" w:cstheme="minorBidi" w:eastAsiaTheme="minorEastAsia" w:hAnsiTheme="minorHAnsi"/>
      <w:kern w:val="0"/>
      <w:sz w:val="22"/>
      <w:szCs w:val="22"/>
      <w:lang w:eastAsia="en-US" w:bidi="ar-SA"/>
    </w:rPr>
  </w:style>
  <w:style w:type="character" w:styleId="Heading1Char" w:customStyle="1">
    <w:name w:val="Heading 1 Char"/>
    <w:basedOn w:val="DefaultParagraphFont"/>
    <w:link w:val="Heading1"/>
    <w:uiPriority w:val="9"/>
    <w:qFormat/>
    <w:rsid w:val="0065329c"/>
    <w:rPr>
      <w:rFonts w:ascii="Times New Roman" w:hAnsi="Times New Roman" w:eastAsia="" w:cs="Mangal" w:eastAsiaTheme="majorEastAsia"/>
      <w:sz w:val="30"/>
      <w:szCs w:val="29"/>
    </w:rPr>
  </w:style>
  <w:style w:type="character" w:styleId="ListLabel1">
    <w:name w:val="ListLabel 1"/>
    <w:qFormat/>
    <w:rPr>
      <w:rFonts w:ascii="Times New Roman" w:hAnsi="Times New Roman" w:eastAsia="Noto Sans CJK SC Regular" w:cs="Times New Roman"/>
      <w:sz w:val="26"/>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Heading" w:customStyle="1">
    <w:name w:val="Heading"/>
    <w:basedOn w:val="Standard"/>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1"/>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Standard"/>
    <w:qFormat/>
    <w:pPr>
      <w:suppressLineNumbers/>
    </w:pPr>
    <w:rPr/>
  </w:style>
  <w:style w:type="paragraph" w:styleId="Standard" w:customStyle="1">
    <w:name w:val="Standard"/>
    <w:qFormat/>
    <w:pPr>
      <w:widowControl/>
      <w:bidi w:val="0"/>
      <w:jc w:val="left"/>
    </w:pPr>
    <w:rPr>
      <w:rFonts w:ascii="Liberation Serif" w:hAnsi="Liberation Serif" w:eastAsia="Noto Sans CJK SC Regular" w:cs="Lohit Devanagari"/>
      <w:color w:val="auto"/>
      <w:kern w:val="2"/>
      <w:sz w:val="24"/>
      <w:szCs w:val="24"/>
      <w:lang w:val="en-US" w:eastAsia="zh-CN" w:bidi="hi-IN"/>
    </w:rPr>
  </w:style>
  <w:style w:type="paragraph" w:styleId="Textbody1" w:customStyle="1">
    <w:name w:val="Text body"/>
    <w:basedOn w:val="Standard"/>
    <w:qFormat/>
    <w:pPr>
      <w:spacing w:lineRule="auto" w:line="276" w:before="0" w:after="140"/>
    </w:pPr>
    <w:rPr/>
  </w:style>
  <w:style w:type="paragraph" w:styleId="Caption1">
    <w:name w:val="caption"/>
    <w:basedOn w:val="Standard"/>
    <w:qFormat/>
    <w:pPr>
      <w:suppressLineNumbers/>
      <w:spacing w:before="120" w:after="120"/>
    </w:pPr>
    <w:rPr>
      <w:i/>
      <w:iCs/>
    </w:rPr>
  </w:style>
  <w:style w:type="paragraph" w:styleId="TableContents" w:customStyle="1">
    <w:name w:val="Table Contents"/>
    <w:basedOn w:val="Standard"/>
    <w:qFormat/>
    <w:pPr>
      <w:suppressLineNumbers/>
    </w:pPr>
    <w:rPr/>
  </w:style>
  <w:style w:type="paragraph" w:styleId="TableHeading" w:customStyle="1">
    <w:name w:val="Table Heading"/>
    <w:basedOn w:val="TableContents"/>
    <w:qFormat/>
    <w:pPr>
      <w:jc w:val="center"/>
    </w:pPr>
    <w:rPr>
      <w:b/>
      <w:bCs/>
    </w:rPr>
  </w:style>
  <w:style w:type="paragraph" w:styleId="NoSpacing">
    <w:name w:val="No Spacing"/>
    <w:link w:val="NoSpacingChar"/>
    <w:uiPriority w:val="1"/>
    <w:qFormat/>
    <w:rsid w:val="00c044a4"/>
    <w:pPr>
      <w:widowControl/>
      <w:suppressAutoHyphens w:val="false"/>
      <w:bidi w:val="0"/>
      <w:jc w:val="left"/>
      <w:textAlignment w:val="auto"/>
    </w:pPr>
    <w:rPr>
      <w:rFonts w:ascii="Calibri" w:hAnsi="Calibri" w:eastAsia="" w:cs="" w:asciiTheme="minorHAnsi" w:cstheme="minorBidi" w:eastAsiaTheme="minorEastAsia" w:hAnsiTheme="minorHAnsi"/>
      <w:color w:val="auto"/>
      <w:kern w:val="0"/>
      <w:sz w:val="22"/>
      <w:szCs w:val="22"/>
      <w:lang w:eastAsia="en-US" w:bidi="ar-SA" w:val="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Application>LibreOffice/6.0.3.2$Linux_X86_64 LibreOffice_project/00m0$Build-2</Application>
  <Pages>6</Pages>
  <Words>593</Words>
  <Characters>2267</Characters>
  <CharactersWithSpaces>2813</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2018-09-22T13:31:00Z</dcterms:created>
  <dc:creator>tupham</dc:creator>
  <dc:description/>
  <dc:language>en-US</dc:language>
  <cp:lastModifiedBy/>
  <dcterms:modified xsi:type="dcterms:W3CDTF">2018-09-25T10:44:11Z</dcterms:modified>
  <cp:revision>6</cp:revision>
  <dc:subject/>
  <dc:title>ĐỀ TÀIBÁO CÁO ĐỀ XUẤT ĐỀ TÀIBÁO CÁO ĐỀ XUẤT ĐỀ TÀIBÁO CÁO ĐỀ XUẤT ĐỀ TÀIBÁO CÁO ĐỀ XUẤT ĐỀ TÀIBÁO CÁO ĐỀ XUẤT ĐỀ TÀIBÁO CÁO ĐỀ XUẤT ĐỀ TÀIBÁO CÁO ĐỀ XUẤT ĐỀ TÀIBÁO CÁO ĐỀ XUẤT ĐỀ TÀIBÁO CÁO ĐỀ XUẤT ĐỀ TÀIBÁO CÁO ĐỀ XUẤT ĐỀ TÀI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